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E" w:rsidRDefault="0022558E" w:rsidP="0022558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38A5" wp14:editId="6995F63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8E" w:rsidRDefault="0022558E" w:rsidP="002255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2558E" w:rsidRDefault="0022558E" w:rsidP="002255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2558E" w:rsidRDefault="0022558E" w:rsidP="002255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2558E" w:rsidRDefault="0022558E" w:rsidP="0022558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38A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22558E" w:rsidRDefault="0022558E" w:rsidP="002255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2558E" w:rsidRDefault="0022558E" w:rsidP="002255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2558E" w:rsidRDefault="0022558E" w:rsidP="002255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2558E" w:rsidRDefault="0022558E" w:rsidP="0022558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12B75A" wp14:editId="1E10D3B6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DF" w:rsidRDefault="003250DF" w:rsidP="00A10A57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22558E" w:rsidRDefault="0022558E" w:rsidP="0022558E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AE647F" w:rsidRPr="003250DF" w:rsidRDefault="00EB003E" w:rsidP="00A10A5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выдал более 64 тысяч выписок</w:t>
      </w:r>
      <w:r w:rsidR="004C6E0F"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r w:rsidR="001856B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ЕГРН в рамках оказания помощи пострадавшим от наводнения гражданам</w:t>
      </w:r>
    </w:p>
    <w:p w:rsidR="00AE647F" w:rsidRPr="003250DF" w:rsidRDefault="00AE647F" w:rsidP="00AE64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7968DA" w:rsidRPr="003B5D70" w:rsidRDefault="00055664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 </w:t>
      </w:r>
      <w:proofErr w:type="spellStart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продолжает оказывать помощь гражданам, пострадавшим в конце июня в результате наводнения в </w:t>
      </w:r>
      <w:proofErr w:type="spellStart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Приангарье</w:t>
      </w:r>
      <w:proofErr w:type="spellEnd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</w:p>
    <w:p w:rsidR="00EC18DF" w:rsidRDefault="006C7176" w:rsidP="006C717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состоянию на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7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ноября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2019 года ведомством выдано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более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64</w:t>
      </w:r>
      <w:r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тысяч выписок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из Единого государственного реестра недвижимости (ЕГРН)</w:t>
      </w:r>
      <w:r w:rsidRPr="003B5D70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том числе подтверждающи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х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права </w:t>
      </w:r>
      <w:r w:rsidRPr="00FC6195">
        <w:rPr>
          <w:rFonts w:ascii="Segoe UI" w:hAnsi="Segoe UI" w:cs="Segoe UI"/>
          <w:sz w:val="26"/>
          <w:szCs w:val="26"/>
        </w:rPr>
        <w:t>отдельного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лица на объекты недвижимости в любом субъекте РФ.</w:t>
      </w:r>
    </w:p>
    <w:p w:rsidR="002F2A36" w:rsidRDefault="00FC6195" w:rsidP="00FC619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FC6195">
        <w:rPr>
          <w:rFonts w:ascii="Segoe UI" w:hAnsi="Segoe UI" w:cs="Segoe UI"/>
          <w:sz w:val="26"/>
          <w:szCs w:val="26"/>
        </w:rPr>
        <w:t xml:space="preserve">Министерством строительства и жилищно-коммунального хозяйства Иркутской области, Министерством социального развития, опеки и попечительства Иркутской области в соответствии с Постановлением Правительства РФ от 18.07.2019г. № 916 направляются в Управление </w:t>
      </w:r>
      <w:proofErr w:type="spellStart"/>
      <w:r w:rsidRPr="00FC61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C6195">
        <w:rPr>
          <w:rFonts w:ascii="Segoe UI" w:hAnsi="Segoe UI" w:cs="Segoe UI"/>
          <w:sz w:val="26"/>
          <w:szCs w:val="26"/>
        </w:rPr>
        <w:t xml:space="preserve"> по Иркутской области списки граждан, пострадавших в результат</w:t>
      </w:r>
      <w:r w:rsidR="001856B3">
        <w:rPr>
          <w:rFonts w:ascii="Segoe UI" w:hAnsi="Segoe UI" w:cs="Segoe UI"/>
          <w:sz w:val="26"/>
          <w:szCs w:val="26"/>
        </w:rPr>
        <w:t>е наводнения. Ведомством проводя</w:t>
      </w:r>
      <w:r w:rsidRPr="00FC6195">
        <w:rPr>
          <w:rFonts w:ascii="Segoe UI" w:hAnsi="Segoe UI" w:cs="Segoe UI"/>
          <w:sz w:val="26"/>
          <w:szCs w:val="26"/>
        </w:rPr>
        <w:t>тся</w:t>
      </w:r>
      <w:r w:rsidR="001856B3">
        <w:rPr>
          <w:rFonts w:ascii="Segoe UI" w:hAnsi="Segoe UI" w:cs="Segoe UI"/>
          <w:sz w:val="26"/>
          <w:szCs w:val="26"/>
        </w:rPr>
        <w:t xml:space="preserve"> мероприятия по согласованию данных списков</w:t>
      </w:r>
      <w:r w:rsidR="00DA4B5E" w:rsidRPr="00FC619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1856B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(</w:t>
      </w:r>
      <w:r w:rsidRPr="00FC6195">
        <w:rPr>
          <w:rFonts w:ascii="Segoe UI" w:hAnsi="Segoe UI" w:cs="Segoe UI"/>
          <w:sz w:val="26"/>
          <w:szCs w:val="26"/>
        </w:rPr>
        <w:t>проверка сведений ЕГРН о правообладателях, о площади утраченных жилых помещений или поврежденных жилых помещений по указанным адресам</w:t>
      </w:r>
      <w:r w:rsidR="001856B3">
        <w:rPr>
          <w:rFonts w:ascii="Segoe UI" w:hAnsi="Segoe UI" w:cs="Segoe UI"/>
          <w:sz w:val="26"/>
          <w:szCs w:val="26"/>
        </w:rPr>
        <w:t>)</w:t>
      </w:r>
      <w:r w:rsidR="004B4C87" w:rsidRPr="00FC619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Всего с августа 2019 года Управлением </w:t>
      </w:r>
      <w:proofErr w:type="spellStart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согласовано </w:t>
      </w:r>
      <w:r w:rsidR="006C7176">
        <w:rPr>
          <w:rFonts w:ascii="Segoe UI" w:eastAsia="Times New Roman" w:hAnsi="Segoe UI" w:cs="Segoe UI"/>
          <w:sz w:val="26"/>
          <w:szCs w:val="26"/>
          <w:lang w:eastAsia="ru-RU"/>
        </w:rPr>
        <w:t>423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списк</w:t>
      </w:r>
      <w:r w:rsidR="006C7176">
        <w:rPr>
          <w:rFonts w:ascii="Segoe UI" w:eastAsia="Times New Roman" w:hAnsi="Segoe UI" w:cs="Segoe UI"/>
          <w:sz w:val="26"/>
          <w:szCs w:val="26"/>
          <w:lang w:eastAsia="ru-RU"/>
        </w:rPr>
        <w:t>а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на </w:t>
      </w:r>
      <w:r w:rsidR="006C7176">
        <w:rPr>
          <w:rFonts w:ascii="Segoe UI" w:eastAsia="Times New Roman" w:hAnsi="Segoe UI" w:cs="Segoe UI"/>
          <w:sz w:val="26"/>
          <w:szCs w:val="26"/>
          <w:lang w:eastAsia="ru-RU"/>
        </w:rPr>
        <w:t>20 218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человек. 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</w:t>
      </w:r>
    </w:p>
    <w:p w:rsidR="006C7176" w:rsidRPr="00EB003E" w:rsidRDefault="00FC6195" w:rsidP="00FC619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color w:val="000000"/>
          <w:sz w:val="26"/>
          <w:szCs w:val="26"/>
          <w:lang w:eastAsia="ru-RU"/>
        </w:rPr>
      </w:pPr>
      <w:r w:rsidRPr="00EB003E">
        <w:rPr>
          <w:rFonts w:ascii="Segoe UI" w:eastAsia="Times New Roman" w:hAnsi="Segoe UI" w:cs="Segoe UI"/>
          <w:i/>
          <w:color w:val="000000"/>
          <w:sz w:val="26"/>
          <w:szCs w:val="26"/>
          <w:lang w:eastAsia="ru-RU"/>
        </w:rPr>
        <w:t>«</w:t>
      </w:r>
      <w:r w:rsidR="002534BC" w:rsidRPr="00EB003E">
        <w:rPr>
          <w:rFonts w:ascii="Segoe UI" w:eastAsia="Times New Roman" w:hAnsi="Segoe UI" w:cs="Segoe UI"/>
          <w:i/>
          <w:color w:val="000000"/>
          <w:sz w:val="26"/>
          <w:szCs w:val="26"/>
          <w:lang w:eastAsia="ru-RU"/>
        </w:rPr>
        <w:t xml:space="preserve">Услуги </w:t>
      </w:r>
      <w:proofErr w:type="spellStart"/>
      <w:r w:rsidR="002534BC" w:rsidRPr="00EB003E">
        <w:rPr>
          <w:rFonts w:ascii="Segoe UI" w:eastAsia="Times New Roman" w:hAnsi="Segoe UI" w:cs="Segoe UI"/>
          <w:i/>
          <w:color w:val="000000"/>
          <w:sz w:val="26"/>
          <w:szCs w:val="26"/>
          <w:lang w:eastAsia="ru-RU"/>
        </w:rPr>
        <w:t>Росреестра</w:t>
      </w:r>
      <w:proofErr w:type="spellEnd"/>
      <w:r w:rsidR="002534BC" w:rsidRPr="00EB003E">
        <w:rPr>
          <w:rFonts w:ascii="Segoe UI" w:eastAsia="Times New Roman" w:hAnsi="Segoe UI" w:cs="Segoe UI"/>
          <w:i/>
          <w:color w:val="000000"/>
          <w:sz w:val="26"/>
          <w:szCs w:val="26"/>
          <w:lang w:eastAsia="ru-RU"/>
        </w:rPr>
        <w:t xml:space="preserve"> пострадавшим гражданам предоставляются в </w:t>
      </w:r>
      <w:r w:rsidR="002534BC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первоочередном порядке. Решения по таким обращениям принимаются </w:t>
      </w:r>
      <w:r w:rsidR="00B43AB2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>очень быстро</w:t>
      </w:r>
      <w:r w:rsidR="002534BC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 – в течение одного дня.  </w:t>
      </w:r>
      <w:r w:rsidR="001856B3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>В</w:t>
      </w:r>
      <w:r w:rsidR="00B43AB2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 связи с чрезвычайной ситуацией </w:t>
      </w:r>
      <w:r w:rsidR="00EB003E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нагрузка по осуществлению учетно-регистрационной деятельности в Управлении </w:t>
      </w:r>
      <w:proofErr w:type="spellStart"/>
      <w:r w:rsidR="00EB003E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="00EB003E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 по Иркутской области выросла </w:t>
      </w:r>
      <w:r w:rsidR="001856B3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>на 7,7%. Специалисты</w:t>
      </w:r>
      <w:r w:rsidR="00EB003E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 ведомства </w:t>
      </w:r>
      <w:r w:rsidR="002534BC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>работа</w:t>
      </w:r>
      <w:r w:rsidR="001856B3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>ют</w:t>
      </w:r>
      <w:r w:rsidR="00B43AB2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 во внеурочное время</w:t>
      </w:r>
      <w:r w:rsidR="001856B3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>, в том числе и</w:t>
      </w:r>
      <w:r w:rsidR="002534BC"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 в выходные дни</w:t>
      </w:r>
      <w:r w:rsidRPr="00EB003E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ru-RU"/>
        </w:rPr>
        <w:t xml:space="preserve">», - говорит </w:t>
      </w:r>
      <w:r w:rsidRPr="00EB003E">
        <w:rPr>
          <w:rFonts w:ascii="Segoe UI" w:eastAsia="Times New Roman" w:hAnsi="Segoe UI" w:cs="Segoe UI"/>
          <w:b/>
          <w:i/>
          <w:iCs/>
          <w:color w:val="000000"/>
          <w:sz w:val="26"/>
          <w:szCs w:val="26"/>
          <w:lang w:eastAsia="ru-RU"/>
        </w:rPr>
        <w:t xml:space="preserve">руководитель Управления </w:t>
      </w:r>
      <w:proofErr w:type="spellStart"/>
      <w:r w:rsidRPr="00EB003E">
        <w:rPr>
          <w:rFonts w:ascii="Segoe UI" w:eastAsia="Times New Roman" w:hAnsi="Segoe UI" w:cs="Segoe UI"/>
          <w:b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Pr="00EB003E">
        <w:rPr>
          <w:rFonts w:ascii="Segoe UI" w:eastAsia="Times New Roman" w:hAnsi="Segoe UI" w:cs="Segoe UI"/>
          <w:b/>
          <w:i/>
          <w:iCs/>
          <w:color w:val="000000"/>
          <w:sz w:val="26"/>
          <w:szCs w:val="26"/>
          <w:lang w:eastAsia="ru-RU"/>
        </w:rPr>
        <w:t xml:space="preserve"> по Иркутской области Виктор </w:t>
      </w:r>
      <w:proofErr w:type="spellStart"/>
      <w:r w:rsidRPr="00EB003E">
        <w:rPr>
          <w:rFonts w:ascii="Segoe UI" w:eastAsia="Times New Roman" w:hAnsi="Segoe UI" w:cs="Segoe UI"/>
          <w:b/>
          <w:i/>
          <w:iCs/>
          <w:color w:val="000000"/>
          <w:sz w:val="26"/>
          <w:szCs w:val="26"/>
          <w:lang w:eastAsia="ru-RU"/>
        </w:rPr>
        <w:t>Жердев</w:t>
      </w:r>
      <w:proofErr w:type="spellEnd"/>
      <w:r w:rsidR="006C7176" w:rsidRPr="00EB003E">
        <w:rPr>
          <w:rFonts w:ascii="Segoe UI" w:eastAsia="Times New Roman" w:hAnsi="Segoe UI" w:cs="Segoe UI"/>
          <w:i/>
          <w:color w:val="000000"/>
          <w:sz w:val="26"/>
          <w:szCs w:val="26"/>
          <w:lang w:eastAsia="ru-RU"/>
        </w:rPr>
        <w:t>.</w:t>
      </w:r>
    </w:p>
    <w:p w:rsidR="00EC18DF" w:rsidRPr="003B5D70" w:rsidRDefault="002534BC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ополнительную юридическую помощь граждан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 могут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получить 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 базе ко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нсультационных пунктов, открытых в </w:t>
      </w:r>
      <w:r w:rsidR="00CF2E3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пострадавших территориях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 сегодняшний день</w:t>
      </w:r>
      <w:r w:rsidR="005D7D2D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к сотрудникам 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ведомства </w:t>
      </w:r>
      <w:r w:rsidR="00A10A5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за консультацией </w:t>
      </w:r>
      <w:r w:rsidR="005D7D2D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обратилось </w:t>
      </w:r>
      <w:r w:rsidR="001D7B65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более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800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человек</w:t>
      </w:r>
      <w:r w:rsidR="005D7D2D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E202CC" w:rsidRPr="003250DF" w:rsidRDefault="004C6E0F" w:rsidP="00AE647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Кроме того, п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родолжает работу открытая в конце июня «горячая линия»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Управлени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proofErr w:type="spellStart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Телефоны «горячей линии»: 89294310905; 89294310978.</w:t>
      </w:r>
      <w:r w:rsidR="00AE647F" w:rsidRPr="003B5D70">
        <w:rPr>
          <w:rFonts w:ascii="Segoe UI" w:hAnsi="Segoe UI" w:cs="Segoe UI"/>
          <w:sz w:val="26"/>
          <w:szCs w:val="26"/>
        </w:rPr>
        <w:t xml:space="preserve"> </w:t>
      </w:r>
    </w:p>
    <w:p w:rsidR="003250DF" w:rsidRDefault="003250DF" w:rsidP="00A10A57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2558E" w:rsidRDefault="0022558E" w:rsidP="00A10A57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2558E" w:rsidRPr="007C197D" w:rsidRDefault="007C197D" w:rsidP="00A10A5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7C197D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7C197D">
        <w:rPr>
          <w:rFonts w:ascii="Segoe UI" w:hAnsi="Segoe UI" w:cs="Segoe UI"/>
          <w:sz w:val="26"/>
          <w:szCs w:val="26"/>
        </w:rPr>
        <w:t>Рос</w:t>
      </w:r>
      <w:bookmarkStart w:id="0" w:name="_GoBack"/>
      <w:bookmarkEnd w:id="0"/>
      <w:r w:rsidRPr="007C197D">
        <w:rPr>
          <w:rFonts w:ascii="Segoe UI" w:hAnsi="Segoe UI" w:cs="Segoe UI"/>
          <w:sz w:val="26"/>
          <w:szCs w:val="26"/>
        </w:rPr>
        <w:t>реестра</w:t>
      </w:r>
      <w:proofErr w:type="spellEnd"/>
      <w:r w:rsidRPr="007C197D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22558E" w:rsidRPr="007C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5"/>
    <w:rsid w:val="00013CF8"/>
    <w:rsid w:val="00037B24"/>
    <w:rsid w:val="00055664"/>
    <w:rsid w:val="001856B3"/>
    <w:rsid w:val="001A09CB"/>
    <w:rsid w:val="001D7B65"/>
    <w:rsid w:val="0022558E"/>
    <w:rsid w:val="002534BC"/>
    <w:rsid w:val="002C4E98"/>
    <w:rsid w:val="002F2A36"/>
    <w:rsid w:val="003250DF"/>
    <w:rsid w:val="003B5D70"/>
    <w:rsid w:val="003C4F06"/>
    <w:rsid w:val="004B4C87"/>
    <w:rsid w:val="004C6E0F"/>
    <w:rsid w:val="005C61D6"/>
    <w:rsid w:val="005D7D2D"/>
    <w:rsid w:val="006B3F6A"/>
    <w:rsid w:val="006C156F"/>
    <w:rsid w:val="006C7176"/>
    <w:rsid w:val="00752484"/>
    <w:rsid w:val="007968DA"/>
    <w:rsid w:val="007C197D"/>
    <w:rsid w:val="009919D8"/>
    <w:rsid w:val="009C07E5"/>
    <w:rsid w:val="00A10A57"/>
    <w:rsid w:val="00AE647F"/>
    <w:rsid w:val="00B43AB2"/>
    <w:rsid w:val="00C156C6"/>
    <w:rsid w:val="00CF2E31"/>
    <w:rsid w:val="00D91E22"/>
    <w:rsid w:val="00DA4B5E"/>
    <w:rsid w:val="00E202CC"/>
    <w:rsid w:val="00EB003E"/>
    <w:rsid w:val="00EC18DF"/>
    <w:rsid w:val="00FC6195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8FE0"/>
  <w15:chartTrackingRefBased/>
  <w15:docId w15:val="{3916A189-6676-4696-AFB7-5F66219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0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2019-11-07T09:06:00Z</cp:lastPrinted>
  <dcterms:created xsi:type="dcterms:W3CDTF">2019-11-07T03:59:00Z</dcterms:created>
  <dcterms:modified xsi:type="dcterms:W3CDTF">2019-11-08T02:52:00Z</dcterms:modified>
</cp:coreProperties>
</file>