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70206" w14:textId="77777777" w:rsidR="007B15AD" w:rsidRPr="007B15AD" w:rsidRDefault="007B15AD" w:rsidP="007B15AD">
      <w:pPr>
        <w:jc w:val="center"/>
        <w:rPr>
          <w:color w:val="000000"/>
          <w:sz w:val="22"/>
          <w:szCs w:val="22"/>
        </w:rPr>
      </w:pPr>
      <w:r w:rsidRPr="007B15AD">
        <w:rPr>
          <w:b/>
          <w:bCs/>
          <w:color w:val="000000"/>
          <w:sz w:val="28"/>
          <w:szCs w:val="28"/>
        </w:rPr>
        <w:t>ОТЧЕТ</w:t>
      </w:r>
    </w:p>
    <w:p w14:paraId="64A58ED9" w14:textId="77777777" w:rsidR="007B15AD" w:rsidRPr="007B15AD" w:rsidRDefault="007B15AD" w:rsidP="007B15AD">
      <w:pPr>
        <w:jc w:val="center"/>
        <w:rPr>
          <w:color w:val="000000"/>
          <w:sz w:val="22"/>
          <w:szCs w:val="22"/>
        </w:rPr>
      </w:pPr>
      <w:r w:rsidRPr="007B15AD">
        <w:rPr>
          <w:b/>
          <w:bCs/>
          <w:color w:val="000000"/>
          <w:sz w:val="28"/>
          <w:szCs w:val="28"/>
        </w:rPr>
        <w:t>депутата Думы Нижнеудинского муниципального образования</w:t>
      </w:r>
    </w:p>
    <w:p w14:paraId="3E65FF89" w14:textId="77777777" w:rsidR="007B15AD" w:rsidRPr="007B15AD" w:rsidRDefault="007B15AD" w:rsidP="007B15AD">
      <w:pPr>
        <w:jc w:val="center"/>
        <w:rPr>
          <w:color w:val="000000"/>
          <w:sz w:val="22"/>
          <w:szCs w:val="22"/>
        </w:rPr>
      </w:pPr>
      <w:r w:rsidRPr="007B15AD">
        <w:rPr>
          <w:b/>
          <w:bCs/>
          <w:color w:val="000000"/>
          <w:sz w:val="28"/>
          <w:szCs w:val="28"/>
        </w:rPr>
        <w:t>перед избирателями</w:t>
      </w:r>
    </w:p>
    <w:p w14:paraId="6A090967" w14:textId="77777777" w:rsidR="007B15AD" w:rsidRPr="007B15AD" w:rsidRDefault="007B15AD" w:rsidP="007B15AD">
      <w:pPr>
        <w:jc w:val="center"/>
        <w:rPr>
          <w:color w:val="000000"/>
          <w:sz w:val="22"/>
          <w:szCs w:val="22"/>
        </w:rPr>
      </w:pPr>
      <w:r w:rsidRPr="007B15AD">
        <w:rPr>
          <w:b/>
          <w:bCs/>
          <w:color w:val="000000"/>
          <w:sz w:val="28"/>
          <w:szCs w:val="28"/>
        </w:rPr>
        <w:t>избирательного округа № 3 «Центральный»</w:t>
      </w:r>
    </w:p>
    <w:p w14:paraId="7F14CDBB" w14:textId="058F4141" w:rsidR="0044208F" w:rsidRPr="009D6D3A" w:rsidRDefault="0044208F" w:rsidP="0044208F">
      <w:pPr>
        <w:pStyle w:val="a3"/>
        <w:jc w:val="center"/>
        <w:rPr>
          <w:rFonts w:ascii="Times New Roman" w:hAnsi="Times New Roman"/>
          <w:sz w:val="28"/>
          <w:szCs w:val="28"/>
        </w:rPr>
      </w:pPr>
    </w:p>
    <w:p w14:paraId="273A6011" w14:textId="77777777" w:rsidR="0044208F" w:rsidRDefault="0044208F" w:rsidP="0044208F">
      <w:pPr>
        <w:pStyle w:val="a3"/>
        <w:jc w:val="both"/>
        <w:rPr>
          <w:rFonts w:ascii="Times New Roman" w:hAnsi="Times New Roman"/>
          <w:b/>
          <w:sz w:val="28"/>
          <w:szCs w:val="28"/>
        </w:rPr>
      </w:pPr>
    </w:p>
    <w:p w14:paraId="39127797" w14:textId="4C2957B5" w:rsidR="0044208F" w:rsidRPr="007B15AD" w:rsidRDefault="007B15AD" w:rsidP="007B15AD">
      <w:pPr>
        <w:pStyle w:val="a3"/>
        <w:jc w:val="center"/>
        <w:rPr>
          <w:rFonts w:ascii="Times New Roman" w:hAnsi="Times New Roman"/>
          <w:sz w:val="28"/>
          <w:szCs w:val="28"/>
        </w:rPr>
      </w:pPr>
      <w:r w:rsidRPr="007B15AD">
        <w:rPr>
          <w:rFonts w:ascii="Times New Roman" w:hAnsi="Times New Roman"/>
          <w:b/>
          <w:bCs/>
          <w:color w:val="000000"/>
          <w:sz w:val="28"/>
          <w:szCs w:val="28"/>
        </w:rPr>
        <w:t>ЯБЛОЧКИНА ЕЛЕНА ИВАНОВНА</w:t>
      </w:r>
    </w:p>
    <w:p w14:paraId="14F5002A" w14:textId="77777777" w:rsidR="009D6D3A" w:rsidRDefault="009D6D3A" w:rsidP="0044208F">
      <w:pPr>
        <w:jc w:val="both"/>
        <w:rPr>
          <w:sz w:val="28"/>
          <w:szCs w:val="28"/>
        </w:rPr>
      </w:pPr>
      <w:r>
        <w:rPr>
          <w:noProof/>
          <w:sz w:val="28"/>
          <w:szCs w:val="28"/>
        </w:rPr>
        <w:drawing>
          <wp:anchor distT="0" distB="0" distL="114300" distR="114300" simplePos="0" relativeHeight="251658240" behindDoc="0" locked="0" layoutInCell="1" allowOverlap="1" wp14:anchorId="5C9A28B8" wp14:editId="5CD40C7B">
            <wp:simplePos x="0" y="0"/>
            <wp:positionH relativeFrom="column">
              <wp:posOffset>-7620</wp:posOffset>
            </wp:positionH>
            <wp:positionV relativeFrom="paragraph">
              <wp:posOffset>147955</wp:posOffset>
            </wp:positionV>
            <wp:extent cx="1844675" cy="3282950"/>
            <wp:effectExtent l="0" t="0" r="317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 (1).jpg"/>
                    <pic:cNvPicPr/>
                  </pic:nvPicPr>
                  <pic:blipFill>
                    <a:blip r:embed="rId6">
                      <a:extLst>
                        <a:ext uri="{28A0092B-C50C-407E-A947-70E740481C1C}">
                          <a14:useLocalDpi xmlns:a14="http://schemas.microsoft.com/office/drawing/2010/main" val="0"/>
                        </a:ext>
                      </a:extLst>
                    </a:blip>
                    <a:stretch>
                      <a:fillRect/>
                    </a:stretch>
                  </pic:blipFill>
                  <pic:spPr>
                    <a:xfrm>
                      <a:off x="0" y="0"/>
                      <a:ext cx="1844675" cy="3282950"/>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 xml:space="preserve">    </w:t>
      </w:r>
    </w:p>
    <w:p w14:paraId="1C3F3482" w14:textId="77777777" w:rsidR="009D6D3A" w:rsidRDefault="009D6D3A" w:rsidP="0044208F">
      <w:pPr>
        <w:jc w:val="both"/>
        <w:rPr>
          <w:sz w:val="28"/>
          <w:szCs w:val="28"/>
        </w:rPr>
      </w:pPr>
    </w:p>
    <w:p w14:paraId="3FCE285B" w14:textId="77777777" w:rsidR="009D6D3A" w:rsidRDefault="009D6D3A" w:rsidP="0044208F">
      <w:pPr>
        <w:jc w:val="both"/>
        <w:rPr>
          <w:sz w:val="28"/>
          <w:szCs w:val="28"/>
        </w:rPr>
      </w:pPr>
    </w:p>
    <w:p w14:paraId="62EF0FAF" w14:textId="77777777" w:rsidR="009D6D3A" w:rsidRDefault="009D6D3A" w:rsidP="0044208F">
      <w:pPr>
        <w:jc w:val="both"/>
        <w:rPr>
          <w:sz w:val="28"/>
          <w:szCs w:val="28"/>
        </w:rPr>
      </w:pPr>
    </w:p>
    <w:p w14:paraId="0839AA9B" w14:textId="77777777" w:rsidR="009D6D3A" w:rsidRDefault="009D6D3A" w:rsidP="0044208F">
      <w:pPr>
        <w:jc w:val="both"/>
        <w:rPr>
          <w:sz w:val="28"/>
          <w:szCs w:val="28"/>
        </w:rPr>
      </w:pPr>
    </w:p>
    <w:p w14:paraId="2752C3B8" w14:textId="77777777" w:rsidR="009D6D3A" w:rsidRDefault="009D6D3A" w:rsidP="0044208F">
      <w:pPr>
        <w:jc w:val="both"/>
        <w:rPr>
          <w:sz w:val="28"/>
          <w:szCs w:val="28"/>
        </w:rPr>
      </w:pPr>
    </w:p>
    <w:p w14:paraId="2D2B214B" w14:textId="77777777" w:rsidR="009D6D3A" w:rsidRDefault="009D6D3A" w:rsidP="0044208F">
      <w:pPr>
        <w:jc w:val="both"/>
        <w:rPr>
          <w:sz w:val="28"/>
          <w:szCs w:val="28"/>
        </w:rPr>
      </w:pPr>
    </w:p>
    <w:p w14:paraId="6AA8FD9B" w14:textId="77777777" w:rsidR="009D6D3A" w:rsidRDefault="009D6D3A" w:rsidP="0044208F">
      <w:pPr>
        <w:jc w:val="both"/>
        <w:rPr>
          <w:sz w:val="28"/>
          <w:szCs w:val="28"/>
        </w:rPr>
      </w:pPr>
    </w:p>
    <w:p w14:paraId="70160876" w14:textId="77777777" w:rsidR="009D6D3A" w:rsidRDefault="009D6D3A" w:rsidP="0044208F">
      <w:pPr>
        <w:jc w:val="both"/>
        <w:rPr>
          <w:sz w:val="28"/>
          <w:szCs w:val="28"/>
        </w:rPr>
      </w:pPr>
    </w:p>
    <w:p w14:paraId="184F78F3" w14:textId="77777777" w:rsidR="009D6D3A" w:rsidRDefault="009D6D3A" w:rsidP="0044208F">
      <w:pPr>
        <w:jc w:val="both"/>
        <w:rPr>
          <w:sz w:val="28"/>
          <w:szCs w:val="28"/>
        </w:rPr>
      </w:pPr>
    </w:p>
    <w:p w14:paraId="51A82210" w14:textId="77777777" w:rsidR="007B15AD" w:rsidRDefault="007B15AD" w:rsidP="009D6D3A">
      <w:pPr>
        <w:jc w:val="both"/>
        <w:rPr>
          <w:b/>
          <w:sz w:val="28"/>
          <w:szCs w:val="28"/>
        </w:rPr>
      </w:pPr>
    </w:p>
    <w:p w14:paraId="3A2FAA10" w14:textId="77777777" w:rsidR="007B15AD" w:rsidRDefault="007B15AD" w:rsidP="009D6D3A">
      <w:pPr>
        <w:jc w:val="both"/>
        <w:rPr>
          <w:b/>
          <w:sz w:val="28"/>
          <w:szCs w:val="28"/>
        </w:rPr>
      </w:pPr>
    </w:p>
    <w:p w14:paraId="519BF104" w14:textId="77777777" w:rsidR="007B15AD" w:rsidRDefault="007B15AD" w:rsidP="009D6D3A">
      <w:pPr>
        <w:jc w:val="both"/>
        <w:rPr>
          <w:b/>
          <w:sz w:val="28"/>
          <w:szCs w:val="28"/>
        </w:rPr>
      </w:pPr>
    </w:p>
    <w:p w14:paraId="667A120C" w14:textId="77777777" w:rsidR="007B15AD" w:rsidRDefault="007B15AD" w:rsidP="009D6D3A">
      <w:pPr>
        <w:jc w:val="both"/>
        <w:rPr>
          <w:b/>
          <w:sz w:val="28"/>
          <w:szCs w:val="28"/>
        </w:rPr>
      </w:pPr>
    </w:p>
    <w:p w14:paraId="74135044" w14:textId="77777777" w:rsidR="007B15AD" w:rsidRDefault="007B15AD" w:rsidP="009D6D3A">
      <w:pPr>
        <w:jc w:val="both"/>
        <w:rPr>
          <w:b/>
          <w:sz w:val="28"/>
          <w:szCs w:val="28"/>
        </w:rPr>
      </w:pPr>
    </w:p>
    <w:p w14:paraId="23FB2EDA" w14:textId="77777777" w:rsidR="007B15AD" w:rsidRDefault="007B15AD" w:rsidP="009D6D3A">
      <w:pPr>
        <w:jc w:val="both"/>
        <w:rPr>
          <w:b/>
          <w:sz w:val="28"/>
          <w:szCs w:val="28"/>
        </w:rPr>
      </w:pPr>
    </w:p>
    <w:p w14:paraId="76411544" w14:textId="77777777" w:rsidR="007B15AD" w:rsidRDefault="007B15AD" w:rsidP="009D6D3A">
      <w:pPr>
        <w:jc w:val="both"/>
        <w:rPr>
          <w:b/>
          <w:sz w:val="28"/>
          <w:szCs w:val="28"/>
        </w:rPr>
      </w:pPr>
    </w:p>
    <w:p w14:paraId="1482B0D4" w14:textId="214C24AA" w:rsidR="0044208F" w:rsidRDefault="0044208F" w:rsidP="009D6D3A">
      <w:pPr>
        <w:jc w:val="both"/>
        <w:rPr>
          <w:sz w:val="28"/>
          <w:szCs w:val="28"/>
        </w:rPr>
      </w:pPr>
      <w:r>
        <w:rPr>
          <w:b/>
          <w:sz w:val="28"/>
          <w:szCs w:val="28"/>
        </w:rPr>
        <w:t>Дата рождения:</w:t>
      </w:r>
      <w:r>
        <w:rPr>
          <w:sz w:val="28"/>
          <w:szCs w:val="28"/>
        </w:rPr>
        <w:t xml:space="preserve"> </w:t>
      </w:r>
      <w:r w:rsidR="007B15AD">
        <w:rPr>
          <w:color w:val="000000"/>
          <w:sz w:val="28"/>
          <w:szCs w:val="28"/>
        </w:rPr>
        <w:t>17 апреля 1967 г.</w:t>
      </w:r>
    </w:p>
    <w:p w14:paraId="068E941D" w14:textId="296796EF" w:rsidR="0044208F" w:rsidRDefault="0044208F" w:rsidP="0044208F">
      <w:pPr>
        <w:jc w:val="both"/>
        <w:rPr>
          <w:sz w:val="28"/>
          <w:szCs w:val="28"/>
        </w:rPr>
      </w:pPr>
      <w:r>
        <w:rPr>
          <w:b/>
          <w:sz w:val="28"/>
          <w:szCs w:val="28"/>
        </w:rPr>
        <w:t>Место рождения:</w:t>
      </w:r>
      <w:r>
        <w:rPr>
          <w:sz w:val="28"/>
          <w:szCs w:val="28"/>
        </w:rPr>
        <w:t xml:space="preserve"> г. Нижнеудинск</w:t>
      </w:r>
      <w:r w:rsidR="009D6D3A">
        <w:rPr>
          <w:sz w:val="28"/>
          <w:szCs w:val="28"/>
        </w:rPr>
        <w:t xml:space="preserve"> </w:t>
      </w:r>
      <w:r>
        <w:rPr>
          <w:sz w:val="28"/>
          <w:szCs w:val="28"/>
        </w:rPr>
        <w:t>Иркутская область</w:t>
      </w:r>
    </w:p>
    <w:p w14:paraId="4BB3067B" w14:textId="061614A9" w:rsidR="0044208F" w:rsidRPr="009D6D3A" w:rsidRDefault="0044208F" w:rsidP="0044208F">
      <w:pPr>
        <w:jc w:val="both"/>
        <w:rPr>
          <w:sz w:val="28"/>
          <w:szCs w:val="28"/>
        </w:rPr>
      </w:pPr>
      <w:r>
        <w:rPr>
          <w:b/>
          <w:sz w:val="28"/>
          <w:szCs w:val="28"/>
        </w:rPr>
        <w:t>Образование:</w:t>
      </w:r>
      <w:r>
        <w:rPr>
          <w:sz w:val="28"/>
          <w:szCs w:val="28"/>
        </w:rPr>
        <w:t xml:space="preserve"> высшее</w:t>
      </w:r>
    </w:p>
    <w:p w14:paraId="2E0C6B36" w14:textId="2099C98E" w:rsidR="0044208F" w:rsidRPr="003165EB" w:rsidRDefault="0044208F" w:rsidP="0044208F">
      <w:pPr>
        <w:jc w:val="both"/>
        <w:rPr>
          <w:sz w:val="28"/>
          <w:szCs w:val="28"/>
          <w:lang w:val="en-US"/>
        </w:rPr>
      </w:pPr>
      <w:proofErr w:type="gramStart"/>
      <w:r>
        <w:rPr>
          <w:b/>
          <w:sz w:val="28"/>
          <w:szCs w:val="28"/>
        </w:rPr>
        <w:t>Е</w:t>
      </w:r>
      <w:proofErr w:type="gramEnd"/>
      <w:r w:rsidRPr="003165EB">
        <w:rPr>
          <w:b/>
          <w:sz w:val="28"/>
          <w:szCs w:val="28"/>
          <w:lang w:val="en-US"/>
        </w:rPr>
        <w:t>-</w:t>
      </w:r>
      <w:r>
        <w:rPr>
          <w:b/>
          <w:sz w:val="28"/>
          <w:szCs w:val="28"/>
          <w:lang w:val="en-US"/>
        </w:rPr>
        <w:t>Mail</w:t>
      </w:r>
      <w:r w:rsidRPr="003165EB">
        <w:rPr>
          <w:b/>
          <w:sz w:val="28"/>
          <w:szCs w:val="28"/>
          <w:lang w:val="en-US"/>
        </w:rPr>
        <w:t>:</w:t>
      </w:r>
      <w:r w:rsidRPr="003165EB">
        <w:rPr>
          <w:sz w:val="28"/>
          <w:szCs w:val="28"/>
          <w:lang w:val="en-US"/>
        </w:rPr>
        <w:t xml:space="preserve"> </w:t>
      </w:r>
      <w:r w:rsidR="007B15AD" w:rsidRPr="003165EB">
        <w:rPr>
          <w:color w:val="000000"/>
          <w:sz w:val="28"/>
          <w:szCs w:val="28"/>
          <w:lang w:val="en-US"/>
        </w:rPr>
        <w:t>vbr2017@inbox.ru</w:t>
      </w:r>
    </w:p>
    <w:p w14:paraId="2D79B7E2" w14:textId="77777777" w:rsidR="0044208F" w:rsidRPr="003165EB" w:rsidRDefault="0044208F" w:rsidP="0044208F">
      <w:pPr>
        <w:pStyle w:val="a3"/>
        <w:rPr>
          <w:rFonts w:ascii="Times New Roman" w:hAnsi="Times New Roman"/>
          <w:sz w:val="28"/>
          <w:szCs w:val="28"/>
          <w:lang w:val="en-US"/>
        </w:rPr>
      </w:pPr>
    </w:p>
    <w:p w14:paraId="31901499" w14:textId="77777777" w:rsidR="0044208F" w:rsidRPr="003165EB" w:rsidRDefault="0044208F" w:rsidP="0044208F">
      <w:pPr>
        <w:pStyle w:val="a3"/>
        <w:rPr>
          <w:rFonts w:ascii="Times New Roman" w:hAnsi="Times New Roman"/>
          <w:sz w:val="28"/>
          <w:szCs w:val="28"/>
          <w:lang w:val="en-US"/>
        </w:rPr>
      </w:pPr>
      <w:r>
        <w:rPr>
          <w:rFonts w:ascii="Times New Roman" w:hAnsi="Times New Roman"/>
          <w:b/>
          <w:sz w:val="28"/>
          <w:szCs w:val="28"/>
        </w:rPr>
        <w:t>Созыв</w:t>
      </w:r>
      <w:r w:rsidRPr="003165EB">
        <w:rPr>
          <w:rFonts w:ascii="Times New Roman" w:hAnsi="Times New Roman"/>
          <w:b/>
          <w:sz w:val="28"/>
          <w:szCs w:val="28"/>
          <w:lang w:val="en-US"/>
        </w:rPr>
        <w:t>:</w:t>
      </w:r>
      <w:r w:rsidRPr="003165EB">
        <w:rPr>
          <w:rFonts w:ascii="Times New Roman" w:hAnsi="Times New Roman"/>
          <w:sz w:val="28"/>
          <w:szCs w:val="28"/>
          <w:lang w:val="en-US"/>
        </w:rPr>
        <w:t xml:space="preserve"> </w:t>
      </w:r>
      <w:proofErr w:type="gramStart"/>
      <w:r>
        <w:rPr>
          <w:rFonts w:ascii="Times New Roman" w:hAnsi="Times New Roman"/>
          <w:sz w:val="28"/>
          <w:szCs w:val="28"/>
          <w:lang w:val="en-US"/>
        </w:rPr>
        <w:t>IV</w:t>
      </w:r>
      <w:r>
        <w:rPr>
          <w:rFonts w:ascii="Times New Roman" w:hAnsi="Times New Roman"/>
          <w:sz w:val="28"/>
          <w:szCs w:val="28"/>
        </w:rPr>
        <w:t>созыв</w:t>
      </w:r>
      <w:r w:rsidRPr="003165EB">
        <w:rPr>
          <w:rFonts w:ascii="Times New Roman" w:hAnsi="Times New Roman"/>
          <w:sz w:val="28"/>
          <w:szCs w:val="28"/>
          <w:lang w:val="en-US"/>
        </w:rPr>
        <w:t>.</w:t>
      </w:r>
      <w:proofErr w:type="gramEnd"/>
    </w:p>
    <w:p w14:paraId="7A2BEA8E" w14:textId="77777777" w:rsidR="007B15AD" w:rsidRPr="007B15AD" w:rsidRDefault="007B15AD" w:rsidP="007B15AD">
      <w:pPr>
        <w:rPr>
          <w:rFonts w:ascii="Calibri" w:hAnsi="Calibri" w:cs="Calibri"/>
          <w:color w:val="000000"/>
          <w:sz w:val="22"/>
          <w:szCs w:val="22"/>
        </w:rPr>
      </w:pPr>
      <w:r w:rsidRPr="007B15AD">
        <w:rPr>
          <w:color w:val="000000"/>
          <w:sz w:val="28"/>
          <w:szCs w:val="28"/>
        </w:rPr>
        <w:t>Заместитель председателя Думы Нижнеудинского муниципального образования.</w:t>
      </w:r>
    </w:p>
    <w:p w14:paraId="06B2A031" w14:textId="237A8F4C" w:rsidR="0044208F" w:rsidRPr="007B15AD" w:rsidRDefault="007B15AD" w:rsidP="007B15AD">
      <w:pPr>
        <w:rPr>
          <w:rFonts w:ascii="Calibri" w:hAnsi="Calibri" w:cs="Calibri"/>
          <w:color w:val="000000"/>
          <w:sz w:val="22"/>
          <w:szCs w:val="22"/>
        </w:rPr>
      </w:pPr>
      <w:r w:rsidRPr="007B15AD">
        <w:rPr>
          <w:color w:val="000000"/>
          <w:sz w:val="28"/>
          <w:szCs w:val="28"/>
        </w:rPr>
        <w:t>Председатель комитета по финансово-бюджетным вопросам и муниципальной собственности.</w:t>
      </w:r>
    </w:p>
    <w:p w14:paraId="6C4D20E1" w14:textId="2FD82789" w:rsidR="0044208F" w:rsidRDefault="0044208F" w:rsidP="0044208F">
      <w:pPr>
        <w:pStyle w:val="a3"/>
        <w:rPr>
          <w:rFonts w:ascii="Times New Roman" w:hAnsi="Times New Roman"/>
          <w:sz w:val="28"/>
          <w:szCs w:val="28"/>
        </w:rPr>
      </w:pPr>
      <w:r>
        <w:rPr>
          <w:rFonts w:ascii="Times New Roman" w:hAnsi="Times New Roman"/>
          <w:b/>
          <w:sz w:val="28"/>
          <w:szCs w:val="28"/>
        </w:rPr>
        <w:t>Дата избрания:</w:t>
      </w:r>
      <w:r>
        <w:rPr>
          <w:rFonts w:ascii="Times New Roman" w:hAnsi="Times New Roman"/>
          <w:sz w:val="28"/>
          <w:szCs w:val="28"/>
        </w:rPr>
        <w:t xml:space="preserve"> 10 сентября 2017 года.</w:t>
      </w:r>
    </w:p>
    <w:p w14:paraId="3F7C7899" w14:textId="12716CD8" w:rsidR="0044208F" w:rsidRDefault="0044208F" w:rsidP="0044208F">
      <w:pPr>
        <w:pStyle w:val="a3"/>
        <w:rPr>
          <w:rFonts w:ascii="Times New Roman" w:hAnsi="Times New Roman"/>
          <w:sz w:val="28"/>
          <w:szCs w:val="28"/>
        </w:rPr>
      </w:pPr>
      <w:r>
        <w:rPr>
          <w:rFonts w:ascii="Times New Roman" w:hAnsi="Times New Roman"/>
          <w:b/>
          <w:sz w:val="28"/>
          <w:szCs w:val="28"/>
        </w:rPr>
        <w:t>Партийная принадлежность:</w:t>
      </w:r>
      <w:r>
        <w:rPr>
          <w:rFonts w:ascii="Times New Roman" w:hAnsi="Times New Roman"/>
          <w:sz w:val="28"/>
          <w:szCs w:val="28"/>
        </w:rPr>
        <w:t xml:space="preserve"> </w:t>
      </w:r>
      <w:r w:rsidR="007B15AD" w:rsidRPr="007B15AD">
        <w:rPr>
          <w:rFonts w:ascii="Times New Roman" w:hAnsi="Times New Roman"/>
          <w:color w:val="000000"/>
          <w:sz w:val="28"/>
          <w:szCs w:val="28"/>
        </w:rPr>
        <w:t>член партии «Единая Россия»</w:t>
      </w:r>
    </w:p>
    <w:p w14:paraId="252B511D" w14:textId="1C094B74" w:rsidR="0044208F" w:rsidRDefault="0044208F" w:rsidP="0044208F">
      <w:pPr>
        <w:pStyle w:val="a3"/>
        <w:rPr>
          <w:rFonts w:ascii="Times New Roman" w:hAnsi="Times New Roman"/>
          <w:sz w:val="28"/>
          <w:szCs w:val="28"/>
        </w:rPr>
      </w:pPr>
      <w:r>
        <w:rPr>
          <w:rFonts w:ascii="Times New Roman" w:hAnsi="Times New Roman"/>
          <w:b/>
          <w:sz w:val="28"/>
          <w:szCs w:val="28"/>
        </w:rPr>
        <w:t>Государственные награды, почетные звания:</w:t>
      </w:r>
      <w:r w:rsidR="007B15AD">
        <w:rPr>
          <w:rFonts w:ascii="Times New Roman" w:hAnsi="Times New Roman"/>
          <w:sz w:val="28"/>
          <w:szCs w:val="28"/>
        </w:rPr>
        <w:t xml:space="preserve"> нет</w:t>
      </w:r>
    </w:p>
    <w:p w14:paraId="09D37C9C" w14:textId="2B5F9A7E" w:rsidR="0044208F" w:rsidRDefault="007B15AD" w:rsidP="0044208F">
      <w:pPr>
        <w:pStyle w:val="a3"/>
        <w:rPr>
          <w:rFonts w:ascii="Times New Roman" w:hAnsi="Times New Roman"/>
          <w:sz w:val="28"/>
          <w:szCs w:val="28"/>
        </w:rPr>
      </w:pPr>
      <w:proofErr w:type="gramStart"/>
      <w:r w:rsidRPr="007B15AD">
        <w:rPr>
          <w:rStyle w:val="grame"/>
          <w:rFonts w:ascii="Times New Roman" w:hAnsi="Times New Roman"/>
          <w:color w:val="000000"/>
          <w:sz w:val="28"/>
          <w:szCs w:val="28"/>
        </w:rPr>
        <w:t>Отмечена</w:t>
      </w:r>
      <w:proofErr w:type="gramEnd"/>
      <w:r w:rsidRPr="007B15AD">
        <w:rPr>
          <w:rFonts w:ascii="Times New Roman" w:hAnsi="Times New Roman"/>
          <w:color w:val="000000"/>
          <w:sz w:val="28"/>
          <w:szCs w:val="28"/>
        </w:rPr>
        <w:t> Знаком общественного поощрения Губернатора Иркутской области «75 лет Иркутской области», Благодарностью Губернатора Иркутской области «За безупречную работу», Почетными грамотами, Благодарностями, Благодарственными письмами мэра </w:t>
      </w:r>
      <w:r w:rsidRPr="007B15AD">
        <w:rPr>
          <w:rStyle w:val="spelle"/>
          <w:rFonts w:ascii="Times New Roman" w:hAnsi="Times New Roman"/>
          <w:color w:val="000000"/>
          <w:sz w:val="28"/>
          <w:szCs w:val="28"/>
        </w:rPr>
        <w:t>Нижнеудинского</w:t>
      </w:r>
      <w:r w:rsidRPr="007B15AD">
        <w:rPr>
          <w:rFonts w:ascii="Times New Roman" w:hAnsi="Times New Roman"/>
          <w:color w:val="000000"/>
          <w:sz w:val="28"/>
          <w:szCs w:val="28"/>
        </w:rPr>
        <w:t> района и главы города, образовательных учреждений, социальной сферы и ветеранских организаций города и </w:t>
      </w:r>
      <w:r w:rsidRPr="007B15AD">
        <w:rPr>
          <w:rStyle w:val="spelle"/>
          <w:rFonts w:ascii="Times New Roman" w:hAnsi="Times New Roman"/>
          <w:color w:val="000000"/>
          <w:sz w:val="28"/>
          <w:szCs w:val="28"/>
        </w:rPr>
        <w:t>Нижнеудинского</w:t>
      </w:r>
      <w:r w:rsidRPr="007B15AD">
        <w:rPr>
          <w:rFonts w:ascii="Times New Roman" w:hAnsi="Times New Roman"/>
          <w:color w:val="000000"/>
          <w:sz w:val="28"/>
          <w:szCs w:val="28"/>
        </w:rPr>
        <w:t> района.</w:t>
      </w:r>
    </w:p>
    <w:p w14:paraId="1160338F" w14:textId="10D019AD" w:rsidR="0044208F" w:rsidRDefault="0044208F" w:rsidP="007B15AD">
      <w:pPr>
        <w:pStyle w:val="a3"/>
        <w:ind w:right="-1"/>
        <w:rPr>
          <w:rFonts w:ascii="Times New Roman" w:hAnsi="Times New Roman"/>
          <w:i/>
          <w:sz w:val="28"/>
          <w:szCs w:val="28"/>
        </w:rPr>
      </w:pPr>
      <w:r>
        <w:rPr>
          <w:rFonts w:ascii="Times New Roman" w:hAnsi="Times New Roman"/>
          <w:b/>
          <w:sz w:val="28"/>
          <w:szCs w:val="28"/>
        </w:rPr>
        <w:t>Участие в иных выборных органах:</w:t>
      </w:r>
      <w:r w:rsidR="007B15AD">
        <w:rPr>
          <w:color w:val="000000"/>
          <w:sz w:val="28"/>
          <w:szCs w:val="28"/>
        </w:rPr>
        <w:t xml:space="preserve"> </w:t>
      </w:r>
      <w:r w:rsidR="007B15AD">
        <w:rPr>
          <w:rFonts w:ascii="Times New Roman" w:hAnsi="Times New Roman"/>
          <w:color w:val="000000"/>
          <w:sz w:val="28"/>
          <w:szCs w:val="28"/>
        </w:rPr>
        <w:t xml:space="preserve">член Совета местного </w:t>
      </w:r>
      <w:r w:rsidR="007B15AD" w:rsidRPr="007B15AD">
        <w:rPr>
          <w:rFonts w:ascii="Times New Roman" w:hAnsi="Times New Roman"/>
          <w:color w:val="000000"/>
          <w:sz w:val="28"/>
          <w:szCs w:val="28"/>
        </w:rPr>
        <w:t>самоуправления</w:t>
      </w:r>
      <w:r w:rsidR="007B15AD">
        <w:rPr>
          <w:rFonts w:ascii="Times New Roman" w:hAnsi="Times New Roman"/>
          <w:color w:val="000000"/>
          <w:sz w:val="28"/>
          <w:szCs w:val="28"/>
        </w:rPr>
        <w:t xml:space="preserve"> </w:t>
      </w:r>
      <w:r w:rsidR="007B15AD" w:rsidRPr="007B15AD">
        <w:rPr>
          <w:rStyle w:val="spelle"/>
          <w:rFonts w:ascii="Times New Roman" w:hAnsi="Times New Roman"/>
          <w:color w:val="000000"/>
          <w:sz w:val="28"/>
          <w:szCs w:val="28"/>
        </w:rPr>
        <w:t>Нижнеудинского</w:t>
      </w:r>
      <w:r w:rsidR="007B15AD" w:rsidRPr="007B15AD">
        <w:rPr>
          <w:rFonts w:ascii="Times New Roman" w:hAnsi="Times New Roman"/>
          <w:color w:val="000000"/>
          <w:sz w:val="28"/>
          <w:szCs w:val="28"/>
        </w:rPr>
        <w:t> района.</w:t>
      </w:r>
    </w:p>
    <w:p w14:paraId="32A6A1FB" w14:textId="77777777" w:rsidR="0044208F" w:rsidRDefault="0044208F" w:rsidP="0044208F">
      <w:pPr>
        <w:pStyle w:val="a3"/>
        <w:rPr>
          <w:rFonts w:ascii="Times New Roman" w:hAnsi="Times New Roman"/>
          <w:sz w:val="28"/>
          <w:szCs w:val="28"/>
        </w:rPr>
      </w:pPr>
    </w:p>
    <w:p w14:paraId="22F28BBA" w14:textId="0FB70398" w:rsidR="0044208F" w:rsidRDefault="0044208F" w:rsidP="007B15AD">
      <w:pPr>
        <w:pStyle w:val="a3"/>
        <w:rPr>
          <w:rFonts w:ascii="Times New Roman" w:eastAsia="Times New Roman" w:hAnsi="Times New Roman"/>
          <w:color w:val="000000"/>
          <w:sz w:val="28"/>
          <w:szCs w:val="28"/>
          <w:lang w:eastAsia="ru-RU"/>
        </w:rPr>
      </w:pPr>
      <w:r>
        <w:rPr>
          <w:rFonts w:ascii="Times New Roman" w:hAnsi="Times New Roman"/>
          <w:b/>
          <w:sz w:val="28"/>
          <w:szCs w:val="28"/>
        </w:rPr>
        <w:lastRenderedPageBreak/>
        <w:t>Место основной работы, род занятий:</w:t>
      </w:r>
      <w:r w:rsidR="007B15AD" w:rsidRPr="007B15AD">
        <w:rPr>
          <w:color w:val="000000"/>
          <w:sz w:val="28"/>
          <w:szCs w:val="28"/>
        </w:rPr>
        <w:t xml:space="preserve"> </w:t>
      </w:r>
      <w:r w:rsidR="007B15AD" w:rsidRPr="007B15AD">
        <w:rPr>
          <w:rFonts w:ascii="Times New Roman" w:eastAsia="Times New Roman" w:hAnsi="Times New Roman"/>
          <w:color w:val="000000"/>
          <w:sz w:val="28"/>
          <w:szCs w:val="28"/>
          <w:lang w:eastAsia="ru-RU"/>
        </w:rPr>
        <w:t>Индивидуальный предприниматель, поставка продуктов питания бюджетным организациям (учреждениям).</w:t>
      </w:r>
    </w:p>
    <w:p w14:paraId="7B11A3C0" w14:textId="77777777" w:rsidR="007B15AD" w:rsidRDefault="007B15AD" w:rsidP="007B15AD">
      <w:pPr>
        <w:pStyle w:val="a3"/>
        <w:rPr>
          <w:rFonts w:ascii="Times New Roman" w:eastAsia="Times New Roman" w:hAnsi="Times New Roman"/>
          <w:color w:val="000000"/>
          <w:sz w:val="28"/>
          <w:szCs w:val="28"/>
          <w:lang w:eastAsia="ru-RU"/>
        </w:rPr>
      </w:pPr>
    </w:p>
    <w:p w14:paraId="6EC3EC2A" w14:textId="77777777" w:rsidR="007B15AD" w:rsidRPr="007B15AD" w:rsidRDefault="007B15AD" w:rsidP="007B15AD">
      <w:pPr>
        <w:pStyle w:val="a3"/>
        <w:rPr>
          <w:rFonts w:eastAsia="Times New Roman" w:cs="Calibri"/>
          <w:color w:val="000000"/>
          <w:lang w:eastAsia="ru-RU"/>
        </w:rPr>
      </w:pPr>
    </w:p>
    <w:p w14:paraId="27AA8113" w14:textId="77777777" w:rsidR="004C68DB" w:rsidRDefault="004C68DB" w:rsidP="006E41C8">
      <w:pPr>
        <w:jc w:val="center"/>
        <w:rPr>
          <w:b/>
          <w:sz w:val="32"/>
          <w:szCs w:val="32"/>
        </w:rPr>
      </w:pPr>
    </w:p>
    <w:p w14:paraId="417A2B67" w14:textId="2024324D" w:rsidR="0044208F" w:rsidRPr="004C68DB" w:rsidRDefault="0044208F" w:rsidP="006E41C8">
      <w:pPr>
        <w:jc w:val="center"/>
        <w:rPr>
          <w:b/>
          <w:sz w:val="32"/>
          <w:szCs w:val="32"/>
        </w:rPr>
      </w:pPr>
      <w:r w:rsidRPr="004C68DB">
        <w:rPr>
          <w:b/>
          <w:sz w:val="32"/>
          <w:szCs w:val="32"/>
        </w:rPr>
        <w:t>Отчет</w:t>
      </w:r>
    </w:p>
    <w:p w14:paraId="06DFE437" w14:textId="77777777" w:rsidR="0044208F" w:rsidRPr="004C68DB" w:rsidRDefault="0044208F" w:rsidP="0044208F">
      <w:pPr>
        <w:jc w:val="center"/>
        <w:rPr>
          <w:b/>
          <w:sz w:val="32"/>
          <w:szCs w:val="32"/>
        </w:rPr>
      </w:pPr>
      <w:r w:rsidRPr="004C68DB">
        <w:rPr>
          <w:b/>
          <w:sz w:val="32"/>
          <w:szCs w:val="32"/>
        </w:rPr>
        <w:t>о деятельности Депутата Думы</w:t>
      </w:r>
    </w:p>
    <w:p w14:paraId="5642C4A2" w14:textId="77777777" w:rsidR="0044208F" w:rsidRPr="004C68DB" w:rsidRDefault="0044208F" w:rsidP="0044208F">
      <w:pPr>
        <w:jc w:val="center"/>
        <w:rPr>
          <w:b/>
          <w:sz w:val="32"/>
          <w:szCs w:val="32"/>
        </w:rPr>
      </w:pPr>
      <w:r w:rsidRPr="004C68DB">
        <w:rPr>
          <w:b/>
          <w:sz w:val="32"/>
          <w:szCs w:val="32"/>
        </w:rPr>
        <w:t>Нижнеудинского муниципального образования</w:t>
      </w:r>
    </w:p>
    <w:p w14:paraId="46E60CA8" w14:textId="36CC1D5F" w:rsidR="0044208F" w:rsidRDefault="003165EB" w:rsidP="002C1E38">
      <w:pPr>
        <w:jc w:val="center"/>
        <w:rPr>
          <w:b/>
          <w:sz w:val="32"/>
          <w:szCs w:val="32"/>
        </w:rPr>
      </w:pPr>
      <w:r>
        <w:rPr>
          <w:b/>
          <w:sz w:val="32"/>
          <w:szCs w:val="32"/>
        </w:rPr>
        <w:t>за 2019</w:t>
      </w:r>
      <w:r w:rsidR="0044208F" w:rsidRPr="004C68DB">
        <w:rPr>
          <w:b/>
          <w:sz w:val="32"/>
          <w:szCs w:val="32"/>
        </w:rPr>
        <w:t xml:space="preserve"> год</w:t>
      </w:r>
    </w:p>
    <w:p w14:paraId="115E3A03" w14:textId="77777777" w:rsidR="002C1E38" w:rsidRPr="002C1E38" w:rsidRDefault="002C1E38" w:rsidP="002C1E38">
      <w:pPr>
        <w:jc w:val="center"/>
        <w:rPr>
          <w:b/>
          <w:sz w:val="32"/>
          <w:szCs w:val="32"/>
        </w:rPr>
      </w:pPr>
    </w:p>
    <w:p w14:paraId="104FCE5A" w14:textId="62F5F8FF" w:rsidR="0044208F" w:rsidRDefault="0044208F" w:rsidP="002C1E38">
      <w:pPr>
        <w:ind w:firstLine="709"/>
        <w:rPr>
          <w:b/>
          <w:sz w:val="28"/>
          <w:szCs w:val="28"/>
        </w:rPr>
      </w:pPr>
      <w:r>
        <w:rPr>
          <w:b/>
          <w:sz w:val="28"/>
          <w:szCs w:val="28"/>
        </w:rPr>
        <w:t>1.Участие Депутата в заседаниях Думы городского поселения:</w:t>
      </w:r>
    </w:p>
    <w:p w14:paraId="60AC1EF9" w14:textId="5EE3D6B9" w:rsidR="0044208F" w:rsidRDefault="0044208F" w:rsidP="0044208F">
      <w:pPr>
        <w:tabs>
          <w:tab w:val="left" w:pos="9356"/>
        </w:tabs>
        <w:jc w:val="both"/>
        <w:rPr>
          <w:sz w:val="28"/>
          <w:szCs w:val="28"/>
        </w:rPr>
      </w:pPr>
      <w:r>
        <w:rPr>
          <w:sz w:val="28"/>
          <w:szCs w:val="28"/>
        </w:rPr>
        <w:t>-</w:t>
      </w:r>
      <w:r w:rsidR="003165EB">
        <w:rPr>
          <w:sz w:val="28"/>
          <w:szCs w:val="28"/>
        </w:rPr>
        <w:t xml:space="preserve"> всего количество заседаний – 12</w:t>
      </w:r>
    </w:p>
    <w:p w14:paraId="462D23DA" w14:textId="0675B4F3" w:rsidR="0044208F" w:rsidRDefault="0044208F" w:rsidP="0044208F">
      <w:pPr>
        <w:tabs>
          <w:tab w:val="left" w:pos="9356"/>
        </w:tabs>
        <w:jc w:val="both"/>
        <w:rPr>
          <w:sz w:val="28"/>
          <w:szCs w:val="28"/>
        </w:rPr>
      </w:pPr>
      <w:r>
        <w:rPr>
          <w:sz w:val="28"/>
          <w:szCs w:val="28"/>
        </w:rPr>
        <w:t>- учас</w:t>
      </w:r>
      <w:r w:rsidR="007B15AD">
        <w:rPr>
          <w:sz w:val="28"/>
          <w:szCs w:val="28"/>
        </w:rPr>
        <w:t xml:space="preserve">тие в заседаниях – </w:t>
      </w:r>
      <w:r w:rsidR="003165EB">
        <w:rPr>
          <w:sz w:val="28"/>
          <w:szCs w:val="28"/>
        </w:rPr>
        <w:t>9</w:t>
      </w:r>
    </w:p>
    <w:p w14:paraId="4CC54387" w14:textId="77777777" w:rsidR="0044208F" w:rsidRDefault="0044208F" w:rsidP="0044208F">
      <w:pPr>
        <w:tabs>
          <w:tab w:val="left" w:pos="9356"/>
        </w:tabs>
        <w:jc w:val="both"/>
        <w:rPr>
          <w:sz w:val="28"/>
          <w:szCs w:val="28"/>
        </w:rPr>
      </w:pPr>
    </w:p>
    <w:p w14:paraId="46BC6A02" w14:textId="0BD94E75" w:rsidR="0044208F" w:rsidRDefault="0044208F" w:rsidP="002C1E38">
      <w:pPr>
        <w:tabs>
          <w:tab w:val="left" w:pos="9356"/>
        </w:tabs>
        <w:ind w:firstLine="709"/>
        <w:jc w:val="both"/>
        <w:rPr>
          <w:b/>
          <w:sz w:val="28"/>
          <w:szCs w:val="28"/>
        </w:rPr>
      </w:pPr>
      <w:r>
        <w:rPr>
          <w:b/>
          <w:sz w:val="28"/>
          <w:szCs w:val="28"/>
        </w:rPr>
        <w:t>2. Участие Депутата в работе постоянных и временных комитетов и комиссий, временных рабочих групп Думы городского поселения:</w:t>
      </w:r>
    </w:p>
    <w:p w14:paraId="453BB202" w14:textId="1587DB59" w:rsidR="0044208F" w:rsidRDefault="0044208F" w:rsidP="0044208F">
      <w:pPr>
        <w:tabs>
          <w:tab w:val="left" w:pos="9356"/>
        </w:tabs>
        <w:jc w:val="both"/>
        <w:rPr>
          <w:sz w:val="28"/>
          <w:szCs w:val="28"/>
        </w:rPr>
      </w:pPr>
      <w:r>
        <w:rPr>
          <w:sz w:val="28"/>
          <w:szCs w:val="28"/>
        </w:rPr>
        <w:t xml:space="preserve">-  всего количество </w:t>
      </w:r>
      <w:r w:rsidR="00F05B31">
        <w:rPr>
          <w:sz w:val="28"/>
          <w:szCs w:val="28"/>
        </w:rPr>
        <w:t xml:space="preserve">заседаний постоянных комитетов </w:t>
      </w:r>
      <w:r w:rsidR="007B15AD">
        <w:rPr>
          <w:sz w:val="28"/>
          <w:szCs w:val="28"/>
        </w:rPr>
        <w:t>–</w:t>
      </w:r>
      <w:r>
        <w:rPr>
          <w:sz w:val="28"/>
          <w:szCs w:val="28"/>
        </w:rPr>
        <w:t xml:space="preserve"> </w:t>
      </w:r>
      <w:r w:rsidR="002C1E38">
        <w:rPr>
          <w:sz w:val="28"/>
          <w:szCs w:val="28"/>
        </w:rPr>
        <w:t>12</w:t>
      </w:r>
    </w:p>
    <w:p w14:paraId="1E28C40E" w14:textId="55550401" w:rsidR="0044208F" w:rsidRDefault="0044208F" w:rsidP="0044208F">
      <w:pPr>
        <w:tabs>
          <w:tab w:val="left" w:pos="9356"/>
        </w:tabs>
        <w:jc w:val="both"/>
        <w:rPr>
          <w:sz w:val="28"/>
          <w:szCs w:val="28"/>
        </w:rPr>
      </w:pPr>
      <w:r>
        <w:rPr>
          <w:sz w:val="28"/>
          <w:szCs w:val="28"/>
        </w:rPr>
        <w:t>- участие в заседаниях постоянных комитетов</w:t>
      </w:r>
      <w:r w:rsidR="007B15AD">
        <w:rPr>
          <w:sz w:val="28"/>
          <w:szCs w:val="28"/>
        </w:rPr>
        <w:t xml:space="preserve"> –</w:t>
      </w:r>
      <w:r w:rsidR="002C1E38">
        <w:rPr>
          <w:sz w:val="28"/>
          <w:szCs w:val="28"/>
        </w:rPr>
        <w:t xml:space="preserve"> </w:t>
      </w:r>
      <w:r w:rsidR="003165EB">
        <w:rPr>
          <w:sz w:val="28"/>
          <w:szCs w:val="28"/>
        </w:rPr>
        <w:t>9</w:t>
      </w:r>
    </w:p>
    <w:p w14:paraId="271B47FC" w14:textId="77777777" w:rsidR="0044208F" w:rsidRDefault="0044208F" w:rsidP="0044208F">
      <w:pPr>
        <w:tabs>
          <w:tab w:val="left" w:pos="9356"/>
        </w:tabs>
        <w:jc w:val="both"/>
        <w:rPr>
          <w:sz w:val="28"/>
          <w:szCs w:val="28"/>
        </w:rPr>
      </w:pPr>
    </w:p>
    <w:p w14:paraId="636D2743" w14:textId="398770D5" w:rsidR="007B15AD" w:rsidRPr="003165EB" w:rsidRDefault="0044208F" w:rsidP="003165EB">
      <w:pPr>
        <w:tabs>
          <w:tab w:val="left" w:pos="9356"/>
        </w:tabs>
        <w:ind w:firstLine="709"/>
        <w:jc w:val="both"/>
        <w:rPr>
          <w:b/>
          <w:sz w:val="28"/>
          <w:szCs w:val="28"/>
        </w:rPr>
      </w:pPr>
      <w:r>
        <w:rPr>
          <w:b/>
          <w:sz w:val="28"/>
          <w:szCs w:val="28"/>
        </w:rPr>
        <w:t>3. Правотворческая деятельность Депутата (количество подготовленных и внесенных проектов решений Думы, поправок к ним</w:t>
      </w:r>
      <w:r w:rsidR="007B15AD">
        <w:rPr>
          <w:b/>
          <w:sz w:val="28"/>
          <w:szCs w:val="28"/>
        </w:rPr>
        <w:t xml:space="preserve">, </w:t>
      </w:r>
      <w:proofErr w:type="gramStart"/>
      <w:r w:rsidR="007B15AD">
        <w:rPr>
          <w:b/>
          <w:sz w:val="28"/>
          <w:szCs w:val="28"/>
        </w:rPr>
        <w:t>результатах</w:t>
      </w:r>
      <w:proofErr w:type="gramEnd"/>
      <w:r w:rsidR="007B15AD">
        <w:rPr>
          <w:b/>
          <w:sz w:val="28"/>
          <w:szCs w:val="28"/>
        </w:rPr>
        <w:t xml:space="preserve"> их рассмотрения):</w:t>
      </w:r>
    </w:p>
    <w:p w14:paraId="1B27E1DF" w14:textId="77777777" w:rsidR="0044208F" w:rsidRDefault="0044208F" w:rsidP="0044208F">
      <w:pPr>
        <w:tabs>
          <w:tab w:val="left" w:pos="9356"/>
        </w:tabs>
        <w:ind w:firstLine="851"/>
        <w:jc w:val="both"/>
        <w:rPr>
          <w:sz w:val="28"/>
          <w:szCs w:val="28"/>
        </w:rPr>
      </w:pPr>
    </w:p>
    <w:p w14:paraId="6410DC9C" w14:textId="77777777" w:rsidR="0044208F" w:rsidRDefault="0044208F" w:rsidP="002C1E38">
      <w:pPr>
        <w:tabs>
          <w:tab w:val="left" w:pos="9356"/>
        </w:tabs>
        <w:ind w:firstLine="709"/>
        <w:jc w:val="both"/>
        <w:rPr>
          <w:b/>
          <w:sz w:val="28"/>
          <w:szCs w:val="28"/>
        </w:rPr>
      </w:pPr>
      <w:r>
        <w:rPr>
          <w:b/>
          <w:sz w:val="28"/>
          <w:szCs w:val="28"/>
        </w:rPr>
        <w:t xml:space="preserve">4. Участие Депутата в выполнении поручений Думы городского поселения: </w:t>
      </w:r>
    </w:p>
    <w:p w14:paraId="63F51AB9" w14:textId="66C8E7F0" w:rsidR="002C1E38" w:rsidRDefault="003165EB" w:rsidP="002C1E38">
      <w:pPr>
        <w:tabs>
          <w:tab w:val="left" w:pos="9356"/>
        </w:tabs>
        <w:ind w:firstLine="709"/>
        <w:jc w:val="both"/>
        <w:rPr>
          <w:b/>
          <w:sz w:val="28"/>
          <w:szCs w:val="28"/>
        </w:rPr>
      </w:pPr>
      <w:r>
        <w:rPr>
          <w:color w:val="000000"/>
          <w:sz w:val="28"/>
          <w:szCs w:val="28"/>
        </w:rPr>
        <w:t>В связи с отсутствием поручений, не участвовала.</w:t>
      </w:r>
    </w:p>
    <w:p w14:paraId="4D0F1096" w14:textId="77777777" w:rsidR="002C1E38" w:rsidRDefault="002C1E38" w:rsidP="002C1E38">
      <w:pPr>
        <w:tabs>
          <w:tab w:val="left" w:pos="9356"/>
        </w:tabs>
        <w:ind w:firstLine="709"/>
        <w:jc w:val="both"/>
        <w:rPr>
          <w:b/>
          <w:sz w:val="28"/>
          <w:szCs w:val="28"/>
        </w:rPr>
      </w:pPr>
    </w:p>
    <w:p w14:paraId="55FC1B1D" w14:textId="77777777" w:rsidR="002C1E38" w:rsidRDefault="002C1E38" w:rsidP="002C1E38">
      <w:pPr>
        <w:tabs>
          <w:tab w:val="left" w:pos="9356"/>
        </w:tabs>
        <w:ind w:firstLine="709"/>
        <w:jc w:val="both"/>
        <w:rPr>
          <w:b/>
          <w:sz w:val="28"/>
          <w:szCs w:val="28"/>
        </w:rPr>
      </w:pPr>
    </w:p>
    <w:p w14:paraId="6B7AE015" w14:textId="3E7D0D7E" w:rsidR="0044208F" w:rsidRPr="002C1E38" w:rsidRDefault="0044208F" w:rsidP="002C1E38">
      <w:pPr>
        <w:ind w:firstLine="709"/>
        <w:jc w:val="both"/>
        <w:rPr>
          <w:sz w:val="28"/>
          <w:szCs w:val="28"/>
        </w:rPr>
      </w:pPr>
      <w:r w:rsidRPr="002C1E38">
        <w:rPr>
          <w:b/>
          <w:sz w:val="28"/>
          <w:szCs w:val="28"/>
        </w:rPr>
        <w:t>5. Количество поступивших и рассмотренных Депутатом обращений    граждан, результат их рассмотрения:</w:t>
      </w:r>
    </w:p>
    <w:p w14:paraId="7864AD68" w14:textId="791193B0" w:rsidR="00F54E3E" w:rsidRPr="003165EB" w:rsidRDefault="003165EB" w:rsidP="003165EB">
      <w:pPr>
        <w:pStyle w:val="a4"/>
        <w:numPr>
          <w:ilvl w:val="0"/>
          <w:numId w:val="6"/>
        </w:numPr>
        <w:jc w:val="both"/>
        <w:rPr>
          <w:color w:val="000000"/>
          <w:sz w:val="27"/>
          <w:szCs w:val="27"/>
        </w:rPr>
      </w:pPr>
      <w:r>
        <w:rPr>
          <w:color w:val="000000"/>
          <w:sz w:val="28"/>
          <w:szCs w:val="28"/>
        </w:rPr>
        <w:t>Обращение « О пресечении незаконной деятельности наносящей ущерб бюджету Нижнеудинского муниципального образования и о предоставлении достоверной и полной информации».</w:t>
      </w:r>
    </w:p>
    <w:p w14:paraId="325BC724" w14:textId="1F005F84" w:rsidR="003165EB" w:rsidRPr="003165EB" w:rsidRDefault="003165EB" w:rsidP="003165EB">
      <w:pPr>
        <w:pStyle w:val="a4"/>
        <w:numPr>
          <w:ilvl w:val="0"/>
          <w:numId w:val="6"/>
        </w:numPr>
        <w:jc w:val="both"/>
        <w:rPr>
          <w:color w:val="000000"/>
          <w:sz w:val="27"/>
          <w:szCs w:val="27"/>
        </w:rPr>
      </w:pPr>
      <w:r>
        <w:rPr>
          <w:color w:val="000000"/>
          <w:sz w:val="28"/>
          <w:szCs w:val="28"/>
        </w:rPr>
        <w:t>Обращение «О складировании строительного мусора на берегу реки Уват, около пешеходного моста пер. Пушкина».</w:t>
      </w:r>
    </w:p>
    <w:p w14:paraId="6C5D0EFC" w14:textId="5A038957" w:rsidR="003165EB" w:rsidRPr="003165EB" w:rsidRDefault="003165EB" w:rsidP="003165EB">
      <w:pPr>
        <w:pStyle w:val="a4"/>
        <w:numPr>
          <w:ilvl w:val="0"/>
          <w:numId w:val="6"/>
        </w:numPr>
        <w:jc w:val="both"/>
        <w:rPr>
          <w:color w:val="000000"/>
          <w:sz w:val="27"/>
          <w:szCs w:val="27"/>
        </w:rPr>
      </w:pPr>
      <w:r>
        <w:rPr>
          <w:color w:val="000000"/>
          <w:sz w:val="28"/>
          <w:szCs w:val="28"/>
        </w:rPr>
        <w:t xml:space="preserve">Обращение «О несанкционированном складировании мусора после ремонтных работ во дворе домов по ул. Болотная, 1, ул. Ленина, 25 и ул. </w:t>
      </w:r>
      <w:proofErr w:type="spellStart"/>
      <w:r>
        <w:rPr>
          <w:color w:val="000000"/>
          <w:sz w:val="28"/>
          <w:szCs w:val="28"/>
        </w:rPr>
        <w:t>Краснопартизанская</w:t>
      </w:r>
      <w:proofErr w:type="spellEnd"/>
      <w:r>
        <w:rPr>
          <w:color w:val="000000"/>
          <w:sz w:val="28"/>
          <w:szCs w:val="28"/>
        </w:rPr>
        <w:t>, 68 и антисанитарному состоянию мусорной площадки напротив дома по ул. М. Горького, 8»</w:t>
      </w:r>
    </w:p>
    <w:p w14:paraId="3337F6D6" w14:textId="77777777" w:rsidR="003165EB" w:rsidRPr="003165EB" w:rsidRDefault="003165EB" w:rsidP="003165EB">
      <w:pPr>
        <w:pStyle w:val="a4"/>
        <w:ind w:left="2291"/>
        <w:jc w:val="both"/>
        <w:rPr>
          <w:color w:val="000000"/>
          <w:sz w:val="27"/>
          <w:szCs w:val="27"/>
        </w:rPr>
      </w:pPr>
      <w:r w:rsidRPr="003165EB">
        <w:rPr>
          <w:i/>
          <w:iCs/>
          <w:color w:val="000000"/>
          <w:sz w:val="28"/>
          <w:szCs w:val="28"/>
        </w:rPr>
        <w:t>Результаты рассмотрения по вышеуказанным обращениям:</w:t>
      </w:r>
      <w:r w:rsidRPr="003165EB">
        <w:rPr>
          <w:color w:val="000000"/>
          <w:sz w:val="28"/>
          <w:szCs w:val="28"/>
        </w:rPr>
        <w:t xml:space="preserve"> в соответствии с пунктом 3 статьи 8 Федерального закона «О порядке рассмотрения </w:t>
      </w:r>
      <w:r w:rsidRPr="003165EB">
        <w:rPr>
          <w:color w:val="000000"/>
          <w:sz w:val="28"/>
          <w:szCs w:val="28"/>
        </w:rPr>
        <w:lastRenderedPageBreak/>
        <w:t xml:space="preserve">обращений граждан Российской Федерации» № 59-ФЗ от 02.05.2006 г., мною направлены письменные обращения на имя главы Нижнеудинского муниципального образования </w:t>
      </w:r>
      <w:proofErr w:type="spellStart"/>
      <w:r w:rsidRPr="003165EB">
        <w:rPr>
          <w:color w:val="000000"/>
          <w:sz w:val="28"/>
          <w:szCs w:val="28"/>
        </w:rPr>
        <w:t>Путова</w:t>
      </w:r>
      <w:proofErr w:type="spellEnd"/>
      <w:r w:rsidRPr="003165EB">
        <w:rPr>
          <w:color w:val="000000"/>
          <w:sz w:val="28"/>
          <w:szCs w:val="28"/>
        </w:rPr>
        <w:t xml:space="preserve"> А.В. для рассмотрения, принятия решения и подготовки ответа заявителю.</w:t>
      </w:r>
    </w:p>
    <w:p w14:paraId="05052EE9" w14:textId="77777777" w:rsidR="003165EB" w:rsidRPr="003165EB" w:rsidRDefault="003165EB" w:rsidP="003165EB">
      <w:pPr>
        <w:pStyle w:val="a4"/>
        <w:ind w:left="2291"/>
        <w:jc w:val="both"/>
        <w:rPr>
          <w:color w:val="000000"/>
          <w:sz w:val="27"/>
          <w:szCs w:val="27"/>
        </w:rPr>
      </w:pPr>
      <w:r w:rsidRPr="003165EB">
        <w:rPr>
          <w:color w:val="000000"/>
          <w:sz w:val="28"/>
          <w:szCs w:val="28"/>
        </w:rPr>
        <w:t>Обращения рассмотрены, ответы направлены заявителям.</w:t>
      </w:r>
    </w:p>
    <w:p w14:paraId="54B8B93A" w14:textId="12123AB3" w:rsidR="003165EB" w:rsidRPr="003165EB" w:rsidRDefault="003165EB" w:rsidP="003165EB">
      <w:pPr>
        <w:pStyle w:val="a4"/>
        <w:numPr>
          <w:ilvl w:val="0"/>
          <w:numId w:val="6"/>
        </w:numPr>
        <w:jc w:val="both"/>
        <w:rPr>
          <w:color w:val="000000"/>
          <w:sz w:val="27"/>
          <w:szCs w:val="27"/>
        </w:rPr>
      </w:pPr>
      <w:r>
        <w:rPr>
          <w:color w:val="000000"/>
          <w:sz w:val="28"/>
          <w:szCs w:val="28"/>
        </w:rPr>
        <w:t>Обращение «Об отсутствии отопления в помещении дома, расположенного по ул. Гоголя, 87 (бывшая Молочная кухня)».</w:t>
      </w:r>
    </w:p>
    <w:p w14:paraId="00A38759" w14:textId="77777777" w:rsidR="003165EB" w:rsidRPr="003165EB" w:rsidRDefault="003165EB" w:rsidP="003165EB">
      <w:pPr>
        <w:pStyle w:val="a4"/>
        <w:ind w:left="2291"/>
        <w:jc w:val="both"/>
        <w:rPr>
          <w:color w:val="000000"/>
          <w:sz w:val="27"/>
          <w:szCs w:val="27"/>
        </w:rPr>
      </w:pPr>
      <w:r w:rsidRPr="003165EB">
        <w:rPr>
          <w:i/>
          <w:iCs/>
          <w:color w:val="000000"/>
          <w:sz w:val="28"/>
          <w:szCs w:val="28"/>
        </w:rPr>
        <w:t>Результат рассмотрения: </w:t>
      </w:r>
      <w:r w:rsidRPr="003165EB">
        <w:rPr>
          <w:color w:val="000000"/>
          <w:sz w:val="28"/>
          <w:szCs w:val="28"/>
        </w:rPr>
        <w:t>в ходе</w:t>
      </w:r>
      <w:r w:rsidRPr="003165EB">
        <w:rPr>
          <w:i/>
          <w:iCs/>
          <w:color w:val="000000"/>
          <w:sz w:val="28"/>
          <w:szCs w:val="28"/>
        </w:rPr>
        <w:t> </w:t>
      </w:r>
      <w:r w:rsidRPr="003165EB">
        <w:rPr>
          <w:color w:val="000000"/>
          <w:sz w:val="28"/>
          <w:szCs w:val="28"/>
        </w:rPr>
        <w:t> в обращении указано, что в течение многих лет данное помещение не эксплуатируется, в связи с отсутствием отопления в соседних квартирах в зимний период холодно и сыро.</w:t>
      </w:r>
      <w:proofErr w:type="gramStart"/>
      <w:r w:rsidRPr="003165EB">
        <w:rPr>
          <w:color w:val="000000"/>
          <w:sz w:val="28"/>
          <w:szCs w:val="28"/>
        </w:rPr>
        <w:t> </w:t>
      </w:r>
      <w:r w:rsidRPr="003165EB">
        <w:rPr>
          <w:i/>
          <w:iCs/>
          <w:color w:val="000000"/>
          <w:sz w:val="28"/>
          <w:szCs w:val="28"/>
        </w:rPr>
        <w:t>.</w:t>
      </w:r>
      <w:proofErr w:type="gramEnd"/>
    </w:p>
    <w:p w14:paraId="1C8C19D5" w14:textId="77777777" w:rsidR="003165EB" w:rsidRDefault="003165EB" w:rsidP="003165EB">
      <w:pPr>
        <w:pStyle w:val="a4"/>
        <w:ind w:left="2291"/>
        <w:jc w:val="both"/>
        <w:rPr>
          <w:color w:val="000000"/>
          <w:sz w:val="28"/>
          <w:szCs w:val="28"/>
        </w:rPr>
      </w:pPr>
      <w:r w:rsidRPr="003165EB">
        <w:rPr>
          <w:color w:val="000000"/>
          <w:sz w:val="28"/>
          <w:szCs w:val="28"/>
        </w:rPr>
        <w:t xml:space="preserve">После устного обращения в </w:t>
      </w:r>
      <w:proofErr w:type="spellStart"/>
      <w:r w:rsidRPr="003165EB">
        <w:rPr>
          <w:color w:val="000000"/>
          <w:sz w:val="28"/>
          <w:szCs w:val="28"/>
        </w:rPr>
        <w:t>Нижнеудинскую</w:t>
      </w:r>
      <w:proofErr w:type="spellEnd"/>
      <w:r w:rsidRPr="003165EB">
        <w:rPr>
          <w:color w:val="000000"/>
          <w:sz w:val="28"/>
          <w:szCs w:val="28"/>
        </w:rPr>
        <w:t xml:space="preserve"> районную больницу (собственнику помещения) и УК «Центр» неисправности системы отопления устранены. Запуск системы отопления выполнен.</w:t>
      </w:r>
    </w:p>
    <w:p w14:paraId="3E989302" w14:textId="7DFD119E" w:rsidR="003165EB" w:rsidRPr="003165EB" w:rsidRDefault="003165EB" w:rsidP="003165EB">
      <w:pPr>
        <w:pStyle w:val="a4"/>
        <w:numPr>
          <w:ilvl w:val="0"/>
          <w:numId w:val="6"/>
        </w:numPr>
        <w:jc w:val="both"/>
        <w:rPr>
          <w:color w:val="000000"/>
          <w:sz w:val="27"/>
          <w:szCs w:val="27"/>
        </w:rPr>
      </w:pPr>
      <w:r>
        <w:rPr>
          <w:color w:val="000000"/>
          <w:sz w:val="28"/>
          <w:szCs w:val="28"/>
        </w:rPr>
        <w:t>Обращение «О незаконном проживании в квартире собственника неизвестных лиц, в доме по ул. Гоголя, 87».</w:t>
      </w:r>
    </w:p>
    <w:p w14:paraId="7099C6BE" w14:textId="27AC7C1C" w:rsidR="003165EB" w:rsidRDefault="003165EB" w:rsidP="003165EB">
      <w:pPr>
        <w:pStyle w:val="a4"/>
        <w:ind w:left="2291"/>
        <w:jc w:val="both"/>
        <w:rPr>
          <w:color w:val="000000"/>
          <w:sz w:val="28"/>
          <w:szCs w:val="28"/>
        </w:rPr>
      </w:pPr>
      <w:r>
        <w:rPr>
          <w:i/>
          <w:iCs/>
          <w:color w:val="000000"/>
          <w:sz w:val="28"/>
          <w:szCs w:val="28"/>
        </w:rPr>
        <w:t>Результат рассмотрения: </w:t>
      </w:r>
      <w:r>
        <w:rPr>
          <w:color w:val="000000"/>
          <w:sz w:val="28"/>
          <w:szCs w:val="28"/>
        </w:rPr>
        <w:t>обращение передано в органы правопорядка для изучения и принятия решения по существу.</w:t>
      </w:r>
    </w:p>
    <w:p w14:paraId="1F22152A" w14:textId="7DDB3C3A" w:rsidR="003165EB" w:rsidRPr="003165EB" w:rsidRDefault="003165EB" w:rsidP="003165EB">
      <w:pPr>
        <w:pStyle w:val="a4"/>
        <w:numPr>
          <w:ilvl w:val="0"/>
          <w:numId w:val="6"/>
        </w:numPr>
        <w:jc w:val="both"/>
        <w:rPr>
          <w:color w:val="000000"/>
          <w:sz w:val="27"/>
          <w:szCs w:val="27"/>
        </w:rPr>
      </w:pPr>
      <w:r>
        <w:rPr>
          <w:color w:val="000000"/>
          <w:sz w:val="28"/>
          <w:szCs w:val="28"/>
        </w:rPr>
        <w:t xml:space="preserve">Обращение жителей улицы Матросова «О ремонте тротуара (пешеходной дорожки), соединяющей улицу Матросова, пер. Матросова, ул. Пушкина, пер. Пушкина с переулком </w:t>
      </w:r>
      <w:proofErr w:type="spellStart"/>
      <w:r>
        <w:rPr>
          <w:color w:val="000000"/>
          <w:sz w:val="28"/>
          <w:szCs w:val="28"/>
        </w:rPr>
        <w:t>Уватским</w:t>
      </w:r>
      <w:proofErr w:type="spellEnd"/>
      <w:r>
        <w:rPr>
          <w:color w:val="000000"/>
          <w:sz w:val="28"/>
          <w:szCs w:val="28"/>
        </w:rPr>
        <w:t>».</w:t>
      </w:r>
    </w:p>
    <w:p w14:paraId="5EA273C1" w14:textId="5E2644EA" w:rsidR="003165EB" w:rsidRDefault="003165EB" w:rsidP="003165EB">
      <w:pPr>
        <w:pStyle w:val="a4"/>
        <w:ind w:left="2291"/>
        <w:jc w:val="both"/>
        <w:rPr>
          <w:color w:val="000000"/>
          <w:sz w:val="28"/>
          <w:szCs w:val="28"/>
        </w:rPr>
      </w:pPr>
      <w:r>
        <w:rPr>
          <w:i/>
          <w:iCs/>
          <w:color w:val="000000"/>
          <w:sz w:val="28"/>
          <w:szCs w:val="28"/>
        </w:rPr>
        <w:t>Результат рассмотрения: </w:t>
      </w:r>
      <w:r>
        <w:rPr>
          <w:color w:val="000000"/>
          <w:sz w:val="28"/>
          <w:szCs w:val="28"/>
        </w:rPr>
        <w:t>данные работы выполнены не в полном объеме, будут продолжены в 2020 году.</w:t>
      </w:r>
    </w:p>
    <w:p w14:paraId="7D2E9D1F" w14:textId="5C88DFD9" w:rsidR="003165EB" w:rsidRPr="003165EB" w:rsidRDefault="003165EB" w:rsidP="003165EB">
      <w:pPr>
        <w:pStyle w:val="a4"/>
        <w:numPr>
          <w:ilvl w:val="0"/>
          <w:numId w:val="6"/>
        </w:numPr>
        <w:jc w:val="both"/>
        <w:rPr>
          <w:color w:val="000000"/>
          <w:sz w:val="27"/>
          <w:szCs w:val="27"/>
        </w:rPr>
      </w:pPr>
      <w:r>
        <w:rPr>
          <w:color w:val="000000"/>
          <w:sz w:val="28"/>
          <w:szCs w:val="28"/>
        </w:rPr>
        <w:t>Обращение жителей от 23.10.2018 г «Об отсыпке и выравнивании дороги, с нарезкой продольных водоотводных канав (кюветов) по улице 8 Марта».</w:t>
      </w:r>
    </w:p>
    <w:p w14:paraId="0A005F5A" w14:textId="153653E7" w:rsidR="003165EB" w:rsidRPr="003165EB" w:rsidRDefault="003165EB" w:rsidP="003165EB">
      <w:pPr>
        <w:pStyle w:val="a4"/>
        <w:ind w:left="2291"/>
        <w:jc w:val="both"/>
        <w:rPr>
          <w:color w:val="000000"/>
          <w:sz w:val="27"/>
          <w:szCs w:val="27"/>
        </w:rPr>
      </w:pPr>
      <w:r>
        <w:rPr>
          <w:i/>
          <w:iCs/>
          <w:color w:val="000000"/>
          <w:sz w:val="28"/>
          <w:szCs w:val="28"/>
        </w:rPr>
        <w:t>Результат рассмотрения: </w:t>
      </w:r>
      <w:r>
        <w:rPr>
          <w:color w:val="000000"/>
          <w:sz w:val="28"/>
          <w:szCs w:val="28"/>
        </w:rPr>
        <w:t>обращение получено 23 октября 2018 года, принято в работу. В связи с паводковой ситуацией в городе Нижнеудинске, данные работы не выполнены.</w:t>
      </w:r>
    </w:p>
    <w:p w14:paraId="606291E8" w14:textId="77777777" w:rsidR="003165EB" w:rsidRPr="00F82659" w:rsidRDefault="003165EB" w:rsidP="003165EB">
      <w:pPr>
        <w:pStyle w:val="a4"/>
        <w:ind w:left="2291"/>
        <w:jc w:val="both"/>
        <w:rPr>
          <w:color w:val="000000"/>
          <w:sz w:val="27"/>
          <w:szCs w:val="27"/>
        </w:rPr>
      </w:pPr>
    </w:p>
    <w:p w14:paraId="0094D16A" w14:textId="77777777" w:rsidR="006B16C1" w:rsidRPr="006B16C1" w:rsidRDefault="006B16C1" w:rsidP="006B16C1">
      <w:pPr>
        <w:tabs>
          <w:tab w:val="left" w:pos="9356"/>
        </w:tabs>
        <w:jc w:val="both"/>
        <w:rPr>
          <w:sz w:val="28"/>
          <w:szCs w:val="28"/>
        </w:rPr>
      </w:pPr>
    </w:p>
    <w:p w14:paraId="37491FEA" w14:textId="77777777" w:rsidR="0044208F" w:rsidRDefault="0044208F" w:rsidP="0044208F">
      <w:pPr>
        <w:tabs>
          <w:tab w:val="left" w:pos="9356"/>
        </w:tabs>
        <w:ind w:firstLine="851"/>
        <w:jc w:val="both"/>
        <w:rPr>
          <w:b/>
          <w:sz w:val="28"/>
          <w:szCs w:val="28"/>
        </w:rPr>
      </w:pPr>
      <w:r>
        <w:rPr>
          <w:b/>
          <w:sz w:val="28"/>
          <w:szCs w:val="28"/>
        </w:rPr>
        <w:t xml:space="preserve">6. Количество подготовленных Депутатом обращений, принятых по инициативе Депутата, депутатских запросов в адрес органов государственной власти и органов местного самоуправления, организаций, учреждений и мерах, принятым по ним:  </w:t>
      </w:r>
    </w:p>
    <w:p w14:paraId="5A6264B2" w14:textId="295A6965" w:rsidR="003165EB" w:rsidRPr="003165EB" w:rsidRDefault="0044208F" w:rsidP="003165EB">
      <w:pPr>
        <w:jc w:val="both"/>
        <w:rPr>
          <w:color w:val="000000"/>
          <w:sz w:val="27"/>
          <w:szCs w:val="27"/>
        </w:rPr>
      </w:pPr>
      <w:r>
        <w:rPr>
          <w:sz w:val="28"/>
          <w:szCs w:val="28"/>
        </w:rPr>
        <w:t xml:space="preserve"> </w:t>
      </w:r>
      <w:r w:rsidR="001D2915">
        <w:rPr>
          <w:sz w:val="28"/>
          <w:szCs w:val="28"/>
        </w:rPr>
        <w:t xml:space="preserve">         </w:t>
      </w:r>
      <w:r w:rsidR="003165EB">
        <w:rPr>
          <w:color w:val="000000"/>
          <w:sz w:val="28"/>
          <w:szCs w:val="28"/>
        </w:rPr>
        <w:t>В</w:t>
      </w:r>
      <w:r w:rsidR="003165EB" w:rsidRPr="003165EB">
        <w:rPr>
          <w:color w:val="000000"/>
          <w:sz w:val="28"/>
          <w:szCs w:val="28"/>
        </w:rPr>
        <w:t>сего обращений в органы местного самоуправления – 4</w:t>
      </w:r>
      <w:r w:rsidR="003165EB">
        <w:rPr>
          <w:color w:val="000000"/>
          <w:sz w:val="27"/>
          <w:szCs w:val="27"/>
        </w:rPr>
        <w:t xml:space="preserve"> </w:t>
      </w:r>
      <w:r w:rsidR="003165EB" w:rsidRPr="003165EB">
        <w:rPr>
          <w:color w:val="000000"/>
          <w:sz w:val="28"/>
          <w:szCs w:val="28"/>
        </w:rPr>
        <w:t>(все обращения рассмотрены, ответы направлены заявителям).</w:t>
      </w:r>
    </w:p>
    <w:p w14:paraId="457B5153" w14:textId="7E1A8813" w:rsidR="00B7571A" w:rsidRDefault="00B7571A" w:rsidP="006B16C1">
      <w:pPr>
        <w:tabs>
          <w:tab w:val="left" w:pos="9356"/>
        </w:tabs>
        <w:jc w:val="both"/>
        <w:rPr>
          <w:color w:val="000000"/>
          <w:sz w:val="28"/>
          <w:szCs w:val="28"/>
        </w:rPr>
      </w:pPr>
    </w:p>
    <w:p w14:paraId="754F6708" w14:textId="1E58333F" w:rsidR="004C68DB" w:rsidRDefault="004C68DB" w:rsidP="00F82659">
      <w:pPr>
        <w:jc w:val="both"/>
        <w:rPr>
          <w:color w:val="000000"/>
          <w:sz w:val="28"/>
          <w:szCs w:val="28"/>
        </w:rPr>
      </w:pPr>
    </w:p>
    <w:p w14:paraId="33A8FC3C" w14:textId="77777777" w:rsidR="006B16C1" w:rsidRPr="006B16C1" w:rsidRDefault="006B16C1" w:rsidP="006B16C1">
      <w:pPr>
        <w:ind w:firstLine="709"/>
        <w:jc w:val="both"/>
        <w:rPr>
          <w:color w:val="000000"/>
          <w:sz w:val="27"/>
          <w:szCs w:val="27"/>
        </w:rPr>
      </w:pPr>
    </w:p>
    <w:p w14:paraId="5D7BF36E" w14:textId="6AF287C4" w:rsidR="0044208F" w:rsidRPr="004C68DB" w:rsidRDefault="0044208F" w:rsidP="004C68DB">
      <w:pPr>
        <w:pStyle w:val="a3"/>
        <w:ind w:firstLine="708"/>
        <w:jc w:val="both"/>
        <w:rPr>
          <w:rFonts w:ascii="Times New Roman" w:hAnsi="Times New Roman"/>
          <w:sz w:val="28"/>
          <w:szCs w:val="28"/>
        </w:rPr>
      </w:pPr>
      <w:r w:rsidRPr="004C68DB">
        <w:rPr>
          <w:rFonts w:ascii="Times New Roman" w:hAnsi="Times New Roman"/>
          <w:b/>
          <w:sz w:val="28"/>
          <w:szCs w:val="28"/>
        </w:rPr>
        <w:lastRenderedPageBreak/>
        <w:t>7. Количество проведённых Депутатом личных приемов граждан:</w:t>
      </w:r>
      <w:r w:rsidRPr="004C68DB">
        <w:rPr>
          <w:rFonts w:ascii="Times New Roman" w:hAnsi="Times New Roman"/>
          <w:sz w:val="28"/>
          <w:szCs w:val="28"/>
        </w:rPr>
        <w:t xml:space="preserve"> </w:t>
      </w:r>
    </w:p>
    <w:p w14:paraId="017D26DB" w14:textId="77777777" w:rsidR="003165EB" w:rsidRDefault="003165EB" w:rsidP="003165EB">
      <w:pPr>
        <w:jc w:val="both"/>
        <w:rPr>
          <w:color w:val="000000"/>
          <w:sz w:val="27"/>
          <w:szCs w:val="27"/>
        </w:rPr>
      </w:pPr>
      <w:r w:rsidRPr="003165EB">
        <w:rPr>
          <w:b/>
          <w:bCs/>
          <w:color w:val="000000"/>
          <w:sz w:val="28"/>
          <w:szCs w:val="28"/>
        </w:rPr>
        <w:t>– </w:t>
      </w:r>
      <w:r w:rsidRPr="003165EB">
        <w:rPr>
          <w:color w:val="000000"/>
          <w:sz w:val="28"/>
          <w:szCs w:val="28"/>
        </w:rPr>
        <w:t>18,  из них в администрации Нижнеудинского муниципального образования – 2, в офисе ИП Яблочкиной Е.И. -16.</w:t>
      </w:r>
    </w:p>
    <w:p w14:paraId="40AAB060" w14:textId="394849E5" w:rsidR="003165EB" w:rsidRPr="003165EB" w:rsidRDefault="003165EB" w:rsidP="003165EB">
      <w:pPr>
        <w:ind w:firstLine="709"/>
        <w:jc w:val="both"/>
        <w:rPr>
          <w:color w:val="000000"/>
          <w:sz w:val="27"/>
          <w:szCs w:val="27"/>
        </w:rPr>
      </w:pPr>
      <w:r w:rsidRPr="003165EB">
        <w:rPr>
          <w:color w:val="000000"/>
          <w:sz w:val="28"/>
          <w:szCs w:val="28"/>
        </w:rPr>
        <w:t>Одним из главных направлений в своей депутатской деятельности считаю работу с избирателями, так как основной задачей депутата является представление и защита законных прав и интересов. В ходе приемов населения проводились разъяснительные беседы и консультации, большинство вопросов удалось решить в короткие сроки, без письменных обращений. Остальные находятся в работе, так как требуют более детального рассмотрения.</w:t>
      </w:r>
    </w:p>
    <w:p w14:paraId="626E57B0" w14:textId="08549966" w:rsidR="00F82659" w:rsidRPr="00F82659" w:rsidRDefault="00F82659" w:rsidP="00F82659">
      <w:pPr>
        <w:ind w:firstLine="709"/>
        <w:jc w:val="both"/>
        <w:rPr>
          <w:color w:val="000000"/>
          <w:sz w:val="27"/>
          <w:szCs w:val="27"/>
        </w:rPr>
      </w:pPr>
    </w:p>
    <w:p w14:paraId="45C32787" w14:textId="7C391011" w:rsidR="006B16C1" w:rsidRPr="006B16C1" w:rsidRDefault="006B16C1" w:rsidP="006B16C1">
      <w:pPr>
        <w:ind w:firstLine="709"/>
        <w:jc w:val="both"/>
        <w:rPr>
          <w:color w:val="000000"/>
          <w:sz w:val="27"/>
          <w:szCs w:val="27"/>
        </w:rPr>
      </w:pPr>
    </w:p>
    <w:p w14:paraId="3B89CC32" w14:textId="44D152F6" w:rsidR="0044208F" w:rsidRDefault="0044208F" w:rsidP="0044208F">
      <w:pPr>
        <w:tabs>
          <w:tab w:val="left" w:pos="9356"/>
        </w:tabs>
        <w:jc w:val="both"/>
        <w:rPr>
          <w:sz w:val="28"/>
          <w:szCs w:val="28"/>
        </w:rPr>
      </w:pPr>
    </w:p>
    <w:p w14:paraId="00719D4B" w14:textId="77777777" w:rsidR="00625E75" w:rsidRDefault="00625E75" w:rsidP="0044208F">
      <w:pPr>
        <w:tabs>
          <w:tab w:val="left" w:pos="9356"/>
        </w:tabs>
        <w:jc w:val="both"/>
        <w:rPr>
          <w:sz w:val="28"/>
          <w:szCs w:val="28"/>
        </w:rPr>
      </w:pPr>
    </w:p>
    <w:p w14:paraId="413A7640" w14:textId="77777777" w:rsidR="003165EB" w:rsidRDefault="0044208F" w:rsidP="003165EB">
      <w:pPr>
        <w:tabs>
          <w:tab w:val="left" w:pos="9356"/>
        </w:tabs>
        <w:ind w:firstLine="851"/>
        <w:jc w:val="both"/>
        <w:rPr>
          <w:sz w:val="28"/>
          <w:szCs w:val="28"/>
        </w:rPr>
      </w:pPr>
      <w:r>
        <w:rPr>
          <w:b/>
          <w:sz w:val="28"/>
          <w:szCs w:val="28"/>
        </w:rPr>
        <w:t>8. Взаимодействие Депутата при осуществлении своей деятельности с организациями независимо от организационно-правовой формы, общественными объединениями, органами государственной власти, органами местного самоуправления, депутатами Государственной Думы, депутатами Законодательного Собрания:</w:t>
      </w:r>
    </w:p>
    <w:p w14:paraId="352D0647" w14:textId="7AD75E4C" w:rsidR="0044208F" w:rsidRDefault="0044208F" w:rsidP="003165EB">
      <w:pPr>
        <w:tabs>
          <w:tab w:val="left" w:pos="9356"/>
        </w:tabs>
        <w:ind w:firstLine="851"/>
        <w:jc w:val="both"/>
        <w:rPr>
          <w:sz w:val="28"/>
          <w:szCs w:val="28"/>
        </w:rPr>
      </w:pPr>
      <w:r>
        <w:rPr>
          <w:b/>
          <w:sz w:val="28"/>
          <w:szCs w:val="28"/>
        </w:rPr>
        <w:tab/>
      </w:r>
    </w:p>
    <w:p w14:paraId="1B569BD3" w14:textId="77777777" w:rsidR="0044208F" w:rsidRDefault="0044208F" w:rsidP="0044208F">
      <w:pPr>
        <w:tabs>
          <w:tab w:val="left" w:pos="9356"/>
        </w:tabs>
        <w:ind w:firstLine="851"/>
        <w:jc w:val="both"/>
        <w:rPr>
          <w:sz w:val="28"/>
          <w:szCs w:val="28"/>
        </w:rPr>
      </w:pPr>
    </w:p>
    <w:p w14:paraId="64A4B2CF" w14:textId="77777777" w:rsidR="0044208F" w:rsidRDefault="0044208F" w:rsidP="0044208F">
      <w:pPr>
        <w:tabs>
          <w:tab w:val="left" w:pos="9356"/>
        </w:tabs>
        <w:ind w:firstLine="851"/>
        <w:jc w:val="both"/>
        <w:rPr>
          <w:b/>
          <w:sz w:val="28"/>
          <w:szCs w:val="28"/>
        </w:rPr>
      </w:pPr>
      <w:r>
        <w:rPr>
          <w:b/>
          <w:sz w:val="28"/>
          <w:szCs w:val="28"/>
        </w:rPr>
        <w:t xml:space="preserve">9. Иные формы депутатской деятельности Депутата (участие в мероприятиях, работа с населением, находящихся на территории избирательного округа депутата, акциях и благотворительной деятельности): </w:t>
      </w:r>
    </w:p>
    <w:p w14:paraId="0CCD654C" w14:textId="77777777" w:rsidR="003165EB" w:rsidRDefault="003165EB" w:rsidP="003165EB">
      <w:pPr>
        <w:ind w:firstLine="851"/>
        <w:jc w:val="both"/>
        <w:rPr>
          <w:color w:val="000000"/>
          <w:sz w:val="28"/>
          <w:szCs w:val="28"/>
        </w:rPr>
      </w:pPr>
      <w:r w:rsidRPr="003165EB">
        <w:rPr>
          <w:color w:val="000000"/>
          <w:sz w:val="28"/>
          <w:szCs w:val="28"/>
        </w:rPr>
        <w:t xml:space="preserve">При работе с населением, даже вне официальных приемов в администрации, я всегда открыта диалогу. Если мне звонят и просят приехать изучить проблему, то я обязательно приезжаю и </w:t>
      </w:r>
      <w:proofErr w:type="gramStart"/>
      <w:r w:rsidRPr="003165EB">
        <w:rPr>
          <w:color w:val="000000"/>
          <w:sz w:val="28"/>
          <w:szCs w:val="28"/>
        </w:rPr>
        <w:t>помогаю чем могу</w:t>
      </w:r>
      <w:proofErr w:type="gramEnd"/>
      <w:r w:rsidRPr="003165EB">
        <w:rPr>
          <w:color w:val="000000"/>
          <w:sz w:val="28"/>
          <w:szCs w:val="28"/>
        </w:rPr>
        <w:t>. Я считаю своим долгом оказывать достойное внимание каждому, кто обращается за помощью и советом.</w:t>
      </w:r>
    </w:p>
    <w:p w14:paraId="48B67877" w14:textId="77777777" w:rsidR="003165EB" w:rsidRDefault="003165EB" w:rsidP="003165EB">
      <w:pPr>
        <w:ind w:firstLine="851"/>
        <w:jc w:val="both"/>
        <w:rPr>
          <w:color w:val="000000"/>
          <w:sz w:val="27"/>
          <w:szCs w:val="27"/>
        </w:rPr>
      </w:pPr>
      <w:r w:rsidRPr="003165EB">
        <w:rPr>
          <w:color w:val="000000"/>
          <w:sz w:val="28"/>
          <w:szCs w:val="28"/>
        </w:rPr>
        <w:t>Одним из обсуждаемых вопросов в 2019 году среди жителей города стала инициатива об изменении статуса Нижнеудинского муниципального образования, в связи с наделением его статусом городского округа и выделением из состава Нижнеудинского района Иркутской области. Эту инициативу по результатам публичных слушаний выдвинула Дума Нижнеудинского муниципального образования. Она обратилась в районную Думу с просьбой поддержать это решение и внести в Законодательное собрание Иркутской области соответствующий законопроект.</w:t>
      </w:r>
    </w:p>
    <w:p w14:paraId="32238511" w14:textId="77777777" w:rsidR="003165EB" w:rsidRDefault="003165EB" w:rsidP="003165EB">
      <w:pPr>
        <w:ind w:firstLine="851"/>
        <w:jc w:val="both"/>
        <w:rPr>
          <w:color w:val="000000"/>
          <w:sz w:val="27"/>
          <w:szCs w:val="27"/>
        </w:rPr>
      </w:pPr>
      <w:r w:rsidRPr="003165EB">
        <w:rPr>
          <w:color w:val="000000"/>
          <w:sz w:val="28"/>
          <w:szCs w:val="28"/>
        </w:rPr>
        <w:t>Сразу скажу, что при голосовании я воздержалась по нескольким причинам.</w:t>
      </w:r>
    </w:p>
    <w:p w14:paraId="0DFF7B72" w14:textId="77777777" w:rsidR="003165EB" w:rsidRDefault="003165EB" w:rsidP="003165EB">
      <w:pPr>
        <w:ind w:firstLine="851"/>
        <w:jc w:val="both"/>
        <w:rPr>
          <w:color w:val="000000"/>
          <w:sz w:val="27"/>
          <w:szCs w:val="27"/>
        </w:rPr>
      </w:pPr>
      <w:r w:rsidRPr="003165EB">
        <w:rPr>
          <w:color w:val="000000"/>
          <w:sz w:val="28"/>
          <w:szCs w:val="28"/>
        </w:rPr>
        <w:t xml:space="preserve">Во-первых, все вопросы, связанные с изменением административного деления, требуют тщательной проработки, причем проработки и согласования не только на муниципальном уровне, но и на уровне субъекта Федерации. Одних публичных слушаний в рамках муниципалитета в подобном положении недостаточно. Однако в той ситуации правительству области было явно не до нашей инициативы: все силы были брошены на </w:t>
      </w:r>
      <w:r w:rsidRPr="003165EB">
        <w:rPr>
          <w:color w:val="000000"/>
          <w:sz w:val="28"/>
          <w:szCs w:val="28"/>
        </w:rPr>
        <w:lastRenderedPageBreak/>
        <w:t>ликвидацию последствий чрезвычайной ситуации. Сроки поджимали, ведь основные проблемы нужно было решить до наступления холодов.</w:t>
      </w:r>
    </w:p>
    <w:p w14:paraId="6223C4EF" w14:textId="77777777" w:rsidR="003165EB" w:rsidRDefault="003165EB" w:rsidP="003165EB">
      <w:pPr>
        <w:ind w:firstLine="851"/>
        <w:jc w:val="both"/>
        <w:rPr>
          <w:color w:val="000000"/>
          <w:sz w:val="27"/>
          <w:szCs w:val="27"/>
        </w:rPr>
      </w:pPr>
      <w:r w:rsidRPr="003165EB">
        <w:rPr>
          <w:color w:val="000000"/>
          <w:sz w:val="28"/>
          <w:szCs w:val="28"/>
        </w:rPr>
        <w:t xml:space="preserve">Во-вторых, перспектива того, что инициатива будет поддержана депутатами районной думы, на тот момент была крайне низкой, ведь жители других территорий района не участвовали в ее обсуждении, а избранные ими </w:t>
      </w:r>
      <w:proofErr w:type="gramStart"/>
      <w:r w:rsidRPr="003165EB">
        <w:rPr>
          <w:color w:val="000000"/>
          <w:sz w:val="28"/>
          <w:szCs w:val="28"/>
        </w:rPr>
        <w:t>депутаты</w:t>
      </w:r>
      <w:proofErr w:type="gramEnd"/>
      <w:r w:rsidRPr="003165EB">
        <w:rPr>
          <w:color w:val="000000"/>
          <w:sz w:val="28"/>
          <w:szCs w:val="28"/>
        </w:rPr>
        <w:t xml:space="preserve"> прежде всего должны отстаивать интересы своих избирателей, поэтому районным депутатам было сложно принимать решение, не убедившись в том, что это решение поддержат жители других населенных пунктов района и что оно не будет противоречить интересам этих жителей. Более того, депутаты районной Думы до сих пор не сделали ничего для проведения публичных слушаний по этому вопросу. Думаю, мои коллеги тоже понимали, что вероятность принятия решения депутатами районной Думы вопроса о статусе городского округа почти нулевая. Вопрос лежал скорее в политической плоскости: обострить ситуацию накануне выборов мэра района. Никакой практической пользы жителям Нижнеудинска и Нижнеудинского района решение муниципальной Думы от 26 сентября 2019 года не принесло.</w:t>
      </w:r>
    </w:p>
    <w:p w14:paraId="01401A36" w14:textId="77777777" w:rsidR="003165EB" w:rsidRDefault="003165EB" w:rsidP="003165EB">
      <w:pPr>
        <w:ind w:firstLine="851"/>
        <w:jc w:val="both"/>
        <w:rPr>
          <w:color w:val="000000"/>
          <w:sz w:val="27"/>
          <w:szCs w:val="27"/>
        </w:rPr>
      </w:pPr>
      <w:r w:rsidRPr="003165EB">
        <w:rPr>
          <w:color w:val="000000"/>
          <w:sz w:val="28"/>
          <w:szCs w:val="28"/>
        </w:rPr>
        <w:t xml:space="preserve">В-третьих, я тоже действую в интересах своих избирателей. Встречаясь с ними, слышала противоположные мнения по поводу присвоения статуса городского округа, тем более что многие </w:t>
      </w:r>
      <w:proofErr w:type="spellStart"/>
      <w:r w:rsidRPr="003165EB">
        <w:rPr>
          <w:color w:val="000000"/>
          <w:sz w:val="28"/>
          <w:szCs w:val="28"/>
        </w:rPr>
        <w:t>нижнеудинцы</w:t>
      </w:r>
      <w:proofErr w:type="spellEnd"/>
      <w:r w:rsidRPr="003165EB">
        <w:rPr>
          <w:color w:val="000000"/>
          <w:sz w:val="28"/>
          <w:szCs w:val="28"/>
        </w:rPr>
        <w:t xml:space="preserve"> переехали в город из деревень и сел Нижнеудинского района, там у них остались родные, близкие и друзья. Многие считают, что новый статус Нижнеудинска ухудшит положения других муниципалитетов района. </w:t>
      </w:r>
      <w:proofErr w:type="gramStart"/>
      <w:r w:rsidRPr="003165EB">
        <w:rPr>
          <w:color w:val="000000"/>
          <w:sz w:val="28"/>
          <w:szCs w:val="28"/>
        </w:rPr>
        <w:t>Уверена</w:t>
      </w:r>
      <w:proofErr w:type="gramEnd"/>
      <w:r w:rsidRPr="003165EB">
        <w:rPr>
          <w:color w:val="000000"/>
          <w:sz w:val="28"/>
          <w:szCs w:val="28"/>
        </w:rPr>
        <w:t xml:space="preserve"> в том, что окончательное, продуманное решение должно способствовать улучшению жизни жителей всего района, а не только города Нижнеудинска. Скоропалительные действия обычно идут только во вред... Считаю, что к вопросу наделения Нижнеудинского муниципального образования статусом городского округа как городские, так и районные власти должны вернуться в 2020 году и тщательным образом его проработать, чтобы соблюсти интересы абсолютно всех жителей Нижнеудинского района. Ведь в политике так же, как и в медицине, основополагающим должен быть принцип </w:t>
      </w:r>
      <w:proofErr w:type="spellStart"/>
      <w:r w:rsidRPr="003165EB">
        <w:rPr>
          <w:color w:val="000000"/>
          <w:sz w:val="28"/>
          <w:szCs w:val="28"/>
        </w:rPr>
        <w:t>primumnonnocere</w:t>
      </w:r>
      <w:proofErr w:type="spellEnd"/>
      <w:r w:rsidRPr="003165EB">
        <w:rPr>
          <w:color w:val="000000"/>
          <w:sz w:val="28"/>
          <w:szCs w:val="28"/>
        </w:rPr>
        <w:t xml:space="preserve"> ("прежде всего – не навреди!").</w:t>
      </w:r>
    </w:p>
    <w:p w14:paraId="44B6813B" w14:textId="77777777" w:rsidR="003165EB" w:rsidRDefault="003165EB" w:rsidP="003165EB">
      <w:pPr>
        <w:ind w:firstLine="851"/>
        <w:jc w:val="both"/>
        <w:rPr>
          <w:color w:val="000000"/>
          <w:sz w:val="27"/>
          <w:szCs w:val="27"/>
        </w:rPr>
      </w:pPr>
      <w:r w:rsidRPr="003165EB">
        <w:rPr>
          <w:color w:val="000000"/>
          <w:sz w:val="28"/>
          <w:szCs w:val="28"/>
        </w:rPr>
        <w:t xml:space="preserve">Полную версию видеозаписи заседания Думы от 26.09.2019 года с моим выступлением </w:t>
      </w:r>
      <w:proofErr w:type="gramStart"/>
      <w:r w:rsidRPr="003165EB">
        <w:rPr>
          <w:color w:val="000000"/>
          <w:sz w:val="28"/>
          <w:szCs w:val="28"/>
        </w:rPr>
        <w:t>готова</w:t>
      </w:r>
      <w:proofErr w:type="gramEnd"/>
      <w:r w:rsidRPr="003165EB">
        <w:rPr>
          <w:color w:val="000000"/>
          <w:sz w:val="28"/>
          <w:szCs w:val="28"/>
        </w:rPr>
        <w:t xml:space="preserve"> представить своим избирателям.</w:t>
      </w:r>
    </w:p>
    <w:p w14:paraId="3CE697CC" w14:textId="288891F2" w:rsidR="003165EB" w:rsidRDefault="003165EB" w:rsidP="003165EB">
      <w:pPr>
        <w:ind w:firstLine="851"/>
        <w:jc w:val="both"/>
        <w:rPr>
          <w:color w:val="000000"/>
          <w:sz w:val="28"/>
          <w:szCs w:val="28"/>
        </w:rPr>
      </w:pPr>
      <w:r w:rsidRPr="003165EB">
        <w:rPr>
          <w:color w:val="000000"/>
          <w:sz w:val="28"/>
          <w:szCs w:val="28"/>
        </w:rPr>
        <w:t>За отчетный период мною была оказана благотворительная помощь ветеранам, образовательным учреждениям, общественным и другим организациям.</w:t>
      </w:r>
    </w:p>
    <w:p w14:paraId="70378B79" w14:textId="77777777" w:rsidR="003165EB" w:rsidRPr="003165EB" w:rsidRDefault="003165EB" w:rsidP="003165EB">
      <w:pPr>
        <w:ind w:firstLine="851"/>
        <w:jc w:val="both"/>
        <w:rPr>
          <w:color w:val="000000"/>
          <w:sz w:val="27"/>
          <w:szCs w:val="27"/>
        </w:rPr>
      </w:pPr>
    </w:p>
    <w:p w14:paraId="6F2E03E3" w14:textId="23A55777" w:rsidR="003165EB" w:rsidRPr="003165EB" w:rsidRDefault="003B47FA" w:rsidP="006201C4">
      <w:pPr>
        <w:ind w:firstLine="709"/>
        <w:jc w:val="both"/>
        <w:rPr>
          <w:color w:val="000000"/>
          <w:sz w:val="27"/>
          <w:szCs w:val="27"/>
        </w:rPr>
      </w:pPr>
      <w:r>
        <w:rPr>
          <w:b/>
          <w:bCs/>
          <w:color w:val="000000"/>
          <w:sz w:val="28"/>
          <w:szCs w:val="28"/>
          <w:u w:val="single"/>
        </w:rPr>
        <w:t>План работы на 2020</w:t>
      </w:r>
      <w:r w:rsidR="003165EB" w:rsidRPr="003165EB">
        <w:rPr>
          <w:b/>
          <w:bCs/>
          <w:color w:val="000000"/>
          <w:sz w:val="28"/>
          <w:szCs w:val="28"/>
          <w:u w:val="single"/>
        </w:rPr>
        <w:t xml:space="preserve"> год</w:t>
      </w:r>
    </w:p>
    <w:p w14:paraId="53582076" w14:textId="77777777" w:rsidR="003165EB" w:rsidRPr="003165EB" w:rsidRDefault="003165EB" w:rsidP="003165EB">
      <w:pPr>
        <w:ind w:left="720" w:hanging="360"/>
        <w:jc w:val="both"/>
        <w:rPr>
          <w:color w:val="000000"/>
          <w:sz w:val="27"/>
          <w:szCs w:val="27"/>
        </w:rPr>
      </w:pPr>
      <w:r w:rsidRPr="003165EB">
        <w:rPr>
          <w:b/>
          <w:bCs/>
          <w:color w:val="000000"/>
          <w:sz w:val="28"/>
          <w:szCs w:val="28"/>
        </w:rPr>
        <w:t>1.</w:t>
      </w:r>
      <w:r w:rsidRPr="003165EB">
        <w:rPr>
          <w:b/>
          <w:bCs/>
          <w:color w:val="000000"/>
          <w:sz w:val="14"/>
          <w:szCs w:val="14"/>
        </w:rPr>
        <w:t>     </w:t>
      </w:r>
      <w:r w:rsidRPr="003165EB">
        <w:rPr>
          <w:color w:val="000000"/>
          <w:sz w:val="28"/>
          <w:szCs w:val="28"/>
        </w:rPr>
        <w:t xml:space="preserve">Ремонт воздушных линий и устройство уличного освещения по ул. Льва Толстого, с переходом на </w:t>
      </w:r>
      <w:proofErr w:type="spellStart"/>
      <w:r w:rsidRPr="003165EB">
        <w:rPr>
          <w:color w:val="000000"/>
          <w:sz w:val="28"/>
          <w:szCs w:val="28"/>
        </w:rPr>
        <w:t>ул</w:t>
      </w:r>
      <w:proofErr w:type="gramStart"/>
      <w:r w:rsidRPr="003165EB">
        <w:rPr>
          <w:color w:val="000000"/>
          <w:sz w:val="28"/>
          <w:szCs w:val="28"/>
        </w:rPr>
        <w:t>.П</w:t>
      </w:r>
      <w:proofErr w:type="gramEnd"/>
      <w:r w:rsidRPr="003165EB">
        <w:rPr>
          <w:color w:val="000000"/>
          <w:sz w:val="28"/>
          <w:szCs w:val="28"/>
        </w:rPr>
        <w:t>олевая</w:t>
      </w:r>
      <w:proofErr w:type="spellEnd"/>
      <w:r w:rsidRPr="003165EB">
        <w:rPr>
          <w:color w:val="000000"/>
          <w:sz w:val="28"/>
          <w:szCs w:val="28"/>
        </w:rPr>
        <w:t>.</w:t>
      </w:r>
    </w:p>
    <w:p w14:paraId="76E23897" w14:textId="77777777" w:rsidR="003165EB" w:rsidRPr="003165EB" w:rsidRDefault="003165EB" w:rsidP="003165EB">
      <w:pPr>
        <w:ind w:left="720" w:hanging="360"/>
        <w:jc w:val="both"/>
        <w:rPr>
          <w:color w:val="000000"/>
          <w:sz w:val="27"/>
          <w:szCs w:val="27"/>
        </w:rPr>
      </w:pPr>
      <w:r w:rsidRPr="003165EB">
        <w:rPr>
          <w:b/>
          <w:bCs/>
          <w:color w:val="000000"/>
          <w:sz w:val="28"/>
          <w:szCs w:val="28"/>
        </w:rPr>
        <w:t>2.</w:t>
      </w:r>
      <w:r w:rsidRPr="003165EB">
        <w:rPr>
          <w:b/>
          <w:bCs/>
          <w:color w:val="000000"/>
          <w:sz w:val="14"/>
          <w:szCs w:val="14"/>
        </w:rPr>
        <w:t>     </w:t>
      </w:r>
      <w:r w:rsidRPr="003165EB">
        <w:rPr>
          <w:color w:val="000000"/>
          <w:sz w:val="28"/>
          <w:szCs w:val="28"/>
        </w:rPr>
        <w:t>Благоустройство дворовых территорий, расположенных на территории избирательного округа №3(«Центральный»).</w:t>
      </w:r>
    </w:p>
    <w:p w14:paraId="0D0C0F77" w14:textId="77777777" w:rsidR="003B47FA" w:rsidRDefault="003165EB" w:rsidP="003B47FA">
      <w:pPr>
        <w:ind w:left="720" w:hanging="360"/>
        <w:jc w:val="both"/>
        <w:rPr>
          <w:color w:val="000000"/>
          <w:sz w:val="27"/>
          <w:szCs w:val="27"/>
        </w:rPr>
      </w:pPr>
      <w:r w:rsidRPr="003165EB">
        <w:rPr>
          <w:b/>
          <w:bCs/>
          <w:color w:val="000000"/>
          <w:sz w:val="28"/>
          <w:szCs w:val="28"/>
        </w:rPr>
        <w:t>3.</w:t>
      </w:r>
      <w:r w:rsidRPr="003165EB">
        <w:rPr>
          <w:b/>
          <w:bCs/>
          <w:color w:val="000000"/>
          <w:sz w:val="14"/>
          <w:szCs w:val="14"/>
        </w:rPr>
        <w:t>     </w:t>
      </w:r>
      <w:r w:rsidRPr="003165EB">
        <w:rPr>
          <w:color w:val="000000"/>
          <w:sz w:val="28"/>
          <w:szCs w:val="28"/>
        </w:rPr>
        <w:t xml:space="preserve">Очистка, </w:t>
      </w:r>
      <w:proofErr w:type="spellStart"/>
      <w:r w:rsidRPr="003165EB">
        <w:rPr>
          <w:color w:val="000000"/>
          <w:sz w:val="28"/>
          <w:szCs w:val="28"/>
        </w:rPr>
        <w:t>грейдирование</w:t>
      </w:r>
      <w:proofErr w:type="spellEnd"/>
      <w:r w:rsidRPr="003165EB">
        <w:rPr>
          <w:color w:val="000000"/>
          <w:sz w:val="28"/>
          <w:szCs w:val="28"/>
        </w:rPr>
        <w:t xml:space="preserve"> и асфальтирование дорог, расположенных на территории избирател</w:t>
      </w:r>
      <w:r w:rsidR="006201C4">
        <w:rPr>
          <w:color w:val="000000"/>
          <w:sz w:val="28"/>
          <w:szCs w:val="28"/>
        </w:rPr>
        <w:t>ьного округа №3(«Центральный»).</w:t>
      </w:r>
    </w:p>
    <w:p w14:paraId="537026A2" w14:textId="77777777" w:rsidR="003B47FA" w:rsidRDefault="003B47FA" w:rsidP="003B47FA">
      <w:pPr>
        <w:ind w:left="720" w:hanging="360"/>
        <w:jc w:val="both"/>
        <w:rPr>
          <w:color w:val="000000"/>
          <w:sz w:val="28"/>
          <w:szCs w:val="28"/>
        </w:rPr>
      </w:pPr>
    </w:p>
    <w:p w14:paraId="1CCC99DE" w14:textId="22B9F81D" w:rsidR="003165EB" w:rsidRPr="003165EB" w:rsidRDefault="003165EB" w:rsidP="003B47FA">
      <w:pPr>
        <w:ind w:left="720" w:hanging="360"/>
        <w:jc w:val="both"/>
        <w:rPr>
          <w:color w:val="000000"/>
          <w:sz w:val="27"/>
          <w:szCs w:val="27"/>
        </w:rPr>
      </w:pPr>
      <w:r w:rsidRPr="003165EB">
        <w:rPr>
          <w:color w:val="000000"/>
          <w:sz w:val="28"/>
          <w:szCs w:val="28"/>
        </w:rPr>
        <w:t>Данная работа будет продолжена мной, как депутатом в 2020 году.</w:t>
      </w:r>
    </w:p>
    <w:p w14:paraId="2462D725" w14:textId="2907300E" w:rsidR="00F82659" w:rsidRPr="00F82659" w:rsidRDefault="00F82659" w:rsidP="00F82659">
      <w:pPr>
        <w:ind w:firstLine="709"/>
        <w:jc w:val="both"/>
        <w:rPr>
          <w:color w:val="000000"/>
          <w:sz w:val="27"/>
          <w:szCs w:val="27"/>
        </w:rPr>
      </w:pPr>
    </w:p>
    <w:p w14:paraId="5FF68497" w14:textId="7CE4D8A8" w:rsidR="00625E75" w:rsidRPr="0024768E" w:rsidRDefault="005D2482" w:rsidP="006201C4">
      <w:pPr>
        <w:ind w:firstLine="709"/>
        <w:jc w:val="both"/>
        <w:rPr>
          <w:sz w:val="28"/>
          <w:szCs w:val="28"/>
        </w:rPr>
      </w:pPr>
      <w:r>
        <w:rPr>
          <w:sz w:val="28"/>
          <w:szCs w:val="28"/>
        </w:rPr>
        <w:t xml:space="preserve"> </w:t>
      </w:r>
    </w:p>
    <w:p w14:paraId="7523BDB4" w14:textId="77777777" w:rsidR="0044208F" w:rsidRDefault="0044208F" w:rsidP="0044208F">
      <w:pPr>
        <w:jc w:val="both"/>
        <w:rPr>
          <w:b/>
          <w:sz w:val="28"/>
          <w:szCs w:val="28"/>
        </w:rPr>
      </w:pPr>
    </w:p>
    <w:p w14:paraId="11F52864" w14:textId="54772151" w:rsidR="009D6D3A" w:rsidRPr="009D6D3A" w:rsidRDefault="009D6D3A" w:rsidP="009D6D3A">
      <w:pPr>
        <w:jc w:val="both"/>
        <w:rPr>
          <w:color w:val="000000"/>
          <w:sz w:val="27"/>
          <w:szCs w:val="27"/>
        </w:rPr>
      </w:pPr>
      <w:r w:rsidRPr="009D6D3A">
        <w:rPr>
          <w:color w:val="000000"/>
          <w:sz w:val="28"/>
          <w:szCs w:val="28"/>
        </w:rPr>
        <w:t> </w:t>
      </w:r>
      <w:r>
        <w:rPr>
          <w:color w:val="000000"/>
          <w:sz w:val="28"/>
          <w:szCs w:val="28"/>
        </w:rPr>
        <w:t xml:space="preserve">   </w:t>
      </w:r>
      <w:r w:rsidR="003B47FA">
        <w:rPr>
          <w:b/>
          <w:color w:val="000000"/>
          <w:sz w:val="28"/>
          <w:szCs w:val="28"/>
        </w:rPr>
        <w:t>30.01.2020</w:t>
      </w:r>
      <w:r>
        <w:rPr>
          <w:color w:val="000000"/>
          <w:sz w:val="28"/>
          <w:szCs w:val="28"/>
        </w:rPr>
        <w:t>                          _______________</w:t>
      </w:r>
      <w:r w:rsidRPr="009D6D3A">
        <w:rPr>
          <w:color w:val="000000"/>
          <w:sz w:val="28"/>
          <w:szCs w:val="28"/>
        </w:rPr>
        <w:t>                    </w:t>
      </w:r>
      <w:r w:rsidR="00F622B4">
        <w:rPr>
          <w:b/>
          <w:color w:val="000000"/>
          <w:sz w:val="28"/>
          <w:szCs w:val="28"/>
        </w:rPr>
        <w:t>Е.И. Яблочкина</w:t>
      </w:r>
    </w:p>
    <w:p w14:paraId="051B4359" w14:textId="6205FC7F" w:rsidR="009D6D3A" w:rsidRPr="009D6D3A" w:rsidRDefault="009D6D3A" w:rsidP="009D6D3A">
      <w:pPr>
        <w:jc w:val="both"/>
        <w:rPr>
          <w:color w:val="000000"/>
          <w:sz w:val="27"/>
          <w:szCs w:val="27"/>
        </w:rPr>
      </w:pPr>
      <w:r w:rsidRPr="009D6D3A">
        <w:rPr>
          <w:color w:val="000000"/>
          <w:sz w:val="20"/>
          <w:szCs w:val="20"/>
        </w:rPr>
        <w:t>   (число, месяц, год)               </w:t>
      </w:r>
      <w:r w:rsidR="003B47FA">
        <w:rPr>
          <w:color w:val="000000"/>
          <w:sz w:val="20"/>
          <w:szCs w:val="20"/>
        </w:rPr>
        <w:t>                         </w:t>
      </w:r>
      <w:r w:rsidRPr="009D6D3A">
        <w:rPr>
          <w:color w:val="000000"/>
          <w:sz w:val="20"/>
          <w:szCs w:val="20"/>
        </w:rPr>
        <w:t>(подпись)                                    </w:t>
      </w:r>
      <w:r w:rsidR="003B47FA">
        <w:rPr>
          <w:color w:val="000000"/>
          <w:sz w:val="20"/>
          <w:szCs w:val="20"/>
        </w:rPr>
        <w:t xml:space="preserve">       </w:t>
      </w:r>
      <w:bookmarkStart w:id="0" w:name="_GoBack"/>
      <w:bookmarkEnd w:id="0"/>
      <w:r w:rsidRPr="009D6D3A">
        <w:rPr>
          <w:color w:val="000000"/>
          <w:sz w:val="20"/>
          <w:szCs w:val="20"/>
        </w:rPr>
        <w:t>(Ф.И.О. депутата)</w:t>
      </w:r>
    </w:p>
    <w:p w14:paraId="5C4E5081" w14:textId="77777777" w:rsidR="0044208F" w:rsidRDefault="0044208F" w:rsidP="0044208F">
      <w:pPr>
        <w:jc w:val="both"/>
        <w:rPr>
          <w:b/>
          <w:i/>
          <w:sz w:val="28"/>
          <w:szCs w:val="28"/>
        </w:rPr>
      </w:pPr>
    </w:p>
    <w:p w14:paraId="43734692" w14:textId="77777777" w:rsidR="0044208F" w:rsidRPr="0024768E" w:rsidRDefault="0044208F" w:rsidP="0044208F">
      <w:pPr>
        <w:jc w:val="both"/>
        <w:rPr>
          <w:i/>
        </w:rPr>
      </w:pPr>
      <w:r w:rsidRPr="0024768E">
        <w:rPr>
          <w:b/>
          <w:i/>
        </w:rPr>
        <w:t>*</w:t>
      </w:r>
      <w:r w:rsidRPr="0024768E">
        <w:rPr>
          <w:i/>
        </w:rPr>
        <w:t>отчет оформляется в соответствии с п. 3.3 Положения об отчете депутата Думы Нижнеудинского муниципального образования перед избирателями»</w:t>
      </w:r>
    </w:p>
    <w:p w14:paraId="3867237C" w14:textId="77777777" w:rsidR="0044208F" w:rsidRPr="0024768E" w:rsidRDefault="0044208F" w:rsidP="0044208F">
      <w:pPr>
        <w:jc w:val="center"/>
      </w:pPr>
    </w:p>
    <w:p w14:paraId="67C91AB8" w14:textId="77777777" w:rsidR="0044208F" w:rsidRDefault="0044208F" w:rsidP="0044208F">
      <w:pPr>
        <w:jc w:val="center"/>
      </w:pPr>
    </w:p>
    <w:p w14:paraId="2912FA68" w14:textId="77777777" w:rsidR="0044208F" w:rsidRDefault="0044208F" w:rsidP="0044208F"/>
    <w:p w14:paraId="740E0A47" w14:textId="77777777" w:rsidR="00B20315" w:rsidRDefault="00B20315"/>
    <w:sectPr w:rsidR="00B20315" w:rsidSect="004C68D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03BC3"/>
    <w:multiLevelType w:val="hybridMultilevel"/>
    <w:tmpl w:val="B734FB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EFD7C03"/>
    <w:multiLevelType w:val="hybridMultilevel"/>
    <w:tmpl w:val="009CC690"/>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2">
    <w:nsid w:val="308B6FD1"/>
    <w:multiLevelType w:val="hybridMultilevel"/>
    <w:tmpl w:val="80B072A8"/>
    <w:lvl w:ilvl="0" w:tplc="A906F87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3C8866C6"/>
    <w:multiLevelType w:val="hybridMultilevel"/>
    <w:tmpl w:val="F424C8B2"/>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4">
    <w:nsid w:val="554A3EDB"/>
    <w:multiLevelType w:val="hybridMultilevel"/>
    <w:tmpl w:val="26AA94D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5">
    <w:nsid w:val="689033E3"/>
    <w:multiLevelType w:val="hybridMultilevel"/>
    <w:tmpl w:val="1668D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4CA"/>
    <w:rsid w:val="000E226A"/>
    <w:rsid w:val="00195065"/>
    <w:rsid w:val="001D2915"/>
    <w:rsid w:val="0024768E"/>
    <w:rsid w:val="002C1E38"/>
    <w:rsid w:val="003165EB"/>
    <w:rsid w:val="003176AE"/>
    <w:rsid w:val="00335714"/>
    <w:rsid w:val="003B47FA"/>
    <w:rsid w:val="003C3784"/>
    <w:rsid w:val="0044208F"/>
    <w:rsid w:val="004C68DB"/>
    <w:rsid w:val="005D2482"/>
    <w:rsid w:val="00600DE5"/>
    <w:rsid w:val="006201C4"/>
    <w:rsid w:val="00625E75"/>
    <w:rsid w:val="006B16C1"/>
    <w:rsid w:val="006E41C8"/>
    <w:rsid w:val="007B15AD"/>
    <w:rsid w:val="0080445D"/>
    <w:rsid w:val="00864581"/>
    <w:rsid w:val="00946B4E"/>
    <w:rsid w:val="009D51D9"/>
    <w:rsid w:val="009D6D3A"/>
    <w:rsid w:val="009E1D14"/>
    <w:rsid w:val="00A111D8"/>
    <w:rsid w:val="00AC64CA"/>
    <w:rsid w:val="00AD703D"/>
    <w:rsid w:val="00B20315"/>
    <w:rsid w:val="00B7571A"/>
    <w:rsid w:val="00C5381F"/>
    <w:rsid w:val="00CF4532"/>
    <w:rsid w:val="00DF1F4B"/>
    <w:rsid w:val="00E35B95"/>
    <w:rsid w:val="00E8521D"/>
    <w:rsid w:val="00EB0552"/>
    <w:rsid w:val="00F05B31"/>
    <w:rsid w:val="00F324F0"/>
    <w:rsid w:val="00F54E3E"/>
    <w:rsid w:val="00F622B4"/>
    <w:rsid w:val="00F82659"/>
    <w:rsid w:val="00FD6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A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0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208F"/>
    <w:pPr>
      <w:spacing w:after="0" w:line="240" w:lineRule="auto"/>
    </w:pPr>
    <w:rPr>
      <w:rFonts w:ascii="Calibri" w:eastAsia="Calibri" w:hAnsi="Calibri" w:cs="Times New Roman"/>
    </w:rPr>
  </w:style>
  <w:style w:type="paragraph" w:styleId="a4">
    <w:name w:val="List Paragraph"/>
    <w:basedOn w:val="a"/>
    <w:uiPriority w:val="34"/>
    <w:qFormat/>
    <w:rsid w:val="0044208F"/>
    <w:pPr>
      <w:ind w:left="720"/>
      <w:contextualSpacing/>
    </w:pPr>
  </w:style>
  <w:style w:type="paragraph" w:styleId="a5">
    <w:name w:val="Balloon Text"/>
    <w:basedOn w:val="a"/>
    <w:link w:val="a6"/>
    <w:uiPriority w:val="99"/>
    <w:semiHidden/>
    <w:unhideWhenUsed/>
    <w:rsid w:val="009D6D3A"/>
    <w:rPr>
      <w:rFonts w:ascii="Tahoma" w:hAnsi="Tahoma" w:cs="Tahoma"/>
      <w:sz w:val="16"/>
      <w:szCs w:val="16"/>
    </w:rPr>
  </w:style>
  <w:style w:type="character" w:customStyle="1" w:styleId="a6">
    <w:name w:val="Текст выноски Знак"/>
    <w:basedOn w:val="a0"/>
    <w:link w:val="a5"/>
    <w:uiPriority w:val="99"/>
    <w:semiHidden/>
    <w:rsid w:val="009D6D3A"/>
    <w:rPr>
      <w:rFonts w:ascii="Tahoma" w:eastAsia="Times New Roman" w:hAnsi="Tahoma" w:cs="Tahoma"/>
      <w:sz w:val="16"/>
      <w:szCs w:val="16"/>
      <w:lang w:eastAsia="ru-RU"/>
    </w:rPr>
  </w:style>
  <w:style w:type="character" w:customStyle="1" w:styleId="spelle">
    <w:name w:val="spelle"/>
    <w:basedOn w:val="a0"/>
    <w:rsid w:val="007B15AD"/>
  </w:style>
  <w:style w:type="character" w:customStyle="1" w:styleId="grame">
    <w:name w:val="grame"/>
    <w:basedOn w:val="a0"/>
    <w:rsid w:val="007B15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0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208F"/>
    <w:pPr>
      <w:spacing w:after="0" w:line="240" w:lineRule="auto"/>
    </w:pPr>
    <w:rPr>
      <w:rFonts w:ascii="Calibri" w:eastAsia="Calibri" w:hAnsi="Calibri" w:cs="Times New Roman"/>
    </w:rPr>
  </w:style>
  <w:style w:type="paragraph" w:styleId="a4">
    <w:name w:val="List Paragraph"/>
    <w:basedOn w:val="a"/>
    <w:uiPriority w:val="34"/>
    <w:qFormat/>
    <w:rsid w:val="0044208F"/>
    <w:pPr>
      <w:ind w:left="720"/>
      <w:contextualSpacing/>
    </w:pPr>
  </w:style>
  <w:style w:type="paragraph" w:styleId="a5">
    <w:name w:val="Balloon Text"/>
    <w:basedOn w:val="a"/>
    <w:link w:val="a6"/>
    <w:uiPriority w:val="99"/>
    <w:semiHidden/>
    <w:unhideWhenUsed/>
    <w:rsid w:val="009D6D3A"/>
    <w:rPr>
      <w:rFonts w:ascii="Tahoma" w:hAnsi="Tahoma" w:cs="Tahoma"/>
      <w:sz w:val="16"/>
      <w:szCs w:val="16"/>
    </w:rPr>
  </w:style>
  <w:style w:type="character" w:customStyle="1" w:styleId="a6">
    <w:name w:val="Текст выноски Знак"/>
    <w:basedOn w:val="a0"/>
    <w:link w:val="a5"/>
    <w:uiPriority w:val="99"/>
    <w:semiHidden/>
    <w:rsid w:val="009D6D3A"/>
    <w:rPr>
      <w:rFonts w:ascii="Tahoma" w:eastAsia="Times New Roman" w:hAnsi="Tahoma" w:cs="Tahoma"/>
      <w:sz w:val="16"/>
      <w:szCs w:val="16"/>
      <w:lang w:eastAsia="ru-RU"/>
    </w:rPr>
  </w:style>
  <w:style w:type="character" w:customStyle="1" w:styleId="spelle">
    <w:name w:val="spelle"/>
    <w:basedOn w:val="a0"/>
    <w:rsid w:val="007B15AD"/>
  </w:style>
  <w:style w:type="character" w:customStyle="1" w:styleId="grame">
    <w:name w:val="grame"/>
    <w:basedOn w:val="a0"/>
    <w:rsid w:val="007B1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2742">
      <w:bodyDiv w:val="1"/>
      <w:marLeft w:val="0"/>
      <w:marRight w:val="0"/>
      <w:marTop w:val="0"/>
      <w:marBottom w:val="0"/>
      <w:divBdr>
        <w:top w:val="none" w:sz="0" w:space="0" w:color="auto"/>
        <w:left w:val="none" w:sz="0" w:space="0" w:color="auto"/>
        <w:bottom w:val="none" w:sz="0" w:space="0" w:color="auto"/>
        <w:right w:val="none" w:sz="0" w:space="0" w:color="auto"/>
      </w:divBdr>
    </w:div>
    <w:div w:id="107554162">
      <w:bodyDiv w:val="1"/>
      <w:marLeft w:val="0"/>
      <w:marRight w:val="0"/>
      <w:marTop w:val="0"/>
      <w:marBottom w:val="0"/>
      <w:divBdr>
        <w:top w:val="none" w:sz="0" w:space="0" w:color="auto"/>
        <w:left w:val="none" w:sz="0" w:space="0" w:color="auto"/>
        <w:bottom w:val="none" w:sz="0" w:space="0" w:color="auto"/>
        <w:right w:val="none" w:sz="0" w:space="0" w:color="auto"/>
      </w:divBdr>
    </w:div>
    <w:div w:id="109398311">
      <w:bodyDiv w:val="1"/>
      <w:marLeft w:val="0"/>
      <w:marRight w:val="0"/>
      <w:marTop w:val="0"/>
      <w:marBottom w:val="0"/>
      <w:divBdr>
        <w:top w:val="none" w:sz="0" w:space="0" w:color="auto"/>
        <w:left w:val="none" w:sz="0" w:space="0" w:color="auto"/>
        <w:bottom w:val="none" w:sz="0" w:space="0" w:color="auto"/>
        <w:right w:val="none" w:sz="0" w:space="0" w:color="auto"/>
      </w:divBdr>
    </w:div>
    <w:div w:id="138692062">
      <w:bodyDiv w:val="1"/>
      <w:marLeft w:val="0"/>
      <w:marRight w:val="0"/>
      <w:marTop w:val="0"/>
      <w:marBottom w:val="0"/>
      <w:divBdr>
        <w:top w:val="none" w:sz="0" w:space="0" w:color="auto"/>
        <w:left w:val="none" w:sz="0" w:space="0" w:color="auto"/>
        <w:bottom w:val="none" w:sz="0" w:space="0" w:color="auto"/>
        <w:right w:val="none" w:sz="0" w:space="0" w:color="auto"/>
      </w:divBdr>
    </w:div>
    <w:div w:id="172034497">
      <w:bodyDiv w:val="1"/>
      <w:marLeft w:val="0"/>
      <w:marRight w:val="0"/>
      <w:marTop w:val="0"/>
      <w:marBottom w:val="0"/>
      <w:divBdr>
        <w:top w:val="none" w:sz="0" w:space="0" w:color="auto"/>
        <w:left w:val="none" w:sz="0" w:space="0" w:color="auto"/>
        <w:bottom w:val="none" w:sz="0" w:space="0" w:color="auto"/>
        <w:right w:val="none" w:sz="0" w:space="0" w:color="auto"/>
      </w:divBdr>
    </w:div>
    <w:div w:id="341317164">
      <w:bodyDiv w:val="1"/>
      <w:marLeft w:val="0"/>
      <w:marRight w:val="0"/>
      <w:marTop w:val="0"/>
      <w:marBottom w:val="0"/>
      <w:divBdr>
        <w:top w:val="none" w:sz="0" w:space="0" w:color="auto"/>
        <w:left w:val="none" w:sz="0" w:space="0" w:color="auto"/>
        <w:bottom w:val="none" w:sz="0" w:space="0" w:color="auto"/>
        <w:right w:val="none" w:sz="0" w:space="0" w:color="auto"/>
      </w:divBdr>
    </w:div>
    <w:div w:id="490561500">
      <w:bodyDiv w:val="1"/>
      <w:marLeft w:val="0"/>
      <w:marRight w:val="0"/>
      <w:marTop w:val="0"/>
      <w:marBottom w:val="0"/>
      <w:divBdr>
        <w:top w:val="none" w:sz="0" w:space="0" w:color="auto"/>
        <w:left w:val="none" w:sz="0" w:space="0" w:color="auto"/>
        <w:bottom w:val="none" w:sz="0" w:space="0" w:color="auto"/>
        <w:right w:val="none" w:sz="0" w:space="0" w:color="auto"/>
      </w:divBdr>
    </w:div>
    <w:div w:id="553739828">
      <w:bodyDiv w:val="1"/>
      <w:marLeft w:val="0"/>
      <w:marRight w:val="0"/>
      <w:marTop w:val="0"/>
      <w:marBottom w:val="0"/>
      <w:divBdr>
        <w:top w:val="none" w:sz="0" w:space="0" w:color="auto"/>
        <w:left w:val="none" w:sz="0" w:space="0" w:color="auto"/>
        <w:bottom w:val="none" w:sz="0" w:space="0" w:color="auto"/>
        <w:right w:val="none" w:sz="0" w:space="0" w:color="auto"/>
      </w:divBdr>
    </w:div>
    <w:div w:id="610358451">
      <w:bodyDiv w:val="1"/>
      <w:marLeft w:val="0"/>
      <w:marRight w:val="0"/>
      <w:marTop w:val="0"/>
      <w:marBottom w:val="0"/>
      <w:divBdr>
        <w:top w:val="none" w:sz="0" w:space="0" w:color="auto"/>
        <w:left w:val="none" w:sz="0" w:space="0" w:color="auto"/>
        <w:bottom w:val="none" w:sz="0" w:space="0" w:color="auto"/>
        <w:right w:val="none" w:sz="0" w:space="0" w:color="auto"/>
      </w:divBdr>
    </w:div>
    <w:div w:id="623389647">
      <w:bodyDiv w:val="1"/>
      <w:marLeft w:val="0"/>
      <w:marRight w:val="0"/>
      <w:marTop w:val="0"/>
      <w:marBottom w:val="0"/>
      <w:divBdr>
        <w:top w:val="none" w:sz="0" w:space="0" w:color="auto"/>
        <w:left w:val="none" w:sz="0" w:space="0" w:color="auto"/>
        <w:bottom w:val="none" w:sz="0" w:space="0" w:color="auto"/>
        <w:right w:val="none" w:sz="0" w:space="0" w:color="auto"/>
      </w:divBdr>
    </w:div>
    <w:div w:id="629287114">
      <w:bodyDiv w:val="1"/>
      <w:marLeft w:val="0"/>
      <w:marRight w:val="0"/>
      <w:marTop w:val="0"/>
      <w:marBottom w:val="0"/>
      <w:divBdr>
        <w:top w:val="none" w:sz="0" w:space="0" w:color="auto"/>
        <w:left w:val="none" w:sz="0" w:space="0" w:color="auto"/>
        <w:bottom w:val="none" w:sz="0" w:space="0" w:color="auto"/>
        <w:right w:val="none" w:sz="0" w:space="0" w:color="auto"/>
      </w:divBdr>
    </w:div>
    <w:div w:id="641734559">
      <w:bodyDiv w:val="1"/>
      <w:marLeft w:val="0"/>
      <w:marRight w:val="0"/>
      <w:marTop w:val="0"/>
      <w:marBottom w:val="0"/>
      <w:divBdr>
        <w:top w:val="none" w:sz="0" w:space="0" w:color="auto"/>
        <w:left w:val="none" w:sz="0" w:space="0" w:color="auto"/>
        <w:bottom w:val="none" w:sz="0" w:space="0" w:color="auto"/>
        <w:right w:val="none" w:sz="0" w:space="0" w:color="auto"/>
      </w:divBdr>
    </w:div>
    <w:div w:id="652415903">
      <w:bodyDiv w:val="1"/>
      <w:marLeft w:val="0"/>
      <w:marRight w:val="0"/>
      <w:marTop w:val="0"/>
      <w:marBottom w:val="0"/>
      <w:divBdr>
        <w:top w:val="none" w:sz="0" w:space="0" w:color="auto"/>
        <w:left w:val="none" w:sz="0" w:space="0" w:color="auto"/>
        <w:bottom w:val="none" w:sz="0" w:space="0" w:color="auto"/>
        <w:right w:val="none" w:sz="0" w:space="0" w:color="auto"/>
      </w:divBdr>
    </w:div>
    <w:div w:id="913778205">
      <w:bodyDiv w:val="1"/>
      <w:marLeft w:val="0"/>
      <w:marRight w:val="0"/>
      <w:marTop w:val="0"/>
      <w:marBottom w:val="0"/>
      <w:divBdr>
        <w:top w:val="none" w:sz="0" w:space="0" w:color="auto"/>
        <w:left w:val="none" w:sz="0" w:space="0" w:color="auto"/>
        <w:bottom w:val="none" w:sz="0" w:space="0" w:color="auto"/>
        <w:right w:val="none" w:sz="0" w:space="0" w:color="auto"/>
      </w:divBdr>
    </w:div>
    <w:div w:id="1002660743">
      <w:bodyDiv w:val="1"/>
      <w:marLeft w:val="0"/>
      <w:marRight w:val="0"/>
      <w:marTop w:val="0"/>
      <w:marBottom w:val="0"/>
      <w:divBdr>
        <w:top w:val="none" w:sz="0" w:space="0" w:color="auto"/>
        <w:left w:val="none" w:sz="0" w:space="0" w:color="auto"/>
        <w:bottom w:val="none" w:sz="0" w:space="0" w:color="auto"/>
        <w:right w:val="none" w:sz="0" w:space="0" w:color="auto"/>
      </w:divBdr>
    </w:div>
    <w:div w:id="1064986354">
      <w:bodyDiv w:val="1"/>
      <w:marLeft w:val="0"/>
      <w:marRight w:val="0"/>
      <w:marTop w:val="0"/>
      <w:marBottom w:val="0"/>
      <w:divBdr>
        <w:top w:val="none" w:sz="0" w:space="0" w:color="auto"/>
        <w:left w:val="none" w:sz="0" w:space="0" w:color="auto"/>
        <w:bottom w:val="none" w:sz="0" w:space="0" w:color="auto"/>
        <w:right w:val="none" w:sz="0" w:space="0" w:color="auto"/>
      </w:divBdr>
    </w:div>
    <w:div w:id="1190800553">
      <w:bodyDiv w:val="1"/>
      <w:marLeft w:val="0"/>
      <w:marRight w:val="0"/>
      <w:marTop w:val="0"/>
      <w:marBottom w:val="0"/>
      <w:divBdr>
        <w:top w:val="none" w:sz="0" w:space="0" w:color="auto"/>
        <w:left w:val="none" w:sz="0" w:space="0" w:color="auto"/>
        <w:bottom w:val="none" w:sz="0" w:space="0" w:color="auto"/>
        <w:right w:val="none" w:sz="0" w:space="0" w:color="auto"/>
      </w:divBdr>
    </w:div>
    <w:div w:id="1377655512">
      <w:bodyDiv w:val="1"/>
      <w:marLeft w:val="0"/>
      <w:marRight w:val="0"/>
      <w:marTop w:val="0"/>
      <w:marBottom w:val="0"/>
      <w:divBdr>
        <w:top w:val="none" w:sz="0" w:space="0" w:color="auto"/>
        <w:left w:val="none" w:sz="0" w:space="0" w:color="auto"/>
        <w:bottom w:val="none" w:sz="0" w:space="0" w:color="auto"/>
        <w:right w:val="none" w:sz="0" w:space="0" w:color="auto"/>
      </w:divBdr>
    </w:div>
    <w:div w:id="1403408671">
      <w:bodyDiv w:val="1"/>
      <w:marLeft w:val="0"/>
      <w:marRight w:val="0"/>
      <w:marTop w:val="0"/>
      <w:marBottom w:val="0"/>
      <w:divBdr>
        <w:top w:val="none" w:sz="0" w:space="0" w:color="auto"/>
        <w:left w:val="none" w:sz="0" w:space="0" w:color="auto"/>
        <w:bottom w:val="none" w:sz="0" w:space="0" w:color="auto"/>
        <w:right w:val="none" w:sz="0" w:space="0" w:color="auto"/>
      </w:divBdr>
    </w:div>
    <w:div w:id="1471634642">
      <w:bodyDiv w:val="1"/>
      <w:marLeft w:val="0"/>
      <w:marRight w:val="0"/>
      <w:marTop w:val="0"/>
      <w:marBottom w:val="0"/>
      <w:divBdr>
        <w:top w:val="none" w:sz="0" w:space="0" w:color="auto"/>
        <w:left w:val="none" w:sz="0" w:space="0" w:color="auto"/>
        <w:bottom w:val="none" w:sz="0" w:space="0" w:color="auto"/>
        <w:right w:val="none" w:sz="0" w:space="0" w:color="auto"/>
      </w:divBdr>
    </w:div>
    <w:div w:id="1532304773">
      <w:bodyDiv w:val="1"/>
      <w:marLeft w:val="0"/>
      <w:marRight w:val="0"/>
      <w:marTop w:val="0"/>
      <w:marBottom w:val="0"/>
      <w:divBdr>
        <w:top w:val="none" w:sz="0" w:space="0" w:color="auto"/>
        <w:left w:val="none" w:sz="0" w:space="0" w:color="auto"/>
        <w:bottom w:val="none" w:sz="0" w:space="0" w:color="auto"/>
        <w:right w:val="none" w:sz="0" w:space="0" w:color="auto"/>
      </w:divBdr>
    </w:div>
    <w:div w:id="1643195879">
      <w:bodyDiv w:val="1"/>
      <w:marLeft w:val="0"/>
      <w:marRight w:val="0"/>
      <w:marTop w:val="0"/>
      <w:marBottom w:val="0"/>
      <w:divBdr>
        <w:top w:val="none" w:sz="0" w:space="0" w:color="auto"/>
        <w:left w:val="none" w:sz="0" w:space="0" w:color="auto"/>
        <w:bottom w:val="none" w:sz="0" w:space="0" w:color="auto"/>
        <w:right w:val="none" w:sz="0" w:space="0" w:color="auto"/>
      </w:divBdr>
    </w:div>
    <w:div w:id="1721130380">
      <w:bodyDiv w:val="1"/>
      <w:marLeft w:val="0"/>
      <w:marRight w:val="0"/>
      <w:marTop w:val="0"/>
      <w:marBottom w:val="0"/>
      <w:divBdr>
        <w:top w:val="none" w:sz="0" w:space="0" w:color="auto"/>
        <w:left w:val="none" w:sz="0" w:space="0" w:color="auto"/>
        <w:bottom w:val="none" w:sz="0" w:space="0" w:color="auto"/>
        <w:right w:val="none" w:sz="0" w:space="0" w:color="auto"/>
      </w:divBdr>
    </w:div>
    <w:div w:id="1763718936">
      <w:bodyDiv w:val="1"/>
      <w:marLeft w:val="0"/>
      <w:marRight w:val="0"/>
      <w:marTop w:val="0"/>
      <w:marBottom w:val="0"/>
      <w:divBdr>
        <w:top w:val="none" w:sz="0" w:space="0" w:color="auto"/>
        <w:left w:val="none" w:sz="0" w:space="0" w:color="auto"/>
        <w:bottom w:val="none" w:sz="0" w:space="0" w:color="auto"/>
        <w:right w:val="none" w:sz="0" w:space="0" w:color="auto"/>
      </w:divBdr>
    </w:div>
    <w:div w:id="1979069127">
      <w:bodyDiv w:val="1"/>
      <w:marLeft w:val="0"/>
      <w:marRight w:val="0"/>
      <w:marTop w:val="0"/>
      <w:marBottom w:val="0"/>
      <w:divBdr>
        <w:top w:val="none" w:sz="0" w:space="0" w:color="auto"/>
        <w:left w:val="none" w:sz="0" w:space="0" w:color="auto"/>
        <w:bottom w:val="none" w:sz="0" w:space="0" w:color="auto"/>
        <w:right w:val="none" w:sz="0" w:space="0" w:color="auto"/>
      </w:divBdr>
    </w:div>
    <w:div w:id="2042784691">
      <w:bodyDiv w:val="1"/>
      <w:marLeft w:val="0"/>
      <w:marRight w:val="0"/>
      <w:marTop w:val="0"/>
      <w:marBottom w:val="0"/>
      <w:divBdr>
        <w:top w:val="none" w:sz="0" w:space="0" w:color="auto"/>
        <w:left w:val="none" w:sz="0" w:space="0" w:color="auto"/>
        <w:bottom w:val="none" w:sz="0" w:space="0" w:color="auto"/>
        <w:right w:val="none" w:sz="0" w:space="0" w:color="auto"/>
      </w:divBdr>
    </w:div>
    <w:div w:id="21020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1508</Words>
  <Characters>8601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AЛЕКСЕЙ</dc:creator>
  <cp:lastModifiedBy>Admin</cp:lastModifiedBy>
  <cp:revision>3</cp:revision>
  <dcterms:created xsi:type="dcterms:W3CDTF">2024-01-24T07:50:00Z</dcterms:created>
  <dcterms:modified xsi:type="dcterms:W3CDTF">2024-01-24T08:13:00Z</dcterms:modified>
</cp:coreProperties>
</file>