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F" w:rsidRDefault="00FF4EAF" w:rsidP="00FF4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1 апреля должна была на 2% повыситься пенсия, но никакого повышения я не получил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Игорь Степанович, г.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AF" w:rsidRDefault="00FF4EAF" w:rsidP="00FF4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являетесь получателем страховой пенсии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Раньше она называлась «трудовая». Страхов</w:t>
      </w:r>
      <w:r>
        <w:rPr>
          <w:rFonts w:ascii="Times New Roman" w:hAnsi="Times New Roman" w:cs="Times New Roman"/>
          <w:sz w:val="28"/>
          <w:szCs w:val="28"/>
        </w:rPr>
        <w:t>ая пенсия – основной вид пенсии в России, ее</w:t>
      </w:r>
      <w:r>
        <w:rPr>
          <w:rFonts w:ascii="Times New Roman" w:hAnsi="Times New Roman" w:cs="Times New Roman"/>
          <w:sz w:val="28"/>
          <w:szCs w:val="28"/>
        </w:rPr>
        <w:t xml:space="preserve"> получает абсолютное большинство пенсионеров, и данный вид пенсий проиндексирован с 1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. А с 1 апреля на 2% повысились пенсии по государственному пенсионному обеспечению, в том числе социальные пенсии.</w:t>
      </w:r>
    </w:p>
    <w:p w:rsidR="00FF4EAF" w:rsidRDefault="00FF4EAF" w:rsidP="00FF4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 по государственному пенсионному обеспечению назначается государственным служащим, космонавтам и летчикам-испытателям. Также данный вид пенсии устанавливается в целях компенсации вреда, нанесенного при прохождении военной службы, в результате радиационных или техногенных катастроф. Социальная пенсия как один из видов пенсии по государственному пенсионному обеспечению назначается гражданам, которые в силу разных причин не приобрели права на страховую пенсию.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8706B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-инвалид</w:t>
      </w:r>
      <w:r w:rsidR="008706B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EAF" w:rsidRDefault="008706BD" w:rsidP="00FF4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4EAF">
        <w:rPr>
          <w:rFonts w:ascii="Times New Roman" w:hAnsi="Times New Roman" w:cs="Times New Roman"/>
          <w:sz w:val="28"/>
          <w:szCs w:val="28"/>
        </w:rPr>
        <w:t>прельское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коснулось именно этих категорий</w:t>
      </w:r>
      <w:bookmarkStart w:id="0" w:name="_GoBack"/>
      <w:bookmarkEnd w:id="0"/>
      <w:r w:rsidR="00FF4EAF">
        <w:rPr>
          <w:rFonts w:ascii="Times New Roman" w:hAnsi="Times New Roman" w:cs="Times New Roman"/>
          <w:sz w:val="28"/>
          <w:szCs w:val="28"/>
        </w:rPr>
        <w:t>.</w:t>
      </w:r>
    </w:p>
    <w:sectPr w:rsidR="00F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F"/>
    <w:rsid w:val="00555367"/>
    <w:rsid w:val="00686073"/>
    <w:rsid w:val="008706BD"/>
    <w:rsid w:val="00B3420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Сулоева Татьяна Владимировна</cp:lastModifiedBy>
  <cp:revision>3</cp:revision>
  <dcterms:created xsi:type="dcterms:W3CDTF">2019-04-12T09:23:00Z</dcterms:created>
  <dcterms:modified xsi:type="dcterms:W3CDTF">2019-04-12T09:53:00Z</dcterms:modified>
</cp:coreProperties>
</file>