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3B" w:rsidRDefault="00E3723B" w:rsidP="00E3723B">
      <w:pPr>
        <w:ind w:right="-1" w:firstLine="0"/>
        <w:jc w:val="right"/>
        <w:rPr>
          <w:rFonts w:ascii="Times New Roman" w:hAnsi="Times New Roman"/>
          <w:b/>
          <w:bCs/>
          <w:szCs w:val="28"/>
        </w:rPr>
      </w:pPr>
      <w:bookmarkStart w:id="0" w:name="_GoBack"/>
      <w:bookmarkEnd w:id="0"/>
      <w:r>
        <w:rPr>
          <w:rFonts w:ascii="Times New Roman" w:hAnsi="Times New Roman"/>
          <w:b/>
          <w:bCs/>
          <w:szCs w:val="28"/>
        </w:rPr>
        <w:t>ПРОЕКТ</w:t>
      </w:r>
    </w:p>
    <w:p w:rsidR="00E3723B" w:rsidRDefault="00E3723B" w:rsidP="00494778">
      <w:pPr>
        <w:ind w:right="-1" w:firstLine="0"/>
        <w:jc w:val="center"/>
        <w:rPr>
          <w:rFonts w:ascii="Times New Roman" w:hAnsi="Times New Roman"/>
          <w:b/>
          <w:bCs/>
          <w:szCs w:val="28"/>
        </w:rPr>
      </w:pPr>
    </w:p>
    <w:p w:rsidR="00494778" w:rsidRPr="00494778" w:rsidRDefault="00494778" w:rsidP="00494778">
      <w:pPr>
        <w:ind w:right="-1" w:firstLine="0"/>
        <w:jc w:val="center"/>
        <w:rPr>
          <w:rFonts w:ascii="Times New Roman" w:hAnsi="Times New Roman"/>
          <w:b/>
          <w:bCs/>
          <w:szCs w:val="28"/>
        </w:rPr>
      </w:pPr>
      <w:r w:rsidRPr="00494778">
        <w:rPr>
          <w:rFonts w:ascii="Times New Roman" w:hAnsi="Times New Roman"/>
          <w:b/>
          <w:bCs/>
          <w:szCs w:val="28"/>
        </w:rPr>
        <w:t>РОССИЙСКАЯ ФЕДЕРАЦИЯ</w:t>
      </w:r>
    </w:p>
    <w:p w:rsidR="00494778" w:rsidRPr="00494778" w:rsidRDefault="00494778" w:rsidP="00494778">
      <w:pPr>
        <w:ind w:right="-1" w:firstLine="0"/>
        <w:jc w:val="center"/>
        <w:rPr>
          <w:rFonts w:ascii="Times New Roman" w:hAnsi="Times New Roman"/>
          <w:b/>
          <w:bCs/>
          <w:szCs w:val="28"/>
        </w:rPr>
      </w:pPr>
      <w:r w:rsidRPr="00494778">
        <w:rPr>
          <w:rFonts w:ascii="Times New Roman" w:hAnsi="Times New Roman"/>
          <w:b/>
          <w:bCs/>
          <w:szCs w:val="28"/>
        </w:rPr>
        <w:t>ИРКУТСКАЯ ОБЛАСТЬ</w:t>
      </w:r>
    </w:p>
    <w:p w:rsidR="00494778" w:rsidRPr="00494778" w:rsidRDefault="00494778" w:rsidP="00494778">
      <w:pPr>
        <w:ind w:right="-1" w:firstLine="0"/>
        <w:jc w:val="center"/>
        <w:rPr>
          <w:rFonts w:ascii="Times New Roman" w:hAnsi="Times New Roman"/>
          <w:b/>
          <w:bCs/>
          <w:szCs w:val="28"/>
        </w:rPr>
      </w:pPr>
      <w:r w:rsidRPr="00494778">
        <w:rPr>
          <w:rFonts w:ascii="Times New Roman" w:hAnsi="Times New Roman"/>
          <w:b/>
          <w:bCs/>
          <w:szCs w:val="28"/>
        </w:rPr>
        <w:t>НИЖНЕУДИНСКОЕ МУНИЦИПАЛЬНОЕ ОБРАЗОВАНИЕ</w:t>
      </w:r>
    </w:p>
    <w:p w:rsidR="00494778" w:rsidRPr="00494778" w:rsidRDefault="00494778" w:rsidP="00227AC1">
      <w:pPr>
        <w:tabs>
          <w:tab w:val="left" w:pos="2835"/>
        </w:tabs>
        <w:ind w:right="-1" w:firstLine="0"/>
        <w:jc w:val="center"/>
        <w:rPr>
          <w:rFonts w:ascii="Times New Roman" w:hAnsi="Times New Roman"/>
          <w:b/>
          <w:bCs/>
          <w:szCs w:val="28"/>
        </w:rPr>
      </w:pPr>
      <w:r w:rsidRPr="00494778">
        <w:rPr>
          <w:rFonts w:ascii="Times New Roman" w:hAnsi="Times New Roman"/>
          <w:b/>
          <w:bCs/>
          <w:szCs w:val="28"/>
        </w:rPr>
        <w:t>АДМИНИСТРАЦИЯ</w:t>
      </w:r>
    </w:p>
    <w:p w:rsidR="00494778" w:rsidRPr="00494778" w:rsidRDefault="00494778" w:rsidP="00494778">
      <w:pPr>
        <w:ind w:right="-1" w:firstLine="0"/>
        <w:jc w:val="center"/>
        <w:rPr>
          <w:rFonts w:ascii="Times New Roman" w:hAnsi="Times New Roman"/>
          <w:b/>
          <w:bCs/>
          <w:szCs w:val="28"/>
        </w:rPr>
      </w:pPr>
    </w:p>
    <w:p w:rsidR="00494778" w:rsidRPr="00494778" w:rsidRDefault="00494778" w:rsidP="00494778">
      <w:pPr>
        <w:ind w:right="-1" w:firstLine="0"/>
        <w:jc w:val="center"/>
        <w:rPr>
          <w:rFonts w:ascii="Times New Roman" w:hAnsi="Times New Roman"/>
          <w:b/>
          <w:szCs w:val="28"/>
        </w:rPr>
      </w:pPr>
      <w:proofErr w:type="gramStart"/>
      <w:r w:rsidRPr="00494778">
        <w:rPr>
          <w:rFonts w:ascii="Times New Roman" w:hAnsi="Times New Roman"/>
          <w:b/>
          <w:szCs w:val="28"/>
        </w:rPr>
        <w:t>П</w:t>
      </w:r>
      <w:proofErr w:type="gramEnd"/>
      <w:r w:rsidRPr="00494778">
        <w:rPr>
          <w:rFonts w:ascii="Times New Roman" w:hAnsi="Times New Roman"/>
          <w:b/>
          <w:szCs w:val="28"/>
        </w:rPr>
        <w:t xml:space="preserve"> О С Т А Н О В Л Е Н И Е</w:t>
      </w:r>
    </w:p>
    <w:p w:rsidR="00494778" w:rsidRDefault="00494778" w:rsidP="00494778">
      <w:pPr>
        <w:ind w:right="-1" w:firstLine="0"/>
        <w:jc w:val="center"/>
        <w:rPr>
          <w:rFonts w:ascii="Times New Roman" w:hAnsi="Times New Roman"/>
          <w:szCs w:val="28"/>
        </w:rPr>
      </w:pPr>
    </w:p>
    <w:p w:rsidR="00041E62" w:rsidRPr="00494778" w:rsidRDefault="00041E62" w:rsidP="00494778">
      <w:pPr>
        <w:ind w:right="-1" w:firstLine="0"/>
        <w:jc w:val="center"/>
        <w:rPr>
          <w:rFonts w:ascii="Times New Roman" w:hAnsi="Times New Roman"/>
          <w:szCs w:val="28"/>
        </w:rPr>
      </w:pPr>
    </w:p>
    <w:p w:rsidR="00494778" w:rsidRPr="00494778" w:rsidRDefault="004C2FE6" w:rsidP="00494778">
      <w:pPr>
        <w:ind w:right="-1" w:firstLine="0"/>
        <w:jc w:val="left"/>
        <w:rPr>
          <w:rFonts w:ascii="Times New Roman" w:hAnsi="Times New Roman"/>
          <w:szCs w:val="28"/>
        </w:rPr>
      </w:pPr>
      <w:r>
        <w:rPr>
          <w:rFonts w:ascii="Times New Roman" w:hAnsi="Times New Roman"/>
          <w:szCs w:val="28"/>
        </w:rPr>
        <w:t>от</w:t>
      </w:r>
      <w:r w:rsidR="00227B6F">
        <w:rPr>
          <w:rFonts w:ascii="Times New Roman" w:hAnsi="Times New Roman"/>
          <w:szCs w:val="28"/>
        </w:rPr>
        <w:t xml:space="preserve"> </w:t>
      </w:r>
      <w:r w:rsidR="00A35F26">
        <w:rPr>
          <w:rFonts w:ascii="Times New Roman" w:hAnsi="Times New Roman"/>
          <w:szCs w:val="28"/>
        </w:rPr>
        <w:t xml:space="preserve">   </w:t>
      </w:r>
      <w:r w:rsidR="00BF6FBB">
        <w:rPr>
          <w:rFonts w:ascii="Times New Roman" w:hAnsi="Times New Roman"/>
          <w:szCs w:val="28"/>
        </w:rPr>
        <w:t xml:space="preserve">  </w:t>
      </w:r>
      <w:r w:rsidR="002173F7">
        <w:rPr>
          <w:rFonts w:ascii="Times New Roman" w:hAnsi="Times New Roman"/>
          <w:szCs w:val="28"/>
        </w:rPr>
        <w:t>апреля</w:t>
      </w:r>
      <w:r w:rsidR="00A35F26">
        <w:rPr>
          <w:rFonts w:ascii="Times New Roman" w:hAnsi="Times New Roman"/>
          <w:szCs w:val="28"/>
        </w:rPr>
        <w:t xml:space="preserve"> 202</w:t>
      </w:r>
      <w:r w:rsidR="002173F7">
        <w:rPr>
          <w:rFonts w:ascii="Times New Roman" w:hAnsi="Times New Roman"/>
          <w:szCs w:val="28"/>
        </w:rPr>
        <w:t>1</w:t>
      </w:r>
      <w:r w:rsidR="00494778" w:rsidRPr="00494778">
        <w:rPr>
          <w:rFonts w:ascii="Times New Roman" w:hAnsi="Times New Roman"/>
          <w:szCs w:val="28"/>
        </w:rPr>
        <w:t xml:space="preserve"> г.                  </w:t>
      </w:r>
      <w:r w:rsidR="00227B6F">
        <w:rPr>
          <w:rFonts w:ascii="Times New Roman" w:hAnsi="Times New Roman"/>
          <w:szCs w:val="28"/>
        </w:rPr>
        <w:t xml:space="preserve">     </w:t>
      </w:r>
      <w:r w:rsidR="00494778" w:rsidRPr="00494778">
        <w:rPr>
          <w:rFonts w:ascii="Times New Roman" w:hAnsi="Times New Roman"/>
          <w:szCs w:val="28"/>
        </w:rPr>
        <w:t xml:space="preserve">    №</w:t>
      </w:r>
    </w:p>
    <w:p w:rsidR="00494778" w:rsidRDefault="00494778" w:rsidP="00494778">
      <w:pPr>
        <w:ind w:right="-1" w:firstLine="0"/>
        <w:jc w:val="left"/>
        <w:rPr>
          <w:rFonts w:ascii="Times New Roman" w:hAnsi="Times New Roman"/>
          <w:szCs w:val="28"/>
        </w:rPr>
      </w:pPr>
    </w:p>
    <w:p w:rsidR="00041E62" w:rsidRPr="00494778" w:rsidRDefault="00041E62" w:rsidP="00494778">
      <w:pPr>
        <w:ind w:right="-1" w:firstLine="0"/>
        <w:jc w:val="left"/>
        <w:rPr>
          <w:rFonts w:ascii="Times New Roman" w:hAnsi="Times New Roman"/>
          <w:szCs w:val="28"/>
        </w:rPr>
      </w:pPr>
    </w:p>
    <w:p w:rsidR="00A35F26" w:rsidRDefault="003477BD" w:rsidP="00494778">
      <w:pPr>
        <w:ind w:right="-1" w:firstLine="0"/>
        <w:jc w:val="left"/>
        <w:rPr>
          <w:rFonts w:ascii="Times New Roman" w:hAnsi="Times New Roman"/>
          <w:b/>
          <w:bCs/>
          <w:szCs w:val="28"/>
        </w:rPr>
      </w:pPr>
      <w:r>
        <w:rPr>
          <w:rFonts w:ascii="Times New Roman" w:hAnsi="Times New Roman"/>
          <w:b/>
          <w:bCs/>
          <w:szCs w:val="28"/>
        </w:rPr>
        <w:t>О внесении изменений</w:t>
      </w:r>
      <w:r w:rsidR="00494778" w:rsidRPr="00494778">
        <w:rPr>
          <w:rFonts w:ascii="Times New Roman" w:hAnsi="Times New Roman"/>
          <w:b/>
          <w:bCs/>
          <w:szCs w:val="28"/>
        </w:rPr>
        <w:t xml:space="preserve"> </w:t>
      </w:r>
      <w:r>
        <w:rPr>
          <w:rFonts w:ascii="Times New Roman" w:hAnsi="Times New Roman"/>
          <w:b/>
          <w:bCs/>
          <w:szCs w:val="28"/>
        </w:rPr>
        <w:t>в</w:t>
      </w:r>
      <w:r w:rsidR="00494778" w:rsidRPr="00494778">
        <w:rPr>
          <w:rFonts w:ascii="Times New Roman" w:hAnsi="Times New Roman"/>
          <w:b/>
          <w:bCs/>
          <w:szCs w:val="28"/>
        </w:rPr>
        <w:t xml:space="preserve"> </w:t>
      </w:r>
      <w:proofErr w:type="gramStart"/>
      <w:r w:rsidR="00494778" w:rsidRPr="00494778">
        <w:rPr>
          <w:rFonts w:ascii="Times New Roman" w:hAnsi="Times New Roman"/>
          <w:b/>
          <w:bCs/>
          <w:szCs w:val="28"/>
        </w:rPr>
        <w:t>административн</w:t>
      </w:r>
      <w:r>
        <w:rPr>
          <w:rFonts w:ascii="Times New Roman" w:hAnsi="Times New Roman"/>
          <w:b/>
          <w:bCs/>
          <w:szCs w:val="28"/>
        </w:rPr>
        <w:t>ый</w:t>
      </w:r>
      <w:proofErr w:type="gramEnd"/>
      <w:r w:rsidR="00494778" w:rsidRPr="00494778">
        <w:rPr>
          <w:rFonts w:ascii="Times New Roman" w:hAnsi="Times New Roman"/>
          <w:b/>
          <w:bCs/>
          <w:szCs w:val="28"/>
        </w:rPr>
        <w:t xml:space="preserve"> </w:t>
      </w:r>
    </w:p>
    <w:p w:rsidR="00A35F26" w:rsidRDefault="003477BD" w:rsidP="00494778">
      <w:pPr>
        <w:ind w:right="-1" w:firstLine="0"/>
        <w:jc w:val="left"/>
        <w:rPr>
          <w:rFonts w:ascii="Times New Roman" w:hAnsi="Times New Roman"/>
          <w:b/>
          <w:bCs/>
          <w:szCs w:val="28"/>
        </w:rPr>
      </w:pPr>
      <w:r>
        <w:rPr>
          <w:rFonts w:ascii="Times New Roman" w:hAnsi="Times New Roman"/>
          <w:b/>
          <w:bCs/>
          <w:szCs w:val="28"/>
        </w:rPr>
        <w:t xml:space="preserve">регламент </w:t>
      </w:r>
      <w:r w:rsidR="00A35F26" w:rsidRPr="00494778">
        <w:rPr>
          <w:rFonts w:ascii="Times New Roman" w:hAnsi="Times New Roman"/>
          <w:b/>
          <w:bCs/>
          <w:szCs w:val="28"/>
        </w:rPr>
        <w:t xml:space="preserve">предоставления </w:t>
      </w:r>
      <w:proofErr w:type="gramStart"/>
      <w:r w:rsidR="00A35F26" w:rsidRPr="00494778">
        <w:rPr>
          <w:rFonts w:ascii="Times New Roman" w:hAnsi="Times New Roman"/>
          <w:b/>
          <w:bCs/>
          <w:szCs w:val="28"/>
        </w:rPr>
        <w:t>муниципальной</w:t>
      </w:r>
      <w:proofErr w:type="gramEnd"/>
      <w:r w:rsidR="00A35F26" w:rsidRPr="00494778">
        <w:rPr>
          <w:rFonts w:ascii="Times New Roman" w:hAnsi="Times New Roman"/>
          <w:b/>
          <w:bCs/>
          <w:szCs w:val="28"/>
        </w:rPr>
        <w:t xml:space="preserve"> </w:t>
      </w:r>
    </w:p>
    <w:p w:rsidR="00041E62" w:rsidRDefault="00A35F26" w:rsidP="00494778">
      <w:pPr>
        <w:ind w:right="-1" w:firstLine="0"/>
        <w:jc w:val="left"/>
        <w:rPr>
          <w:rFonts w:ascii="Times New Roman" w:hAnsi="Times New Roman"/>
          <w:b/>
          <w:bCs/>
          <w:szCs w:val="28"/>
        </w:rPr>
      </w:pPr>
      <w:r w:rsidRPr="00494778">
        <w:rPr>
          <w:rFonts w:ascii="Times New Roman" w:hAnsi="Times New Roman"/>
          <w:b/>
          <w:bCs/>
          <w:szCs w:val="28"/>
        </w:rPr>
        <w:t>услуги</w:t>
      </w:r>
      <w:r>
        <w:rPr>
          <w:rFonts w:ascii="Times New Roman" w:hAnsi="Times New Roman"/>
          <w:b/>
          <w:bCs/>
          <w:szCs w:val="28"/>
        </w:rPr>
        <w:t xml:space="preserve"> «</w:t>
      </w:r>
      <w:r w:rsidRPr="00F51888">
        <w:rPr>
          <w:rFonts w:ascii="Times New Roman" w:hAnsi="Times New Roman"/>
          <w:b/>
          <w:bCs/>
          <w:szCs w:val="28"/>
        </w:rPr>
        <w:t>Выдача разрешений на строительство</w:t>
      </w:r>
    </w:p>
    <w:p w:rsidR="00A35F26" w:rsidRPr="00F51888" w:rsidRDefault="00A35F26" w:rsidP="00A35F26">
      <w:pPr>
        <w:ind w:right="-1" w:firstLine="0"/>
        <w:jc w:val="left"/>
        <w:rPr>
          <w:rFonts w:ascii="Times New Roman" w:hAnsi="Times New Roman"/>
          <w:b/>
          <w:bCs/>
          <w:szCs w:val="28"/>
        </w:rPr>
      </w:pPr>
      <w:proofErr w:type="gramStart"/>
      <w:r w:rsidRPr="00F51888">
        <w:rPr>
          <w:rFonts w:ascii="Times New Roman" w:hAnsi="Times New Roman"/>
          <w:b/>
          <w:bCs/>
          <w:szCs w:val="28"/>
        </w:rPr>
        <w:t>(за</w:t>
      </w:r>
      <w:r w:rsidRPr="00A35F26">
        <w:rPr>
          <w:rFonts w:ascii="Times New Roman" w:hAnsi="Times New Roman"/>
          <w:b/>
          <w:bCs/>
          <w:szCs w:val="28"/>
        </w:rPr>
        <w:t xml:space="preserve"> </w:t>
      </w:r>
      <w:r w:rsidRPr="00F51888">
        <w:rPr>
          <w:rFonts w:ascii="Times New Roman" w:hAnsi="Times New Roman"/>
          <w:b/>
          <w:bCs/>
          <w:szCs w:val="28"/>
        </w:rPr>
        <w:t>исключением случаев, предусмотренных</w:t>
      </w:r>
      <w:proofErr w:type="gramEnd"/>
    </w:p>
    <w:p w:rsidR="00A35F26" w:rsidRDefault="00A35F26" w:rsidP="00A35F26">
      <w:pPr>
        <w:ind w:right="-1" w:firstLine="0"/>
        <w:jc w:val="left"/>
        <w:rPr>
          <w:rFonts w:ascii="Times New Roman" w:hAnsi="Times New Roman"/>
          <w:b/>
          <w:bCs/>
          <w:szCs w:val="28"/>
        </w:rPr>
      </w:pPr>
      <w:r w:rsidRPr="00F51888">
        <w:rPr>
          <w:rFonts w:ascii="Times New Roman" w:hAnsi="Times New Roman"/>
          <w:b/>
          <w:bCs/>
          <w:szCs w:val="28"/>
        </w:rPr>
        <w:t xml:space="preserve">Градостроительным кодексом </w:t>
      </w:r>
      <w:proofErr w:type="gramStart"/>
      <w:r w:rsidRPr="00F51888">
        <w:rPr>
          <w:rFonts w:ascii="Times New Roman" w:hAnsi="Times New Roman"/>
          <w:b/>
          <w:bCs/>
          <w:szCs w:val="28"/>
        </w:rPr>
        <w:t>Российской</w:t>
      </w:r>
      <w:proofErr w:type="gramEnd"/>
      <w:r w:rsidRPr="00F51888">
        <w:rPr>
          <w:rFonts w:ascii="Times New Roman" w:hAnsi="Times New Roman"/>
          <w:b/>
          <w:bCs/>
          <w:szCs w:val="28"/>
        </w:rPr>
        <w:t xml:space="preserve"> </w:t>
      </w:r>
    </w:p>
    <w:p w:rsidR="00A35F26" w:rsidRPr="00F51888" w:rsidRDefault="00A35F26" w:rsidP="00A35F26">
      <w:pPr>
        <w:ind w:right="-1" w:firstLine="0"/>
        <w:jc w:val="left"/>
        <w:rPr>
          <w:rFonts w:ascii="Times New Roman" w:hAnsi="Times New Roman"/>
          <w:b/>
          <w:bCs/>
          <w:szCs w:val="28"/>
        </w:rPr>
      </w:pPr>
      <w:proofErr w:type="gramStart"/>
      <w:r w:rsidRPr="00F51888">
        <w:rPr>
          <w:rFonts w:ascii="Times New Roman" w:hAnsi="Times New Roman"/>
          <w:b/>
          <w:bCs/>
          <w:szCs w:val="28"/>
        </w:rPr>
        <w:t>Федерации, иными федеральными законами)</w:t>
      </w:r>
      <w:r w:rsidRPr="00494778">
        <w:rPr>
          <w:rFonts w:ascii="Times New Roman" w:hAnsi="Times New Roman"/>
          <w:b/>
          <w:szCs w:val="28"/>
        </w:rPr>
        <w:t>»</w:t>
      </w:r>
      <w:r>
        <w:rPr>
          <w:rFonts w:ascii="Times New Roman" w:hAnsi="Times New Roman"/>
          <w:b/>
          <w:szCs w:val="28"/>
        </w:rPr>
        <w:t>,</w:t>
      </w:r>
      <w:proofErr w:type="gramEnd"/>
    </w:p>
    <w:p w:rsidR="00494778" w:rsidRDefault="00041E62" w:rsidP="00A35F26">
      <w:pPr>
        <w:ind w:right="-1" w:firstLine="0"/>
        <w:jc w:val="left"/>
        <w:rPr>
          <w:rFonts w:ascii="Times New Roman" w:hAnsi="Times New Roman"/>
          <w:b/>
          <w:szCs w:val="28"/>
        </w:rPr>
      </w:pPr>
      <w:proofErr w:type="gramStart"/>
      <w:r>
        <w:rPr>
          <w:rFonts w:ascii="Times New Roman" w:hAnsi="Times New Roman"/>
          <w:b/>
          <w:szCs w:val="28"/>
        </w:rPr>
        <w:t>утвержденный</w:t>
      </w:r>
      <w:proofErr w:type="gramEnd"/>
      <w:r w:rsidR="00A35F26" w:rsidRPr="00A35F26">
        <w:rPr>
          <w:rFonts w:ascii="Times New Roman" w:hAnsi="Times New Roman"/>
          <w:b/>
          <w:szCs w:val="28"/>
        </w:rPr>
        <w:t xml:space="preserve"> </w:t>
      </w:r>
      <w:r w:rsidR="00A35F26">
        <w:rPr>
          <w:rFonts w:ascii="Times New Roman" w:hAnsi="Times New Roman"/>
          <w:b/>
          <w:szCs w:val="28"/>
        </w:rPr>
        <w:t>постановлением администрации</w:t>
      </w:r>
    </w:p>
    <w:p w:rsidR="003477BD" w:rsidRDefault="00041E62" w:rsidP="00494778">
      <w:pPr>
        <w:ind w:right="-1" w:firstLine="0"/>
        <w:jc w:val="left"/>
        <w:rPr>
          <w:rFonts w:ascii="Times New Roman" w:hAnsi="Times New Roman"/>
          <w:b/>
          <w:szCs w:val="28"/>
        </w:rPr>
      </w:pPr>
      <w:r>
        <w:rPr>
          <w:rFonts w:ascii="Times New Roman" w:hAnsi="Times New Roman"/>
          <w:b/>
          <w:szCs w:val="28"/>
        </w:rPr>
        <w:t>Нижнеудинского</w:t>
      </w:r>
      <w:r w:rsidR="00A35F26" w:rsidRPr="00A35F26">
        <w:rPr>
          <w:rFonts w:ascii="Times New Roman" w:hAnsi="Times New Roman"/>
          <w:b/>
          <w:szCs w:val="28"/>
        </w:rPr>
        <w:t xml:space="preserve"> </w:t>
      </w:r>
      <w:r w:rsidR="00A35F26">
        <w:rPr>
          <w:rFonts w:ascii="Times New Roman" w:hAnsi="Times New Roman"/>
          <w:b/>
          <w:szCs w:val="28"/>
        </w:rPr>
        <w:t>муниципального образования</w:t>
      </w:r>
    </w:p>
    <w:p w:rsidR="003477BD" w:rsidRDefault="00041E62" w:rsidP="00494778">
      <w:pPr>
        <w:ind w:right="-1" w:firstLine="0"/>
        <w:jc w:val="left"/>
        <w:rPr>
          <w:rFonts w:ascii="Times New Roman" w:hAnsi="Times New Roman"/>
          <w:b/>
          <w:szCs w:val="28"/>
        </w:rPr>
      </w:pPr>
      <w:r>
        <w:rPr>
          <w:rFonts w:ascii="Times New Roman" w:hAnsi="Times New Roman"/>
          <w:b/>
          <w:szCs w:val="28"/>
        </w:rPr>
        <w:t xml:space="preserve">от </w:t>
      </w:r>
      <w:r w:rsidR="00E05C23">
        <w:rPr>
          <w:rFonts w:ascii="Times New Roman" w:hAnsi="Times New Roman"/>
          <w:b/>
          <w:szCs w:val="28"/>
        </w:rPr>
        <w:t>23.05.2019</w:t>
      </w:r>
      <w:r>
        <w:rPr>
          <w:rFonts w:ascii="Times New Roman" w:hAnsi="Times New Roman"/>
          <w:b/>
          <w:szCs w:val="28"/>
        </w:rPr>
        <w:t xml:space="preserve"> г. №</w:t>
      </w:r>
      <w:r w:rsidR="00A35F26">
        <w:rPr>
          <w:rFonts w:ascii="Times New Roman" w:hAnsi="Times New Roman"/>
          <w:b/>
          <w:szCs w:val="28"/>
        </w:rPr>
        <w:t>758</w:t>
      </w:r>
    </w:p>
    <w:p w:rsidR="003477BD" w:rsidRPr="00494778" w:rsidRDefault="003477BD" w:rsidP="00494778">
      <w:pPr>
        <w:ind w:right="-1" w:firstLine="0"/>
        <w:jc w:val="left"/>
        <w:rPr>
          <w:rFonts w:ascii="Times New Roman" w:hAnsi="Times New Roman"/>
          <w:b/>
          <w:bCs/>
          <w:szCs w:val="28"/>
        </w:rPr>
      </w:pPr>
    </w:p>
    <w:p w:rsidR="00494778" w:rsidRPr="00494778" w:rsidRDefault="00494778" w:rsidP="00494778">
      <w:pPr>
        <w:ind w:right="-1" w:firstLine="0"/>
        <w:jc w:val="left"/>
        <w:rPr>
          <w:rFonts w:ascii="Times New Roman" w:hAnsi="Times New Roman"/>
          <w:szCs w:val="28"/>
        </w:rPr>
      </w:pPr>
    </w:p>
    <w:p w:rsidR="00494778" w:rsidRDefault="00A35F26" w:rsidP="00494778">
      <w:pPr>
        <w:ind w:right="-1" w:firstLine="851"/>
        <w:rPr>
          <w:rFonts w:ascii="Times New Roman" w:hAnsi="Times New Roman"/>
          <w:szCs w:val="28"/>
        </w:rPr>
      </w:pPr>
      <w:r>
        <w:rPr>
          <w:rFonts w:ascii="Times New Roman" w:hAnsi="Times New Roman"/>
          <w:szCs w:val="28"/>
        </w:rPr>
        <w:t>В</w:t>
      </w:r>
      <w:r w:rsidR="00494778" w:rsidRPr="00494778">
        <w:rPr>
          <w:rFonts w:ascii="Times New Roman" w:hAnsi="Times New Roman"/>
          <w:szCs w:val="28"/>
        </w:rPr>
        <w:t xml:space="preserve">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2003г. №131-ФЗ «Об общих принципах организации местного самоуправления в Российской Федерации», </w:t>
      </w:r>
      <w:r w:rsidR="00C26C96" w:rsidRPr="00C26C96">
        <w:rPr>
          <w:rFonts w:ascii="Times New Roman" w:hAnsi="Times New Roman"/>
          <w:szCs w:val="28"/>
        </w:rPr>
        <w:t xml:space="preserve">статьей </w:t>
      </w:r>
      <w:r>
        <w:rPr>
          <w:rFonts w:ascii="Times New Roman" w:hAnsi="Times New Roman"/>
          <w:szCs w:val="28"/>
        </w:rPr>
        <w:t>51</w:t>
      </w:r>
      <w:r w:rsidR="00C26C96" w:rsidRPr="00C26C96">
        <w:rPr>
          <w:rFonts w:ascii="Times New Roman" w:hAnsi="Times New Roman"/>
          <w:szCs w:val="28"/>
        </w:rPr>
        <w:t xml:space="preserve"> Градостроительного кодекса Российской Федерации</w:t>
      </w:r>
      <w:r w:rsidR="00C26C96">
        <w:rPr>
          <w:rFonts w:ascii="Times New Roman" w:hAnsi="Times New Roman"/>
          <w:szCs w:val="28"/>
        </w:rPr>
        <w:t>,</w:t>
      </w:r>
      <w:r w:rsidR="00C26C96" w:rsidRPr="00C26C96">
        <w:rPr>
          <w:rFonts w:ascii="Times New Roman" w:hAnsi="Times New Roman"/>
          <w:szCs w:val="28"/>
        </w:rPr>
        <w:t xml:space="preserve"> </w:t>
      </w:r>
      <w:r w:rsidR="00494778" w:rsidRPr="00494778">
        <w:rPr>
          <w:rFonts w:ascii="Times New Roman" w:hAnsi="Times New Roman"/>
          <w:szCs w:val="28"/>
        </w:rPr>
        <w:t>руководствуясь статьями 6, 23, 38 Устава Нижнеудинск</w:t>
      </w:r>
      <w:r w:rsidR="007D6A74">
        <w:rPr>
          <w:rFonts w:ascii="Times New Roman" w:hAnsi="Times New Roman"/>
          <w:szCs w:val="28"/>
        </w:rPr>
        <w:t>ого муниципального образования</w:t>
      </w:r>
      <w:r w:rsidR="00494778" w:rsidRPr="00494778">
        <w:rPr>
          <w:rFonts w:ascii="Times New Roman" w:hAnsi="Times New Roman"/>
          <w:szCs w:val="28"/>
        </w:rPr>
        <w:t xml:space="preserve">, администрация Нижнеудинского муниципального образования  </w:t>
      </w:r>
      <w:r w:rsidR="007D6A74">
        <w:rPr>
          <w:rFonts w:ascii="Times New Roman" w:hAnsi="Times New Roman"/>
          <w:szCs w:val="28"/>
        </w:rPr>
        <w:t xml:space="preserve"> </w:t>
      </w:r>
      <w:r w:rsidR="00771364">
        <w:rPr>
          <w:rFonts w:ascii="Times New Roman" w:hAnsi="Times New Roman"/>
          <w:szCs w:val="28"/>
        </w:rPr>
        <w:t xml:space="preserve">                   </w:t>
      </w:r>
      <w:r w:rsidR="007D6A74">
        <w:rPr>
          <w:rFonts w:ascii="Times New Roman" w:hAnsi="Times New Roman"/>
          <w:szCs w:val="28"/>
        </w:rPr>
        <w:t xml:space="preserve">  </w:t>
      </w:r>
      <w:proofErr w:type="gramStart"/>
      <w:r w:rsidR="00494778" w:rsidRPr="00494778">
        <w:rPr>
          <w:rFonts w:ascii="Times New Roman" w:hAnsi="Times New Roman"/>
          <w:szCs w:val="28"/>
        </w:rPr>
        <w:t>п</w:t>
      </w:r>
      <w:proofErr w:type="gramEnd"/>
      <w:r w:rsidR="00494778" w:rsidRPr="00494778">
        <w:rPr>
          <w:rFonts w:ascii="Times New Roman" w:hAnsi="Times New Roman"/>
          <w:szCs w:val="28"/>
        </w:rPr>
        <w:t xml:space="preserve"> о с т а н о в </w:t>
      </w:r>
      <w:proofErr w:type="gramStart"/>
      <w:r w:rsidR="00494778" w:rsidRPr="00494778">
        <w:rPr>
          <w:rFonts w:ascii="Times New Roman" w:hAnsi="Times New Roman"/>
          <w:szCs w:val="28"/>
        </w:rPr>
        <w:t>л</w:t>
      </w:r>
      <w:proofErr w:type="gramEnd"/>
      <w:r w:rsidR="00494778" w:rsidRPr="00494778">
        <w:rPr>
          <w:rFonts w:ascii="Times New Roman" w:hAnsi="Times New Roman"/>
          <w:szCs w:val="28"/>
        </w:rPr>
        <w:t xml:space="preserve"> я е т:</w:t>
      </w:r>
    </w:p>
    <w:p w:rsidR="00D74AA6" w:rsidRPr="00C22883" w:rsidRDefault="00406485" w:rsidP="00C22883">
      <w:pPr>
        <w:ind w:right="-1" w:firstLine="851"/>
        <w:rPr>
          <w:rFonts w:ascii="Times New Roman" w:hAnsi="Times New Roman"/>
          <w:szCs w:val="28"/>
        </w:rPr>
      </w:pPr>
      <w:r w:rsidRPr="00406485">
        <w:rPr>
          <w:rFonts w:ascii="Times New Roman" w:hAnsi="Times New Roman"/>
          <w:szCs w:val="28"/>
        </w:rPr>
        <w:t>1.</w:t>
      </w:r>
      <w:r>
        <w:rPr>
          <w:rFonts w:ascii="Times New Roman" w:hAnsi="Times New Roman"/>
          <w:szCs w:val="28"/>
        </w:rPr>
        <w:t xml:space="preserve"> </w:t>
      </w:r>
      <w:proofErr w:type="gramStart"/>
      <w:r>
        <w:rPr>
          <w:rFonts w:ascii="Times New Roman" w:hAnsi="Times New Roman"/>
          <w:szCs w:val="28"/>
        </w:rPr>
        <w:t xml:space="preserve">Внести в административный регламент </w:t>
      </w:r>
      <w:r w:rsidRPr="00406485">
        <w:rPr>
          <w:rFonts w:ascii="Times New Roman" w:hAnsi="Times New Roman" w:hint="eastAsia"/>
          <w:szCs w:val="28"/>
        </w:rPr>
        <w:t>предоставления</w:t>
      </w:r>
      <w:r w:rsidRPr="00406485">
        <w:rPr>
          <w:rFonts w:ascii="Times New Roman" w:hAnsi="Times New Roman"/>
          <w:szCs w:val="28"/>
        </w:rPr>
        <w:t xml:space="preserve"> </w:t>
      </w:r>
      <w:r w:rsidRPr="00406485">
        <w:rPr>
          <w:rFonts w:ascii="Times New Roman" w:hAnsi="Times New Roman" w:hint="eastAsia"/>
          <w:szCs w:val="28"/>
        </w:rPr>
        <w:t>муниципальной</w:t>
      </w:r>
      <w:r w:rsidRPr="00406485">
        <w:rPr>
          <w:rFonts w:ascii="Times New Roman" w:hAnsi="Times New Roman"/>
          <w:szCs w:val="28"/>
        </w:rPr>
        <w:t xml:space="preserve"> </w:t>
      </w:r>
      <w:r w:rsidRPr="00406485">
        <w:rPr>
          <w:rFonts w:ascii="Times New Roman" w:hAnsi="Times New Roman" w:hint="eastAsia"/>
          <w:szCs w:val="28"/>
        </w:rPr>
        <w:t>услуги</w:t>
      </w:r>
      <w:r w:rsidRPr="00406485">
        <w:rPr>
          <w:rFonts w:ascii="Times New Roman" w:hAnsi="Times New Roman"/>
          <w:szCs w:val="28"/>
        </w:rPr>
        <w:t xml:space="preserve"> «</w:t>
      </w:r>
      <w:r w:rsidR="00A35F26" w:rsidRPr="00F51888">
        <w:rPr>
          <w:rFonts w:ascii="Times New Roman" w:hAnsi="Times New Roman"/>
          <w:bCs/>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406485">
        <w:rPr>
          <w:rFonts w:ascii="Times New Roman" w:hAnsi="Times New Roman" w:hint="eastAsia"/>
          <w:szCs w:val="28"/>
        </w:rPr>
        <w:t>»</w:t>
      </w:r>
      <w:r>
        <w:rPr>
          <w:rFonts w:ascii="Times New Roman" w:hAnsi="Times New Roman"/>
          <w:szCs w:val="28"/>
        </w:rPr>
        <w:t xml:space="preserve">, утвержденный постановлением администрации </w:t>
      </w:r>
      <w:r w:rsidRPr="00406485">
        <w:rPr>
          <w:rFonts w:ascii="Times New Roman" w:hAnsi="Times New Roman" w:hint="eastAsia"/>
          <w:szCs w:val="28"/>
        </w:rPr>
        <w:t>Нижнеудинского</w:t>
      </w:r>
      <w:r w:rsidRPr="00406485">
        <w:rPr>
          <w:rFonts w:ascii="Times New Roman" w:hAnsi="Times New Roman"/>
          <w:szCs w:val="28"/>
        </w:rPr>
        <w:t xml:space="preserve"> </w:t>
      </w:r>
      <w:r w:rsidRPr="00406485">
        <w:rPr>
          <w:rFonts w:ascii="Times New Roman" w:hAnsi="Times New Roman" w:hint="eastAsia"/>
          <w:szCs w:val="28"/>
        </w:rPr>
        <w:t>муниципального</w:t>
      </w:r>
      <w:r w:rsidRPr="00406485">
        <w:rPr>
          <w:rFonts w:ascii="Times New Roman" w:hAnsi="Times New Roman"/>
          <w:szCs w:val="28"/>
        </w:rPr>
        <w:t xml:space="preserve"> </w:t>
      </w:r>
      <w:r w:rsidRPr="00406485">
        <w:rPr>
          <w:rFonts w:ascii="Times New Roman" w:hAnsi="Times New Roman" w:hint="eastAsia"/>
          <w:szCs w:val="28"/>
        </w:rPr>
        <w:t>образования</w:t>
      </w:r>
      <w:r>
        <w:rPr>
          <w:rFonts w:ascii="Times New Roman" w:hAnsi="Times New Roman"/>
          <w:szCs w:val="28"/>
        </w:rPr>
        <w:t xml:space="preserve"> </w:t>
      </w:r>
      <w:r w:rsidRPr="00406485">
        <w:rPr>
          <w:rFonts w:ascii="Times New Roman" w:hAnsi="Times New Roman" w:hint="eastAsia"/>
          <w:szCs w:val="28"/>
        </w:rPr>
        <w:t>от</w:t>
      </w:r>
      <w:r w:rsidRPr="00406485">
        <w:rPr>
          <w:rFonts w:ascii="Times New Roman" w:hAnsi="Times New Roman"/>
          <w:szCs w:val="28"/>
        </w:rPr>
        <w:t xml:space="preserve"> </w:t>
      </w:r>
      <w:r w:rsidR="00E05C23">
        <w:rPr>
          <w:rFonts w:ascii="Times New Roman" w:hAnsi="Times New Roman"/>
          <w:szCs w:val="28"/>
        </w:rPr>
        <w:t>23.05.2019</w:t>
      </w:r>
      <w:r w:rsidRPr="00406485">
        <w:rPr>
          <w:rFonts w:ascii="Times New Roman" w:hAnsi="Times New Roman"/>
          <w:szCs w:val="28"/>
        </w:rPr>
        <w:t xml:space="preserve"> </w:t>
      </w:r>
      <w:r w:rsidRPr="00406485">
        <w:rPr>
          <w:rFonts w:ascii="Times New Roman" w:hAnsi="Times New Roman" w:hint="eastAsia"/>
          <w:szCs w:val="28"/>
        </w:rPr>
        <w:t>г</w:t>
      </w:r>
      <w:r w:rsidRPr="00406485">
        <w:rPr>
          <w:rFonts w:ascii="Times New Roman" w:hAnsi="Times New Roman"/>
          <w:szCs w:val="28"/>
        </w:rPr>
        <w:t xml:space="preserve">. </w:t>
      </w:r>
      <w:r w:rsidRPr="00406485">
        <w:rPr>
          <w:rFonts w:ascii="Times New Roman" w:hAnsi="Times New Roman" w:hint="eastAsia"/>
          <w:szCs w:val="28"/>
        </w:rPr>
        <w:t>№</w:t>
      </w:r>
      <w:r w:rsidR="00A35F26">
        <w:rPr>
          <w:rFonts w:ascii="Times New Roman" w:hAnsi="Times New Roman"/>
          <w:szCs w:val="28"/>
        </w:rPr>
        <w:t>758</w:t>
      </w:r>
      <w:r w:rsidR="00BF6FBB">
        <w:rPr>
          <w:rFonts w:ascii="Times New Roman" w:hAnsi="Times New Roman"/>
          <w:szCs w:val="28"/>
        </w:rPr>
        <w:t>, следующие</w:t>
      </w:r>
      <w:r w:rsidR="00BF6FBB" w:rsidRPr="00BF6FBB">
        <w:rPr>
          <w:rFonts w:ascii="Times New Roman" w:hAnsi="Times New Roman"/>
          <w:szCs w:val="28"/>
        </w:rPr>
        <w:t xml:space="preserve"> </w:t>
      </w:r>
      <w:r w:rsidR="00BF6FBB">
        <w:rPr>
          <w:rFonts w:ascii="Times New Roman" w:hAnsi="Times New Roman"/>
          <w:szCs w:val="28"/>
        </w:rPr>
        <w:t>изменения</w:t>
      </w:r>
      <w:r w:rsidR="00227B6F">
        <w:rPr>
          <w:rFonts w:ascii="Times New Roman" w:hAnsi="Times New Roman"/>
          <w:szCs w:val="28"/>
        </w:rPr>
        <w:t>:</w:t>
      </w:r>
      <w:r w:rsidR="00C22883">
        <w:rPr>
          <w:rFonts w:ascii="Times New Roman" w:hAnsi="Times New Roman"/>
          <w:szCs w:val="28"/>
        </w:rPr>
        <w:t xml:space="preserve"> п</w:t>
      </w:r>
      <w:r w:rsidR="002173F7">
        <w:rPr>
          <w:rFonts w:ascii="Times New Roman" w:hAnsi="Times New Roman"/>
          <w:bCs/>
          <w:szCs w:val="28"/>
        </w:rPr>
        <w:t>ункт 38</w:t>
      </w:r>
      <w:r w:rsidR="00D74AA6">
        <w:rPr>
          <w:rFonts w:ascii="Times New Roman" w:hAnsi="Times New Roman"/>
          <w:bCs/>
          <w:szCs w:val="28"/>
        </w:rPr>
        <w:t xml:space="preserve"> г</w:t>
      </w:r>
      <w:r w:rsidR="00E268B5" w:rsidRPr="00E05C23">
        <w:rPr>
          <w:rFonts w:ascii="Times New Roman" w:hAnsi="Times New Roman"/>
          <w:bCs/>
          <w:szCs w:val="28"/>
        </w:rPr>
        <w:t xml:space="preserve">лавы </w:t>
      </w:r>
      <w:r w:rsidR="00E268B5">
        <w:rPr>
          <w:rFonts w:ascii="Times New Roman" w:hAnsi="Times New Roman"/>
          <w:bCs/>
          <w:szCs w:val="28"/>
        </w:rPr>
        <w:t>9</w:t>
      </w:r>
      <w:r w:rsidR="00E268B5" w:rsidRPr="00E05C23">
        <w:rPr>
          <w:rFonts w:ascii="Times New Roman" w:hAnsi="Times New Roman"/>
          <w:bCs/>
          <w:szCs w:val="28"/>
        </w:rPr>
        <w:t xml:space="preserve"> раздела </w:t>
      </w:r>
      <w:r w:rsidR="00E268B5" w:rsidRPr="00E05C23">
        <w:rPr>
          <w:rFonts w:ascii="Times New Roman" w:hAnsi="Times New Roman"/>
          <w:bCs/>
          <w:szCs w:val="28"/>
          <w:lang w:val="en-US"/>
        </w:rPr>
        <w:t>I</w:t>
      </w:r>
      <w:r w:rsidR="00E268B5">
        <w:rPr>
          <w:rFonts w:ascii="Times New Roman" w:hAnsi="Times New Roman"/>
          <w:bCs/>
          <w:szCs w:val="28"/>
          <w:lang w:val="en-US"/>
        </w:rPr>
        <w:t>I</w:t>
      </w:r>
      <w:r w:rsidR="00E268B5" w:rsidRPr="00E05C23">
        <w:rPr>
          <w:rFonts w:ascii="Times New Roman" w:hAnsi="Times New Roman"/>
          <w:bCs/>
          <w:szCs w:val="28"/>
        </w:rPr>
        <w:t xml:space="preserve"> административного регламента </w:t>
      </w:r>
      <w:r w:rsidR="00D74AA6">
        <w:rPr>
          <w:rFonts w:ascii="Times New Roman" w:hAnsi="Times New Roman"/>
          <w:bCs/>
          <w:szCs w:val="28"/>
        </w:rPr>
        <w:t xml:space="preserve">изложить в следующей редакции: </w:t>
      </w:r>
      <w:proofErr w:type="gramEnd"/>
    </w:p>
    <w:p w:rsidR="00D74AA6" w:rsidRPr="0073283E" w:rsidRDefault="00D74AA6" w:rsidP="00D74AA6">
      <w:pPr>
        <w:widowControl w:val="0"/>
        <w:autoSpaceDE w:val="0"/>
        <w:autoSpaceDN w:val="0"/>
        <w:adjustRightInd w:val="0"/>
        <w:ind w:firstLine="709"/>
        <w:rPr>
          <w:rFonts w:ascii="Times New Roman" w:hAnsi="Times New Roman"/>
          <w:szCs w:val="28"/>
        </w:rPr>
      </w:pPr>
      <w:r>
        <w:rPr>
          <w:rFonts w:ascii="Times New Roman" w:hAnsi="Times New Roman"/>
          <w:bCs/>
          <w:szCs w:val="28"/>
        </w:rPr>
        <w:t xml:space="preserve">«38. </w:t>
      </w:r>
      <w:r w:rsidRPr="0073283E">
        <w:rPr>
          <w:rFonts w:ascii="Times New Roman" w:hAnsi="Times New Roman"/>
          <w:szCs w:val="28"/>
        </w:rPr>
        <w:t>В целях строительства, реконструкции объекта капитального строительства заявитель</w:t>
      </w:r>
      <w:r>
        <w:rPr>
          <w:rFonts w:ascii="Times New Roman" w:hAnsi="Times New Roman"/>
          <w:szCs w:val="28"/>
        </w:rPr>
        <w:t xml:space="preserve"> </w:t>
      </w:r>
      <w:r w:rsidRPr="0073283E">
        <w:rPr>
          <w:rFonts w:ascii="Times New Roman" w:hAnsi="Times New Roman"/>
          <w:szCs w:val="28"/>
        </w:rPr>
        <w:t>или его представитель направляет в уполномоченный орган</w:t>
      </w:r>
      <w:r>
        <w:rPr>
          <w:rFonts w:ascii="Times New Roman" w:hAnsi="Times New Roman"/>
          <w:szCs w:val="28"/>
        </w:rPr>
        <w:t xml:space="preserve"> </w:t>
      </w:r>
      <w:hyperlink r:id="rId8" w:history="1">
        <w:r w:rsidRPr="0073283E">
          <w:t>заявление</w:t>
        </w:r>
      </w:hyperlink>
      <w:r w:rsidRPr="0073283E">
        <w:rPr>
          <w:rFonts w:ascii="Times New Roman" w:hAnsi="Times New Roman"/>
          <w:szCs w:val="28"/>
        </w:rPr>
        <w:t xml:space="preserve"> о выдаче разрешения на строительство по форме согласно </w:t>
      </w:r>
      <w:hyperlink r:id="rId9" w:history="1">
        <w:r w:rsidRPr="0073283E">
          <w:rPr>
            <w:rFonts w:ascii="Times New Roman" w:hAnsi="Times New Roman"/>
            <w:szCs w:val="28"/>
          </w:rPr>
          <w:t>приложению № 1</w:t>
        </w:r>
      </w:hyperlink>
      <w:r w:rsidRPr="0073283E">
        <w:rPr>
          <w:rFonts w:ascii="Times New Roman" w:hAnsi="Times New Roman"/>
          <w:szCs w:val="28"/>
        </w:rPr>
        <w:t xml:space="preserve"> к настоящему административному регламенту</w:t>
      </w:r>
      <w:r>
        <w:rPr>
          <w:rFonts w:ascii="Times New Roman" w:hAnsi="Times New Roman"/>
          <w:szCs w:val="28"/>
        </w:rPr>
        <w:t>,</w:t>
      </w:r>
      <w:r w:rsidRPr="00D63CB7">
        <w:rPr>
          <w:rFonts w:ascii="Times New Roman" w:hAnsi="Times New Roman"/>
          <w:szCs w:val="28"/>
        </w:rPr>
        <w:t xml:space="preserve"> с приложением следующих документов:</w:t>
      </w:r>
    </w:p>
    <w:p w:rsidR="009C33E7" w:rsidRPr="00D74AA6" w:rsidRDefault="00D74AA6" w:rsidP="00C22883">
      <w:pPr>
        <w:ind w:firstLine="851"/>
        <w:rPr>
          <w:rFonts w:ascii="Times New Roman" w:hAnsi="Times New Roman"/>
          <w:bCs/>
          <w:szCs w:val="28"/>
        </w:rPr>
      </w:pPr>
      <w:proofErr w:type="gramStart"/>
      <w:r w:rsidRPr="00D74AA6">
        <w:rPr>
          <w:rFonts w:ascii="Times New Roman" w:hAnsi="Times New Roman"/>
          <w:bCs/>
          <w:szCs w:val="28"/>
        </w:rPr>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Pr="009C33E7">
          <w:rPr>
            <w:rStyle w:val="a4"/>
            <w:rFonts w:ascii="Times New Roman" w:hAnsi="Times New Roman"/>
            <w:bCs/>
            <w:color w:val="auto"/>
            <w:szCs w:val="28"/>
            <w:u w:val="none"/>
          </w:rPr>
          <w:t>частью 1.1 статьи 57.3</w:t>
        </w:r>
      </w:hyperlink>
      <w:r w:rsidRPr="00D74AA6">
        <w:rPr>
          <w:rFonts w:ascii="Times New Roman" w:hAnsi="Times New Roman"/>
          <w:bCs/>
          <w:szCs w:val="28"/>
        </w:rPr>
        <w:t xml:space="preserve"> </w:t>
      </w:r>
      <w:r w:rsidR="009C33E7">
        <w:rPr>
          <w:rFonts w:ascii="Times New Roman" w:hAnsi="Times New Roman"/>
          <w:bCs/>
          <w:szCs w:val="28"/>
        </w:rPr>
        <w:t>Градостроительного</w:t>
      </w:r>
      <w:r w:rsidRPr="00D74AA6">
        <w:rPr>
          <w:rFonts w:ascii="Times New Roman" w:hAnsi="Times New Roman"/>
          <w:bCs/>
          <w:szCs w:val="28"/>
        </w:rPr>
        <w:t xml:space="preserve"> </w:t>
      </w:r>
      <w:r w:rsidR="009C33E7">
        <w:rPr>
          <w:rFonts w:ascii="Times New Roman" w:hAnsi="Times New Roman"/>
          <w:bCs/>
          <w:szCs w:val="28"/>
        </w:rPr>
        <w:t>к</w:t>
      </w:r>
      <w:r w:rsidRPr="00D74AA6">
        <w:rPr>
          <w:rFonts w:ascii="Times New Roman" w:hAnsi="Times New Roman"/>
          <w:bCs/>
          <w:szCs w:val="28"/>
        </w:rPr>
        <w:t>одекса</w:t>
      </w:r>
      <w:r w:rsidR="009C33E7">
        <w:rPr>
          <w:rFonts w:ascii="Times New Roman" w:hAnsi="Times New Roman"/>
          <w:bCs/>
          <w:szCs w:val="28"/>
        </w:rPr>
        <w:t xml:space="preserve"> РФ;</w:t>
      </w:r>
      <w:proofErr w:type="gramEnd"/>
      <w:r w:rsidR="009C33E7">
        <w:rPr>
          <w:rFonts w:ascii="Times New Roman" w:hAnsi="Times New Roman"/>
          <w:bCs/>
          <w:szCs w:val="28"/>
        </w:rPr>
        <w:t xml:space="preserve"> 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случае</w:t>
      </w:r>
      <w:proofErr w:type="gramStart"/>
      <w:r w:rsidR="009C33E7" w:rsidRPr="00D74AA6">
        <w:rPr>
          <w:rFonts w:ascii="Times New Roman" w:hAnsi="Times New Roman"/>
          <w:bCs/>
          <w:szCs w:val="28"/>
        </w:rPr>
        <w:t>,</w:t>
      </w:r>
      <w:proofErr w:type="gramEnd"/>
      <w:r w:rsidR="009C33E7" w:rsidRPr="00D74AA6">
        <w:rPr>
          <w:rFonts w:ascii="Times New Roman" w:hAnsi="Times New Roman"/>
          <w:bCs/>
          <w:szCs w:val="28"/>
        </w:rPr>
        <w:t xml:space="preserve"> </w:t>
      </w:r>
      <w:r w:rsidR="009C33E7" w:rsidRPr="00D74AA6">
        <w:rPr>
          <w:rFonts w:ascii="Times New Roman" w:hAnsi="Times New Roman" w:hint="eastAsia"/>
          <w:bCs/>
          <w:szCs w:val="28"/>
        </w:rPr>
        <w:t>если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земельный</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участок</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для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реконструкции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федерального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значения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регионального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значения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местного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значения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образуются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из</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которые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находятся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государственной</w:t>
      </w:r>
      <w:r w:rsidR="009C33E7" w:rsidRPr="00D74AA6">
        <w:rPr>
          <w:rFonts w:ascii="Times New Roman" w:hAnsi="Times New Roman"/>
          <w:bCs/>
          <w:szCs w:val="28"/>
        </w:rPr>
        <w:t xml:space="preserve"> </w:t>
      </w:r>
      <w:r w:rsidR="009C33E7" w:rsidRPr="00D74AA6">
        <w:rPr>
          <w:rFonts w:ascii="Times New Roman" w:hAnsi="Times New Roman" w:hint="eastAsia"/>
          <w:bCs/>
          <w:szCs w:val="28"/>
        </w:rPr>
        <w:t>либо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муниципальной</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собственности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либо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из</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государственная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собственность</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которые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разграничена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условии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что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такие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обременены</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правами</w:t>
      </w:r>
      <w:r w:rsidR="009C33E7" w:rsidRPr="00D74AA6">
        <w:rPr>
          <w:rFonts w:ascii="Times New Roman" w:hAnsi="Times New Roman"/>
          <w:bCs/>
          <w:szCs w:val="28"/>
        </w:rPr>
        <w:t xml:space="preserve"> </w:t>
      </w:r>
      <w:proofErr w:type="gramStart"/>
      <w:r w:rsidR="009C33E7" w:rsidRPr="00D74AA6">
        <w:rPr>
          <w:rFonts w:ascii="Times New Roman" w:hAnsi="Times New Roman" w:hint="eastAsia"/>
          <w:bCs/>
          <w:szCs w:val="28"/>
        </w:rPr>
        <w:t>третьих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лиц</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исключением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сервитута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публичного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сервитута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кроме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подлежащих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изъятию</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для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государственных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нужд</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соответствии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утвержденным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проектом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планировки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территории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основаниям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предусмотренным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законодательством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выдача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разрешения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такого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допускается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образования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указанных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соответствии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законодательством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основании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утвержденного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проекта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межевания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территории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выданного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соответствии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частью</w:t>
      </w:r>
      <w:proofErr w:type="gramEnd"/>
      <w:r w:rsidR="009C33E7" w:rsidRPr="00D74AA6">
        <w:rPr>
          <w:rFonts w:ascii="Times New Roman" w:hAnsi="Times New Roman"/>
          <w:bCs/>
          <w:szCs w:val="28"/>
        </w:rPr>
        <w:t xml:space="preserve"> 1.1 </w:t>
      </w:r>
      <w:r w:rsidR="009C33E7" w:rsidRPr="00D74AA6">
        <w:rPr>
          <w:rFonts w:ascii="Times New Roman" w:hAnsi="Times New Roman" w:hint="eastAsia"/>
          <w:bCs/>
          <w:szCs w:val="28"/>
        </w:rPr>
        <w:t>статьи</w:t>
      </w:r>
      <w:r w:rsidR="009C33E7" w:rsidRPr="00D74AA6">
        <w:rPr>
          <w:rFonts w:ascii="Times New Roman" w:hAnsi="Times New Roman"/>
          <w:bCs/>
          <w:szCs w:val="28"/>
        </w:rPr>
        <w:t xml:space="preserve"> 57.3 </w:t>
      </w:r>
      <w:r w:rsidR="009C33E7" w:rsidRPr="009C33E7">
        <w:rPr>
          <w:rFonts w:ascii="Times New Roman" w:hAnsi="Times New Roman"/>
          <w:bCs/>
          <w:szCs w:val="28"/>
        </w:rPr>
        <w:t>Градостроительного кодекса РФ</w:t>
      </w:r>
      <w:r w:rsidR="009C33E7" w:rsidRPr="009C33E7">
        <w:rPr>
          <w:rFonts w:ascii="Times New Roman" w:hAnsi="Times New Roman" w:hint="eastAsia"/>
          <w:bCs/>
          <w:szCs w:val="28"/>
        </w:rPr>
        <w:t xml:space="preserve"> </w:t>
      </w:r>
      <w:r w:rsidR="009C33E7" w:rsidRPr="00D74AA6">
        <w:rPr>
          <w:rFonts w:ascii="Times New Roman" w:hAnsi="Times New Roman" w:hint="eastAsia"/>
          <w:bCs/>
          <w:szCs w:val="28"/>
        </w:rPr>
        <w:t>градостроительного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плана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утвержденной</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соответствии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законодательством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схемы</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расположения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кадастровом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плане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территории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этом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случае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предоставление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правоустанавливающих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документов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земельный</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участок</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для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выдачи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разрешения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капитального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требуется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Вместо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данных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правоустанавливающих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документов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заявлению</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выдаче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разрешения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прилагаются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реквизиты</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утвержденного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проекта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межевания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территории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либо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схема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расположения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участков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кадастровом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плане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территории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случае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если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соответствии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настоящей</w:t>
      </w:r>
      <w:r w:rsidR="009C33E7" w:rsidRPr="00D74AA6">
        <w:rPr>
          <w:rFonts w:ascii="Times New Roman" w:hAnsi="Times New Roman"/>
          <w:bCs/>
          <w:szCs w:val="28"/>
        </w:rPr>
        <w:t xml:space="preserve"> </w:t>
      </w:r>
      <w:r w:rsidR="009C33E7" w:rsidRPr="00D74AA6">
        <w:rPr>
          <w:rFonts w:ascii="Times New Roman" w:hAnsi="Times New Roman" w:hint="eastAsia"/>
          <w:bCs/>
          <w:szCs w:val="28"/>
        </w:rPr>
        <w:t>частью</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выдано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разрешение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федерального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значения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регионального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значения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объекта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местного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значения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реконструкция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которых</w:t>
      </w:r>
      <w:r w:rsidR="009C33E7" w:rsidRPr="00D74AA6">
        <w:rPr>
          <w:rFonts w:ascii="Times New Roman" w:hAnsi="Times New Roman"/>
          <w:bCs/>
          <w:szCs w:val="28"/>
        </w:rPr>
        <w:t xml:space="preserve"> </w:t>
      </w:r>
      <w:proofErr w:type="gramStart"/>
      <w:r w:rsidR="009C33E7" w:rsidRPr="00D74AA6">
        <w:rPr>
          <w:rFonts w:ascii="Times New Roman" w:hAnsi="Times New Roman" w:hint="eastAsia"/>
          <w:bCs/>
          <w:szCs w:val="28"/>
        </w:rPr>
        <w:t>осуществляются</w:t>
      </w:r>
      <w:proofErr w:type="gramEnd"/>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числе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участках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подлежащих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изъятию</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для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государственных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муниципальных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нужд</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соответствии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утвержденным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проектом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межевания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территории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основаниям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предусмотренным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законодательством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указанные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строительство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реконструкция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допускаются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до</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прекращения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установленном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законодательством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порядке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прав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третьих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лиц</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на</w:t>
      </w:r>
      <w:r w:rsidR="009C33E7" w:rsidRPr="00D74AA6">
        <w:rPr>
          <w:rFonts w:ascii="Times New Roman" w:hAnsi="Times New Roman"/>
          <w:bCs/>
          <w:szCs w:val="28"/>
        </w:rPr>
        <w:t xml:space="preserve"> </w:t>
      </w:r>
      <w:r w:rsidR="009C33E7" w:rsidRPr="00D74AA6">
        <w:rPr>
          <w:rFonts w:ascii="Times New Roman" w:hAnsi="Times New Roman" w:hint="eastAsia"/>
          <w:bCs/>
          <w:szCs w:val="28"/>
        </w:rPr>
        <w:t>такие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земельные</w:t>
      </w:r>
      <w:r w:rsidR="009C33E7" w:rsidRPr="00D74AA6">
        <w:rPr>
          <w:rFonts w:ascii="Times New Roman" w:hAnsi="Times New Roman"/>
          <w:bCs/>
          <w:szCs w:val="28"/>
        </w:rPr>
        <w:t xml:space="preserve"> </w:t>
      </w:r>
      <w:r w:rsidR="009C33E7" w:rsidRPr="00D74AA6">
        <w:rPr>
          <w:rFonts w:ascii="Times New Roman" w:hAnsi="Times New Roman" w:hint="eastAsia"/>
          <w:bCs/>
          <w:szCs w:val="28"/>
        </w:rPr>
        <w:t>участки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в</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связи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с</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изъятием</w:t>
      </w:r>
      <w:r w:rsidR="009C33E7" w:rsidRPr="00D74AA6">
        <w:rPr>
          <w:rFonts w:ascii="Times New Roman" w:hAnsi="Times New Roman"/>
          <w:bCs/>
          <w:szCs w:val="28"/>
        </w:rPr>
        <w:t xml:space="preserve"> </w:t>
      </w:r>
      <w:r w:rsidR="009C33E7" w:rsidRPr="00D74AA6">
        <w:rPr>
          <w:rFonts w:ascii="Times New Roman" w:hAnsi="Times New Roman" w:hint="eastAsia"/>
          <w:bCs/>
          <w:szCs w:val="28"/>
        </w:rPr>
        <w:t>для</w:t>
      </w:r>
      <w:r w:rsidR="009C33E7" w:rsidRPr="00D74AA6">
        <w:rPr>
          <w:rFonts w:ascii="Times New Roman" w:hAnsi="Times New Roman"/>
          <w:bCs/>
          <w:szCs w:val="28"/>
        </w:rPr>
        <w:t xml:space="preserve"> </w:t>
      </w:r>
      <w:r w:rsidR="009C33E7" w:rsidRPr="00D74AA6">
        <w:rPr>
          <w:rFonts w:ascii="Times New Roman" w:hAnsi="Times New Roman" w:hint="eastAsia"/>
          <w:bCs/>
          <w:szCs w:val="28"/>
        </w:rPr>
        <w:t>государственных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или</w:t>
      </w:r>
      <w:r w:rsidR="009C33E7" w:rsidRPr="00D74AA6">
        <w:rPr>
          <w:rFonts w:ascii="Times New Roman" w:hAnsi="Times New Roman"/>
          <w:bCs/>
          <w:szCs w:val="28"/>
        </w:rPr>
        <w:t xml:space="preserve"> </w:t>
      </w:r>
      <w:r w:rsidR="009C33E7" w:rsidRPr="00D74AA6">
        <w:rPr>
          <w:rFonts w:ascii="Times New Roman" w:hAnsi="Times New Roman" w:hint="eastAsia"/>
          <w:bCs/>
          <w:szCs w:val="28"/>
        </w:rPr>
        <w:t>муниципальных</w:t>
      </w:r>
      <w:r w:rsidR="009C33E7" w:rsidRPr="00D74AA6">
        <w:rPr>
          <w:rFonts w:ascii="Times New Roman" w:hAnsi="Times New Roman"/>
          <w:bCs/>
          <w:szCs w:val="28"/>
        </w:rPr>
        <w:t xml:space="preserve"> </w:t>
      </w:r>
      <w:r w:rsidR="009C33E7" w:rsidRPr="00D74AA6">
        <w:rPr>
          <w:rFonts w:ascii="Times New Roman" w:hAnsi="Times New Roman" w:hint="eastAsia"/>
          <w:bCs/>
          <w:szCs w:val="28"/>
        </w:rPr>
        <w:t>нужд</w:t>
      </w:r>
      <w:r w:rsidR="009C33E7">
        <w:rPr>
          <w:rFonts w:ascii="Times New Roman" w:hAnsi="Times New Roman"/>
          <w:bCs/>
          <w:szCs w:val="28"/>
        </w:rPr>
        <w:t>;</w:t>
      </w:r>
    </w:p>
    <w:p w:rsidR="00D74AA6" w:rsidRPr="00D74AA6" w:rsidRDefault="00D74AA6" w:rsidP="00C22883">
      <w:pPr>
        <w:ind w:firstLine="851"/>
        <w:rPr>
          <w:rFonts w:ascii="Times New Roman" w:hAnsi="Times New Roman"/>
          <w:bCs/>
          <w:szCs w:val="28"/>
        </w:rPr>
      </w:pPr>
      <w:proofErr w:type="gramStart"/>
      <w:r w:rsidRPr="00D74AA6">
        <w:rPr>
          <w:rFonts w:ascii="Times New Roman" w:hAnsi="Times New Roman"/>
          <w:bCs/>
          <w:szCs w:val="28"/>
        </w:rPr>
        <w:t xml:space="preserve">1.1) при наличии соглашения о передаче в случаях, установленных </w:t>
      </w:r>
      <w:r w:rsidRPr="009C33E7">
        <w:rPr>
          <w:rFonts w:ascii="Times New Roman" w:hAnsi="Times New Roman"/>
          <w:bCs/>
          <w:szCs w:val="28"/>
        </w:rPr>
        <w:t xml:space="preserve">бюджетным </w:t>
      </w:r>
      <w:hyperlink r:id="rId11" w:history="1">
        <w:r w:rsidRPr="009C33E7">
          <w:rPr>
            <w:rStyle w:val="a4"/>
            <w:rFonts w:ascii="Times New Roman" w:hAnsi="Times New Roman"/>
            <w:bCs/>
            <w:color w:val="auto"/>
            <w:szCs w:val="28"/>
            <w:u w:val="none"/>
          </w:rPr>
          <w:t>законодательством</w:t>
        </w:r>
      </w:hyperlink>
      <w:r w:rsidRPr="00D74AA6">
        <w:rPr>
          <w:rFonts w:ascii="Times New Roman" w:hAnsi="Times New Roman"/>
          <w:bCs/>
          <w:szCs w:val="28"/>
        </w:rPr>
        <w:t xml:space="preserve"> Российской Федерации, органом государственной власти (государственным органом), Государственной </w:t>
      </w:r>
      <w:r w:rsidRPr="00D74AA6">
        <w:rPr>
          <w:rFonts w:ascii="Times New Roman" w:hAnsi="Times New Roman"/>
          <w:bCs/>
          <w:szCs w:val="28"/>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D74AA6">
        <w:rPr>
          <w:rFonts w:ascii="Times New Roman" w:hAnsi="Times New Roman"/>
          <w:bCs/>
          <w:szCs w:val="28"/>
        </w:rPr>
        <w:t xml:space="preserve"> соглашение;</w:t>
      </w:r>
    </w:p>
    <w:p w:rsidR="00D74AA6" w:rsidRPr="00D74AA6" w:rsidRDefault="00D74AA6" w:rsidP="00D74AA6">
      <w:pPr>
        <w:ind w:right="-1" w:firstLine="851"/>
        <w:rPr>
          <w:rFonts w:ascii="Times New Roman" w:hAnsi="Times New Roman"/>
          <w:bCs/>
          <w:szCs w:val="28"/>
        </w:rPr>
      </w:pPr>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2" w:history="1">
        <w:r w:rsidRPr="009C33E7">
          <w:rPr>
            <w:rStyle w:val="a4"/>
            <w:rFonts w:ascii="Times New Roman" w:hAnsi="Times New Roman"/>
            <w:bCs/>
            <w:color w:val="auto"/>
            <w:szCs w:val="28"/>
            <w:u w:val="none"/>
          </w:rPr>
          <w:t>случаев</w:t>
        </w:r>
      </w:hyperlink>
      <w:r w:rsidRPr="009C33E7">
        <w:rPr>
          <w:rFonts w:ascii="Times New Roman" w:hAnsi="Times New Roman"/>
          <w:bCs/>
          <w:szCs w:val="28"/>
        </w:rPr>
        <w:t>,</w:t>
      </w:r>
      <w:r w:rsidRPr="00D74AA6">
        <w:rPr>
          <w:rFonts w:ascii="Times New Roman" w:hAnsi="Times New Roman"/>
          <w:bCs/>
          <w:szCs w:val="28"/>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74AA6">
        <w:rPr>
          <w:rFonts w:ascii="Times New Roman" w:hAnsi="Times New Roman"/>
          <w:bCs/>
          <w:szCs w:val="28"/>
        </w:rPr>
        <w:t xml:space="preserve"> </w:t>
      </w:r>
      <w:proofErr w:type="gramStart"/>
      <w:r w:rsidRPr="00D74AA6">
        <w:rPr>
          <w:rFonts w:ascii="Times New Roman" w:hAnsi="Times New Roman"/>
          <w:bCs/>
          <w:szCs w:val="28"/>
        </w:rPr>
        <w:t>случае</w:t>
      </w:r>
      <w:proofErr w:type="gramEnd"/>
      <w:r w:rsidRPr="00D74AA6">
        <w:rPr>
          <w:rFonts w:ascii="Times New Roman" w:hAnsi="Times New Roman"/>
          <w:bCs/>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 xml:space="preserve">3) результаты инженерных изысканий и следующие материалы, содержащиеся в утвержденной в соответствии с </w:t>
      </w:r>
      <w:hyperlink r:id="rId13" w:history="1">
        <w:r w:rsidRPr="009C33E7">
          <w:rPr>
            <w:rStyle w:val="a4"/>
            <w:rFonts w:ascii="Times New Roman" w:hAnsi="Times New Roman"/>
            <w:bCs/>
            <w:color w:val="auto"/>
            <w:szCs w:val="28"/>
            <w:u w:val="none"/>
          </w:rPr>
          <w:t>частью 15 статьи 48</w:t>
        </w:r>
      </w:hyperlink>
      <w:r w:rsidRPr="009C33E7">
        <w:rPr>
          <w:rFonts w:ascii="Times New Roman" w:hAnsi="Times New Roman"/>
          <w:bCs/>
          <w:szCs w:val="28"/>
        </w:rPr>
        <w:t xml:space="preserve"> </w:t>
      </w:r>
      <w:r w:rsidR="009C33E7">
        <w:rPr>
          <w:rFonts w:ascii="Times New Roman" w:hAnsi="Times New Roman"/>
          <w:bCs/>
          <w:szCs w:val="28"/>
        </w:rPr>
        <w:t>Градостроительного</w:t>
      </w:r>
      <w:r w:rsidR="009C33E7" w:rsidRPr="00D74AA6">
        <w:rPr>
          <w:rFonts w:ascii="Times New Roman" w:hAnsi="Times New Roman"/>
          <w:bCs/>
          <w:szCs w:val="28"/>
        </w:rPr>
        <w:t xml:space="preserve"> </w:t>
      </w:r>
      <w:r w:rsidR="009C33E7">
        <w:rPr>
          <w:rFonts w:ascii="Times New Roman" w:hAnsi="Times New Roman"/>
          <w:bCs/>
          <w:szCs w:val="28"/>
        </w:rPr>
        <w:t>к</w:t>
      </w:r>
      <w:r w:rsidR="009C33E7" w:rsidRPr="00D74AA6">
        <w:rPr>
          <w:rFonts w:ascii="Times New Roman" w:hAnsi="Times New Roman"/>
          <w:bCs/>
          <w:szCs w:val="28"/>
        </w:rPr>
        <w:t>одекса</w:t>
      </w:r>
      <w:r w:rsidR="009C33E7">
        <w:rPr>
          <w:rFonts w:ascii="Times New Roman" w:hAnsi="Times New Roman"/>
          <w:bCs/>
          <w:szCs w:val="28"/>
        </w:rPr>
        <w:t xml:space="preserve"> РФ</w:t>
      </w:r>
      <w:r w:rsidR="009C33E7" w:rsidRPr="00D74AA6">
        <w:rPr>
          <w:rFonts w:ascii="Times New Roman" w:hAnsi="Times New Roman"/>
          <w:bCs/>
          <w:szCs w:val="28"/>
        </w:rPr>
        <w:t xml:space="preserve"> </w:t>
      </w:r>
      <w:r w:rsidRPr="00D74AA6">
        <w:rPr>
          <w:rFonts w:ascii="Times New Roman" w:hAnsi="Times New Roman"/>
          <w:bCs/>
          <w:szCs w:val="28"/>
        </w:rPr>
        <w:t>проектной документации:</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а) пояснительная записка;</w:t>
      </w:r>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 w:history="1">
        <w:r w:rsidRPr="009C33E7">
          <w:rPr>
            <w:rStyle w:val="a4"/>
            <w:rFonts w:ascii="Times New Roman" w:hAnsi="Times New Roman"/>
            <w:bCs/>
            <w:color w:val="auto"/>
            <w:szCs w:val="28"/>
            <w:u w:val="none"/>
          </w:rPr>
          <w:t>случаев</w:t>
        </w:r>
      </w:hyperlink>
      <w:r w:rsidRPr="009C33E7">
        <w:rPr>
          <w:rFonts w:ascii="Times New Roman" w:hAnsi="Times New Roman"/>
          <w:bCs/>
          <w:szCs w:val="28"/>
        </w:rPr>
        <w:t>,</w:t>
      </w:r>
      <w:r w:rsidRPr="00D74AA6">
        <w:rPr>
          <w:rFonts w:ascii="Times New Roman" w:hAnsi="Times New Roman"/>
          <w:bCs/>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roofErr w:type="gramEnd"/>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5" w:history="1">
        <w:r w:rsidRPr="009C33E7">
          <w:rPr>
            <w:rStyle w:val="a4"/>
            <w:rFonts w:ascii="Times New Roman" w:hAnsi="Times New Roman"/>
            <w:bCs/>
            <w:color w:val="auto"/>
            <w:szCs w:val="28"/>
            <w:u w:val="none"/>
          </w:rPr>
          <w:t>пункте 1 части 5 статьи 49</w:t>
        </w:r>
      </w:hyperlink>
      <w:r w:rsidRPr="009C33E7">
        <w:rPr>
          <w:rFonts w:ascii="Times New Roman" w:hAnsi="Times New Roman"/>
          <w:bCs/>
          <w:szCs w:val="28"/>
        </w:rPr>
        <w:t xml:space="preserve"> </w:t>
      </w:r>
      <w:r w:rsidR="009C33E7" w:rsidRPr="009C33E7">
        <w:rPr>
          <w:rFonts w:ascii="Times New Roman" w:hAnsi="Times New Roman"/>
          <w:bCs/>
          <w:szCs w:val="28"/>
        </w:rPr>
        <w:t>Г</w:t>
      </w:r>
      <w:r w:rsidR="009C33E7">
        <w:rPr>
          <w:rFonts w:ascii="Times New Roman" w:hAnsi="Times New Roman"/>
          <w:bCs/>
          <w:szCs w:val="28"/>
        </w:rPr>
        <w:t>радостроительного</w:t>
      </w:r>
      <w:r w:rsidR="009C33E7" w:rsidRPr="00D74AA6">
        <w:rPr>
          <w:rFonts w:ascii="Times New Roman" w:hAnsi="Times New Roman"/>
          <w:bCs/>
          <w:szCs w:val="28"/>
        </w:rPr>
        <w:t xml:space="preserve"> </w:t>
      </w:r>
      <w:r w:rsidR="009C33E7">
        <w:rPr>
          <w:rFonts w:ascii="Times New Roman" w:hAnsi="Times New Roman"/>
          <w:bCs/>
          <w:szCs w:val="28"/>
        </w:rPr>
        <w:t>к</w:t>
      </w:r>
      <w:r w:rsidR="009C33E7" w:rsidRPr="00D74AA6">
        <w:rPr>
          <w:rFonts w:ascii="Times New Roman" w:hAnsi="Times New Roman"/>
          <w:bCs/>
          <w:szCs w:val="28"/>
        </w:rPr>
        <w:t>одекса</w:t>
      </w:r>
      <w:r w:rsidR="009C33E7">
        <w:rPr>
          <w:rFonts w:ascii="Times New Roman" w:hAnsi="Times New Roman"/>
          <w:bCs/>
          <w:szCs w:val="28"/>
        </w:rPr>
        <w:t xml:space="preserve"> РФ</w:t>
      </w:r>
      <w:r w:rsidRPr="00D74AA6">
        <w:rPr>
          <w:rFonts w:ascii="Times New Roman" w:hAnsi="Times New Roman"/>
          <w:bCs/>
          <w:szCs w:val="28"/>
        </w:rPr>
        <w:t xml:space="preserve">), в соответствии с которой осуществляются строительство, реконструкция объекта </w:t>
      </w:r>
      <w:r w:rsidRPr="00D74AA6">
        <w:rPr>
          <w:rFonts w:ascii="Times New Roman" w:hAnsi="Times New Roman"/>
          <w:bCs/>
          <w:szCs w:val="28"/>
        </w:rPr>
        <w:lastRenderedPageBreak/>
        <w:t>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D74AA6">
        <w:rPr>
          <w:rFonts w:ascii="Times New Roman" w:hAnsi="Times New Roman"/>
          <w:bCs/>
          <w:szCs w:val="28"/>
        </w:rPr>
        <w:t xml:space="preserve">, </w:t>
      </w:r>
      <w:proofErr w:type="gramStart"/>
      <w:r w:rsidRPr="00D74AA6">
        <w:rPr>
          <w:rFonts w:ascii="Times New Roman" w:hAnsi="Times New Roman"/>
          <w:bCs/>
          <w:szCs w:val="28"/>
        </w:rPr>
        <w:t xml:space="preserve">предусмотренном </w:t>
      </w:r>
      <w:hyperlink r:id="rId16" w:history="1">
        <w:r w:rsidRPr="009C33E7">
          <w:rPr>
            <w:rStyle w:val="a4"/>
            <w:rFonts w:ascii="Times New Roman" w:hAnsi="Times New Roman"/>
            <w:bCs/>
            <w:color w:val="auto"/>
            <w:szCs w:val="28"/>
            <w:u w:val="none"/>
          </w:rPr>
          <w:t>частью 12.1 статьи 48</w:t>
        </w:r>
      </w:hyperlink>
      <w:r w:rsidRPr="009C33E7">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 xml:space="preserve">), если такая проектная документация подлежит экспертизе в соответствии со </w:t>
      </w:r>
      <w:hyperlink r:id="rId17" w:history="1">
        <w:r w:rsidRPr="009C33E7">
          <w:rPr>
            <w:rStyle w:val="a4"/>
            <w:rFonts w:ascii="Times New Roman" w:hAnsi="Times New Roman"/>
            <w:bCs/>
            <w:color w:val="auto"/>
            <w:szCs w:val="28"/>
            <w:u w:val="none"/>
          </w:rPr>
          <w:t>статьей 49</w:t>
        </w:r>
      </w:hyperlink>
      <w:r w:rsidRPr="009C33E7">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 xml:space="preserve">, положительное заключение государственной экспертизы проектной документации в случаях, предусмотренных </w:t>
      </w:r>
      <w:hyperlink r:id="rId18" w:history="1">
        <w:r w:rsidRPr="009C33E7">
          <w:rPr>
            <w:rStyle w:val="a4"/>
            <w:rFonts w:ascii="Times New Roman" w:hAnsi="Times New Roman"/>
            <w:bCs/>
            <w:color w:val="auto"/>
            <w:szCs w:val="28"/>
            <w:u w:val="none"/>
          </w:rPr>
          <w:t>частью 3.4 статьи 49</w:t>
        </w:r>
      </w:hyperlink>
      <w:r w:rsidRPr="009C33E7">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9" w:history="1">
        <w:r w:rsidRPr="009C33E7">
          <w:rPr>
            <w:rStyle w:val="a4"/>
            <w:rFonts w:ascii="Times New Roman" w:hAnsi="Times New Roman"/>
            <w:bCs/>
            <w:color w:val="auto"/>
            <w:szCs w:val="28"/>
            <w:u w:val="none"/>
          </w:rPr>
          <w:t>частью 6 статьи 49</w:t>
        </w:r>
      </w:hyperlink>
      <w:r w:rsidRPr="00D74AA6">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w:t>
      </w:r>
      <w:proofErr w:type="gramEnd"/>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4.2) подтверждение соответствия вносимых в проектную документацию изменений требованиям, указанным в </w:t>
      </w:r>
      <w:hyperlink r:id="rId20" w:history="1">
        <w:r w:rsidRPr="009C33E7">
          <w:rPr>
            <w:rStyle w:val="a4"/>
            <w:rFonts w:ascii="Times New Roman" w:hAnsi="Times New Roman"/>
            <w:bCs/>
            <w:color w:val="auto"/>
            <w:szCs w:val="28"/>
            <w:u w:val="none"/>
          </w:rPr>
          <w:t>части 3.8 статьи 49</w:t>
        </w:r>
      </w:hyperlink>
      <w:r w:rsidRPr="009C33E7">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D74AA6">
        <w:rPr>
          <w:rFonts w:ascii="Times New Roman" w:hAnsi="Times New Roman"/>
          <w:bCs/>
          <w:szCs w:val="28"/>
        </w:rPr>
        <w:t xml:space="preserve"> </w:t>
      </w:r>
      <w:proofErr w:type="gramStart"/>
      <w:r w:rsidRPr="00D74AA6">
        <w:rPr>
          <w:rFonts w:ascii="Times New Roman" w:hAnsi="Times New Roman"/>
          <w:bCs/>
          <w:szCs w:val="28"/>
        </w:rPr>
        <w:t>соответствии</w:t>
      </w:r>
      <w:proofErr w:type="gramEnd"/>
      <w:r w:rsidRPr="00D74AA6">
        <w:rPr>
          <w:rFonts w:ascii="Times New Roman" w:hAnsi="Times New Roman"/>
          <w:bCs/>
          <w:szCs w:val="28"/>
        </w:rPr>
        <w:t xml:space="preserve"> </w:t>
      </w:r>
      <w:r w:rsidRPr="009C33E7">
        <w:rPr>
          <w:rFonts w:ascii="Times New Roman" w:hAnsi="Times New Roman"/>
          <w:bCs/>
          <w:szCs w:val="28"/>
        </w:rPr>
        <w:t xml:space="preserve">с </w:t>
      </w:r>
      <w:hyperlink r:id="rId21" w:history="1">
        <w:r w:rsidRPr="009C33E7">
          <w:rPr>
            <w:rStyle w:val="a4"/>
            <w:rFonts w:ascii="Times New Roman" w:hAnsi="Times New Roman"/>
            <w:bCs/>
            <w:color w:val="auto"/>
            <w:szCs w:val="28"/>
            <w:u w:val="none"/>
          </w:rPr>
          <w:t>частью 3.8 статьи 49</w:t>
        </w:r>
      </w:hyperlink>
      <w:r w:rsidRPr="00D74AA6">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 xml:space="preserve">4.3) подтверждение соответствия вносимых в проектную документацию изменений требованиям, указанным </w:t>
      </w:r>
      <w:r w:rsidRPr="009C33E7">
        <w:rPr>
          <w:rFonts w:ascii="Times New Roman" w:hAnsi="Times New Roman"/>
          <w:bCs/>
          <w:szCs w:val="28"/>
        </w:rPr>
        <w:t xml:space="preserve">в </w:t>
      </w:r>
      <w:hyperlink r:id="rId22" w:history="1">
        <w:r w:rsidRPr="009C33E7">
          <w:rPr>
            <w:rStyle w:val="a4"/>
            <w:rFonts w:ascii="Times New Roman" w:hAnsi="Times New Roman"/>
            <w:bCs/>
            <w:color w:val="auto"/>
            <w:szCs w:val="28"/>
            <w:u w:val="none"/>
          </w:rPr>
          <w:t>части 3.9 статьи 49</w:t>
        </w:r>
      </w:hyperlink>
      <w:r w:rsidRPr="00D74AA6">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9C33E7">
          <w:rPr>
            <w:rStyle w:val="a4"/>
            <w:rFonts w:ascii="Times New Roman" w:hAnsi="Times New Roman"/>
            <w:bCs/>
            <w:color w:val="auto"/>
            <w:szCs w:val="28"/>
            <w:u w:val="none"/>
          </w:rPr>
          <w:t>частью 3.9 статьи 49</w:t>
        </w:r>
      </w:hyperlink>
      <w:r w:rsidRPr="009C33E7">
        <w:rPr>
          <w:rFonts w:ascii="Times New Roman" w:hAnsi="Times New Roman"/>
          <w:bCs/>
          <w:szCs w:val="28"/>
        </w:rPr>
        <w:t xml:space="preserve"> </w:t>
      </w:r>
      <w:r w:rsidR="009C33E7" w:rsidRPr="009C33E7">
        <w:rPr>
          <w:rFonts w:ascii="Times New Roman" w:hAnsi="Times New Roman"/>
          <w:bCs/>
          <w:szCs w:val="28"/>
        </w:rPr>
        <w:t>Градостроительного кодекса РФ</w:t>
      </w:r>
      <w:r w:rsidRPr="00D74AA6">
        <w:rPr>
          <w:rFonts w:ascii="Times New Roman" w:hAnsi="Times New Roman"/>
          <w:bCs/>
          <w:szCs w:val="28"/>
        </w:rPr>
        <w:t>;</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473DB1">
          <w:rPr>
            <w:rStyle w:val="a4"/>
            <w:rFonts w:ascii="Times New Roman" w:hAnsi="Times New Roman"/>
            <w:bCs/>
            <w:color w:val="auto"/>
            <w:szCs w:val="28"/>
            <w:u w:val="none"/>
          </w:rPr>
          <w:t>статьей 40</w:t>
        </w:r>
      </w:hyperlink>
      <w:r w:rsidRPr="00D74AA6">
        <w:rPr>
          <w:rFonts w:ascii="Times New Roman" w:hAnsi="Times New Roman"/>
          <w:bCs/>
          <w:szCs w:val="28"/>
        </w:rPr>
        <w:t xml:space="preserve"> </w:t>
      </w:r>
      <w:r w:rsidR="00473DB1" w:rsidRPr="00473DB1">
        <w:rPr>
          <w:rFonts w:ascii="Times New Roman" w:hAnsi="Times New Roman"/>
          <w:bCs/>
          <w:szCs w:val="28"/>
        </w:rPr>
        <w:t>Градостроительного кодекса РФ</w:t>
      </w:r>
      <w:r w:rsidRPr="00D74AA6">
        <w:rPr>
          <w:rFonts w:ascii="Times New Roman" w:hAnsi="Times New Roman"/>
          <w:bCs/>
          <w:szCs w:val="28"/>
        </w:rPr>
        <w:t>);</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 xml:space="preserve">6) согласие всех правообладателей объекта капитального строительства в случае реконструкции такого объекта, за исключением указанных </w:t>
      </w:r>
      <w:r w:rsidRPr="00473DB1">
        <w:rPr>
          <w:rFonts w:ascii="Times New Roman" w:hAnsi="Times New Roman"/>
          <w:bCs/>
          <w:szCs w:val="28"/>
        </w:rPr>
        <w:t xml:space="preserve">в </w:t>
      </w:r>
      <w:hyperlink r:id="rId25" w:history="1">
        <w:r w:rsidRPr="00473DB1">
          <w:rPr>
            <w:rStyle w:val="a4"/>
            <w:rFonts w:ascii="Times New Roman" w:hAnsi="Times New Roman"/>
            <w:bCs/>
            <w:color w:val="auto"/>
            <w:szCs w:val="28"/>
            <w:u w:val="none"/>
          </w:rPr>
          <w:t>пункте 6.2</w:t>
        </w:r>
      </w:hyperlink>
      <w:r w:rsidRPr="00D74AA6">
        <w:rPr>
          <w:rFonts w:ascii="Times New Roman" w:hAnsi="Times New Roman"/>
          <w:bCs/>
          <w:szCs w:val="28"/>
        </w:rPr>
        <w:t xml:space="preserve"> настоящей части случаев реконструкции многоквартирного дома;</w:t>
      </w:r>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D74AA6">
        <w:rPr>
          <w:rFonts w:ascii="Times New Roman" w:hAnsi="Times New Roman"/>
          <w:bCs/>
          <w:szCs w:val="28"/>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D74AA6">
        <w:rPr>
          <w:rFonts w:ascii="Times New Roman" w:hAnsi="Times New Roman"/>
          <w:bCs/>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74AA6">
        <w:rPr>
          <w:rFonts w:ascii="Times New Roman" w:hAnsi="Times New Roman"/>
          <w:bCs/>
          <w:szCs w:val="28"/>
        </w:rPr>
        <w:t>определяющее</w:t>
      </w:r>
      <w:proofErr w:type="gramEnd"/>
      <w:r w:rsidRPr="00D74AA6">
        <w:rPr>
          <w:rFonts w:ascii="Times New Roman" w:hAnsi="Times New Roman"/>
          <w:bCs/>
          <w:szCs w:val="28"/>
        </w:rPr>
        <w:t xml:space="preserve"> в том числе условия и порядок возмещения ущерба, причиненного указанному объекту при осуществлении реконструкции;</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26" w:history="1">
        <w:r w:rsidRPr="00473DB1">
          <w:rPr>
            <w:rStyle w:val="a4"/>
            <w:rFonts w:ascii="Times New Roman" w:hAnsi="Times New Roman"/>
            <w:bCs/>
            <w:color w:val="auto"/>
            <w:szCs w:val="28"/>
            <w:u w:val="none"/>
          </w:rPr>
          <w:t>законодательством</w:t>
        </w:r>
      </w:hyperlink>
      <w:r w:rsidRPr="00473DB1">
        <w:rPr>
          <w:rFonts w:ascii="Times New Roman" w:hAnsi="Times New Roman"/>
          <w:bCs/>
          <w:szCs w:val="28"/>
        </w:rPr>
        <w:t xml:space="preserve"> </w:t>
      </w:r>
      <w:r w:rsidRPr="00D74AA6">
        <w:rPr>
          <w:rFonts w:ascii="Times New Roman" w:hAnsi="Times New Roman"/>
          <w:bCs/>
          <w:szCs w:val="28"/>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74AA6" w:rsidRPr="00D74AA6" w:rsidRDefault="00D74AA6" w:rsidP="00D74AA6">
      <w:pPr>
        <w:ind w:right="-1" w:firstLine="851"/>
        <w:rPr>
          <w:rFonts w:ascii="Times New Roman" w:hAnsi="Times New Roman"/>
          <w:bCs/>
          <w:szCs w:val="28"/>
        </w:rPr>
      </w:pP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4AA6" w:rsidRPr="00D74AA6" w:rsidRDefault="00D74AA6" w:rsidP="00D74AA6">
      <w:pPr>
        <w:ind w:right="-1" w:firstLine="851"/>
        <w:rPr>
          <w:rFonts w:ascii="Times New Roman" w:hAnsi="Times New Roman"/>
          <w:bCs/>
          <w:szCs w:val="28"/>
        </w:rPr>
      </w:pPr>
      <w:r w:rsidRPr="00D74AA6">
        <w:rPr>
          <w:rFonts w:ascii="Times New Roman" w:hAnsi="Times New Roman"/>
          <w:bCs/>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history="1">
        <w:r w:rsidRPr="00473DB1">
          <w:rPr>
            <w:rStyle w:val="a4"/>
            <w:rFonts w:ascii="Times New Roman" w:hAnsi="Times New Roman"/>
            <w:bCs/>
            <w:color w:val="auto"/>
            <w:szCs w:val="28"/>
            <w:u w:val="none"/>
          </w:rPr>
          <w:t>законодательством</w:t>
        </w:r>
      </w:hyperlink>
      <w:r w:rsidRPr="00473DB1">
        <w:rPr>
          <w:rFonts w:ascii="Times New Roman" w:hAnsi="Times New Roman"/>
          <w:bCs/>
          <w:szCs w:val="28"/>
        </w:rPr>
        <w:t xml:space="preserve"> </w:t>
      </w:r>
      <w:r w:rsidRPr="00D74AA6">
        <w:rPr>
          <w:rFonts w:ascii="Times New Roman" w:hAnsi="Times New Roman"/>
          <w:bCs/>
          <w:szCs w:val="28"/>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74AA6">
        <w:rPr>
          <w:rFonts w:ascii="Times New Roman" w:hAnsi="Times New Roman"/>
          <w:bCs/>
          <w:szCs w:val="28"/>
        </w:rPr>
        <w:t xml:space="preserve"> или ранее установленная зона с особыми условиями использования территории подлежит изменению;</w:t>
      </w:r>
    </w:p>
    <w:p w:rsidR="00D74AA6" w:rsidRPr="00D74AA6" w:rsidRDefault="00D74AA6" w:rsidP="00D74AA6">
      <w:pPr>
        <w:ind w:right="-1" w:firstLine="851"/>
        <w:rPr>
          <w:rFonts w:ascii="Times New Roman" w:hAnsi="Times New Roman"/>
          <w:bCs/>
          <w:szCs w:val="28"/>
        </w:rPr>
      </w:pPr>
      <w:proofErr w:type="gramStart"/>
      <w:r w:rsidRPr="00D74AA6">
        <w:rPr>
          <w:rFonts w:ascii="Times New Roman" w:hAnsi="Times New Roman"/>
          <w:bCs/>
          <w:szCs w:val="28"/>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C0568B">
        <w:rPr>
          <w:rFonts w:ascii="Times New Roman" w:hAnsi="Times New Roman"/>
          <w:bCs/>
          <w:szCs w:val="28"/>
        </w:rPr>
        <w:t>Градостроительным</w:t>
      </w:r>
      <w:proofErr w:type="gramEnd"/>
      <w:r w:rsidR="00C0568B" w:rsidRPr="00D74AA6">
        <w:rPr>
          <w:rFonts w:ascii="Times New Roman" w:hAnsi="Times New Roman"/>
          <w:bCs/>
          <w:szCs w:val="28"/>
        </w:rPr>
        <w:t xml:space="preserve"> </w:t>
      </w:r>
      <w:r w:rsidR="00C0568B">
        <w:rPr>
          <w:rFonts w:ascii="Times New Roman" w:hAnsi="Times New Roman"/>
          <w:bCs/>
          <w:szCs w:val="28"/>
        </w:rPr>
        <w:t>кодексом</w:t>
      </w:r>
      <w:r w:rsidRPr="00D74AA6">
        <w:rPr>
          <w:rFonts w:ascii="Times New Roman" w:hAnsi="Times New Roman"/>
          <w:bCs/>
          <w:szCs w:val="28"/>
        </w:rPr>
        <w:t xml:space="preserve"> Российской Федерацией или </w:t>
      </w:r>
      <w:r w:rsidR="00006A21">
        <w:rPr>
          <w:rFonts w:ascii="Times New Roman" w:hAnsi="Times New Roman"/>
          <w:bCs/>
          <w:szCs w:val="28"/>
        </w:rPr>
        <w:t>субъектом Российской Федерации)».</w:t>
      </w:r>
    </w:p>
    <w:p w:rsidR="00494778" w:rsidRPr="00494778" w:rsidRDefault="00494778" w:rsidP="00494778">
      <w:pPr>
        <w:ind w:right="-1" w:firstLine="851"/>
        <w:rPr>
          <w:rFonts w:ascii="Times New Roman" w:hAnsi="Times New Roman"/>
          <w:szCs w:val="28"/>
        </w:rPr>
      </w:pPr>
      <w:r w:rsidRPr="00494778">
        <w:rPr>
          <w:rFonts w:ascii="Times New Roman" w:hAnsi="Times New Roman"/>
          <w:szCs w:val="28"/>
        </w:rPr>
        <w:t xml:space="preserve">2. Настоящее постановление подлежит официальному опубликованию в Вестнике Нижнеудинского муниципального образования и размещению на </w:t>
      </w:r>
      <w:r w:rsidRPr="00494778">
        <w:rPr>
          <w:rFonts w:ascii="Times New Roman" w:hAnsi="Times New Roman"/>
          <w:szCs w:val="28"/>
        </w:rPr>
        <w:lastRenderedPageBreak/>
        <w:t>официальном сайте Нижнеудинского муниципального образования</w:t>
      </w:r>
      <w:r w:rsidRPr="00473DB1">
        <w:rPr>
          <w:rFonts w:ascii="Times New Roman" w:hAnsi="Times New Roman"/>
          <w:szCs w:val="28"/>
        </w:rPr>
        <w:t xml:space="preserve">: </w:t>
      </w:r>
      <w:hyperlink r:id="rId28" w:history="1">
        <w:r w:rsidRPr="00473DB1">
          <w:rPr>
            <w:rFonts w:ascii="Times New Roman" w:hAnsi="Times New Roman"/>
            <w:szCs w:val="28"/>
          </w:rPr>
          <w:t>n-udinsk.ru</w:t>
        </w:r>
      </w:hyperlink>
      <w:r w:rsidRPr="00494778">
        <w:rPr>
          <w:rFonts w:ascii="Times New Roman" w:hAnsi="Times New Roman"/>
          <w:szCs w:val="28"/>
        </w:rPr>
        <w:t>.</w:t>
      </w:r>
    </w:p>
    <w:p w:rsidR="00494778" w:rsidRPr="00494778" w:rsidRDefault="00E528EF" w:rsidP="00494778">
      <w:pPr>
        <w:ind w:right="-1" w:firstLine="851"/>
        <w:rPr>
          <w:rFonts w:ascii="Times New Roman" w:hAnsi="Times New Roman"/>
          <w:szCs w:val="28"/>
        </w:rPr>
      </w:pPr>
      <w:r>
        <w:rPr>
          <w:rFonts w:ascii="Times New Roman" w:hAnsi="Times New Roman"/>
          <w:szCs w:val="28"/>
        </w:rPr>
        <w:t>3</w:t>
      </w:r>
      <w:r w:rsidR="00494778" w:rsidRPr="00494778">
        <w:rPr>
          <w:rFonts w:ascii="Times New Roman" w:hAnsi="Times New Roman"/>
          <w:szCs w:val="28"/>
        </w:rPr>
        <w:t xml:space="preserve">. </w:t>
      </w:r>
      <w:proofErr w:type="gramStart"/>
      <w:r w:rsidR="00494778" w:rsidRPr="00494778">
        <w:rPr>
          <w:rFonts w:ascii="Times New Roman" w:hAnsi="Times New Roman"/>
          <w:szCs w:val="28"/>
        </w:rPr>
        <w:t>Контроль за</w:t>
      </w:r>
      <w:proofErr w:type="gramEnd"/>
      <w:r w:rsidR="00494778" w:rsidRPr="00494778">
        <w:rPr>
          <w:rFonts w:ascii="Times New Roman" w:hAnsi="Times New Roman"/>
          <w:szCs w:val="28"/>
        </w:rPr>
        <w:t xml:space="preserve"> исполнением настоящего постановления возложить на начальника отдела архитектуры и градостроительства администрации Нижнеудинского муниципального образования – Михайлову Е.А.</w:t>
      </w:r>
    </w:p>
    <w:p w:rsidR="00494778" w:rsidRDefault="00494778" w:rsidP="00494778">
      <w:pPr>
        <w:ind w:right="-1" w:firstLine="0"/>
        <w:rPr>
          <w:rFonts w:ascii="Times New Roman" w:hAnsi="Times New Roman"/>
          <w:szCs w:val="28"/>
        </w:rPr>
      </w:pPr>
    </w:p>
    <w:p w:rsidR="00041E62" w:rsidRPr="00494778" w:rsidRDefault="00041E62" w:rsidP="00494778">
      <w:pPr>
        <w:ind w:right="-1" w:firstLine="0"/>
        <w:rPr>
          <w:rFonts w:ascii="Times New Roman" w:hAnsi="Times New Roman"/>
          <w:szCs w:val="28"/>
        </w:rPr>
      </w:pPr>
    </w:p>
    <w:p w:rsidR="00473DB1" w:rsidRDefault="00473DB1" w:rsidP="00494778">
      <w:pPr>
        <w:overflowPunct w:val="0"/>
        <w:autoSpaceDE w:val="0"/>
        <w:autoSpaceDN w:val="0"/>
        <w:adjustRightInd w:val="0"/>
        <w:ind w:right="-1" w:firstLine="0"/>
        <w:rPr>
          <w:rFonts w:ascii="Times New Roman" w:hAnsi="Times New Roman"/>
          <w:szCs w:val="28"/>
        </w:rPr>
      </w:pPr>
      <w:proofErr w:type="gramStart"/>
      <w:r>
        <w:rPr>
          <w:rFonts w:ascii="Times New Roman" w:hAnsi="Times New Roman"/>
          <w:szCs w:val="28"/>
        </w:rPr>
        <w:t>Исполняющий</w:t>
      </w:r>
      <w:proofErr w:type="gramEnd"/>
      <w:r>
        <w:rPr>
          <w:rFonts w:ascii="Times New Roman" w:hAnsi="Times New Roman"/>
          <w:szCs w:val="28"/>
        </w:rPr>
        <w:t xml:space="preserve"> обязанности г</w:t>
      </w:r>
      <w:r w:rsidR="00041E62">
        <w:rPr>
          <w:rFonts w:ascii="Times New Roman" w:hAnsi="Times New Roman"/>
          <w:szCs w:val="28"/>
        </w:rPr>
        <w:t>лав</w:t>
      </w:r>
      <w:r>
        <w:rPr>
          <w:rFonts w:ascii="Times New Roman" w:hAnsi="Times New Roman"/>
          <w:szCs w:val="28"/>
        </w:rPr>
        <w:t>ы</w:t>
      </w:r>
      <w:r w:rsidR="00041E62">
        <w:rPr>
          <w:rFonts w:ascii="Times New Roman" w:hAnsi="Times New Roman"/>
          <w:szCs w:val="28"/>
        </w:rPr>
        <w:t xml:space="preserve"> </w:t>
      </w:r>
    </w:p>
    <w:p w:rsidR="00473DB1" w:rsidRDefault="00473DB1" w:rsidP="008D458B">
      <w:pPr>
        <w:overflowPunct w:val="0"/>
        <w:autoSpaceDE w:val="0"/>
        <w:autoSpaceDN w:val="0"/>
        <w:adjustRightInd w:val="0"/>
        <w:ind w:right="-1" w:firstLine="0"/>
        <w:rPr>
          <w:rFonts w:ascii="Times New Roman" w:hAnsi="Times New Roman"/>
          <w:szCs w:val="28"/>
        </w:rPr>
      </w:pPr>
      <w:r>
        <w:rPr>
          <w:rFonts w:ascii="Times New Roman" w:hAnsi="Times New Roman"/>
          <w:szCs w:val="28"/>
        </w:rPr>
        <w:t xml:space="preserve">Нижнеудинского </w:t>
      </w:r>
      <w:r w:rsidR="00041E62">
        <w:rPr>
          <w:rFonts w:ascii="Times New Roman" w:hAnsi="Times New Roman"/>
          <w:szCs w:val="28"/>
        </w:rPr>
        <w:t>муниципального образования</w:t>
      </w:r>
      <w:r>
        <w:rPr>
          <w:rFonts w:ascii="Times New Roman" w:hAnsi="Times New Roman"/>
          <w:szCs w:val="28"/>
        </w:rPr>
        <w:t>,</w:t>
      </w:r>
    </w:p>
    <w:p w:rsidR="00473DB1" w:rsidRDefault="00E156A4" w:rsidP="008D458B">
      <w:pPr>
        <w:overflowPunct w:val="0"/>
        <w:autoSpaceDE w:val="0"/>
        <w:autoSpaceDN w:val="0"/>
        <w:adjustRightInd w:val="0"/>
        <w:ind w:right="-1" w:firstLine="0"/>
        <w:rPr>
          <w:rFonts w:ascii="Times New Roman" w:hAnsi="Times New Roman"/>
          <w:szCs w:val="28"/>
        </w:rPr>
      </w:pPr>
      <w:r>
        <w:rPr>
          <w:rFonts w:ascii="Times New Roman" w:hAnsi="Times New Roman"/>
          <w:szCs w:val="28"/>
        </w:rPr>
        <w:t>первый</w:t>
      </w:r>
      <w:r w:rsidR="00473DB1">
        <w:rPr>
          <w:rFonts w:ascii="Times New Roman" w:hAnsi="Times New Roman"/>
          <w:szCs w:val="28"/>
        </w:rPr>
        <w:t xml:space="preserve"> заместитель главы</w:t>
      </w:r>
    </w:p>
    <w:p w:rsidR="00473DB1" w:rsidRDefault="00473DB1" w:rsidP="008D458B">
      <w:pPr>
        <w:overflowPunct w:val="0"/>
        <w:autoSpaceDE w:val="0"/>
        <w:autoSpaceDN w:val="0"/>
        <w:adjustRightInd w:val="0"/>
        <w:ind w:right="-1" w:firstLine="0"/>
        <w:rPr>
          <w:rFonts w:ascii="Times New Roman" w:hAnsi="Times New Roman"/>
          <w:szCs w:val="28"/>
        </w:rPr>
      </w:pPr>
      <w:r>
        <w:rPr>
          <w:rFonts w:ascii="Times New Roman" w:hAnsi="Times New Roman"/>
          <w:szCs w:val="28"/>
        </w:rPr>
        <w:t xml:space="preserve">Нижнеудинского муниципального образования             </w:t>
      </w:r>
      <w:r w:rsidR="008B0EB8">
        <w:rPr>
          <w:rFonts w:ascii="Times New Roman" w:hAnsi="Times New Roman"/>
          <w:szCs w:val="28"/>
        </w:rPr>
        <w:t xml:space="preserve">            </w:t>
      </w:r>
      <w:r>
        <w:rPr>
          <w:rFonts w:ascii="Times New Roman" w:hAnsi="Times New Roman"/>
          <w:szCs w:val="28"/>
        </w:rPr>
        <w:t xml:space="preserve"> Ю.Н. Маскаев</w:t>
      </w:r>
    </w:p>
    <w:p w:rsidR="00041E62" w:rsidRDefault="00494778" w:rsidP="008D458B">
      <w:pPr>
        <w:overflowPunct w:val="0"/>
        <w:autoSpaceDE w:val="0"/>
        <w:autoSpaceDN w:val="0"/>
        <w:adjustRightInd w:val="0"/>
        <w:ind w:right="-1" w:firstLine="0"/>
        <w:rPr>
          <w:rFonts w:ascii="Times New Roman" w:hAnsi="Times New Roman"/>
          <w:szCs w:val="28"/>
        </w:rPr>
      </w:pPr>
      <w:r w:rsidRPr="00494778">
        <w:rPr>
          <w:rFonts w:ascii="Times New Roman" w:hAnsi="Times New Roman"/>
          <w:szCs w:val="28"/>
        </w:rPr>
        <w:t xml:space="preserve">                                                     </w:t>
      </w:r>
    </w:p>
    <w:p w:rsidR="00BF6FBB" w:rsidRDefault="00BF6FBB" w:rsidP="009C7035">
      <w:pPr>
        <w:widowControl w:val="0"/>
        <w:autoSpaceDE w:val="0"/>
        <w:autoSpaceDN w:val="0"/>
        <w:adjustRightInd w:val="0"/>
        <w:ind w:left="5954" w:firstLine="0"/>
        <w:jc w:val="right"/>
        <w:rPr>
          <w:rFonts w:ascii="Times New Roman" w:hAnsi="Times New Roman"/>
          <w:sz w:val="24"/>
          <w:szCs w:val="24"/>
        </w:rPr>
      </w:pPr>
    </w:p>
    <w:p w:rsidR="000D1E8C" w:rsidRDefault="000D1E8C" w:rsidP="000D1E8C">
      <w:pPr>
        <w:rPr>
          <w:rFonts w:ascii="Calibri" w:hAnsi="Calibri"/>
          <w:sz w:val="20"/>
        </w:rPr>
      </w:pPr>
    </w:p>
    <w:p w:rsidR="000D1E8C" w:rsidRDefault="000D1E8C" w:rsidP="000D1E8C">
      <w:pPr>
        <w:ind w:firstLine="0"/>
        <w:rPr>
          <w:rFonts w:ascii="Calibri" w:hAnsi="Calibri"/>
          <w:szCs w:val="28"/>
        </w:rPr>
      </w:pPr>
    </w:p>
    <w:p w:rsidR="00810111" w:rsidRDefault="00810111"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p w:rsidR="00D52E7B" w:rsidRDefault="00D52E7B" w:rsidP="000D1E8C">
      <w:pPr>
        <w:ind w:firstLine="0"/>
        <w:rPr>
          <w:rFonts w:ascii="Calibri" w:hAnsi="Calibri"/>
          <w:szCs w:val="28"/>
        </w:rPr>
      </w:pPr>
    </w:p>
    <w:sectPr w:rsidR="00D52E7B" w:rsidSect="00227AC1">
      <w:headerReference w:type="default" r:id="rId29"/>
      <w:pgSz w:w="11906" w:h="16838"/>
      <w:pgMar w:top="1134" w:right="851"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5B" w:rsidRDefault="00F4455B" w:rsidP="002713F3">
      <w:r>
        <w:separator/>
      </w:r>
    </w:p>
  </w:endnote>
  <w:endnote w:type="continuationSeparator" w:id="0">
    <w:p w:rsidR="00F4455B" w:rsidRDefault="00F4455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5B" w:rsidRDefault="00F4455B" w:rsidP="002713F3">
      <w:r>
        <w:separator/>
      </w:r>
    </w:p>
  </w:footnote>
  <w:footnote w:type="continuationSeparator" w:id="0">
    <w:p w:rsidR="00F4455B" w:rsidRDefault="00F4455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C1" w:rsidRDefault="00227AC1">
    <w:pPr>
      <w:pStyle w:val="a7"/>
      <w:jc w:val="center"/>
    </w:pPr>
    <w:r>
      <w:fldChar w:fldCharType="begin"/>
    </w:r>
    <w:r>
      <w:instrText>PAGE   \* MERGEFORMAT</w:instrText>
    </w:r>
    <w:r>
      <w:fldChar w:fldCharType="separate"/>
    </w:r>
    <w:r w:rsidR="00660BB0">
      <w:rPr>
        <w:noProof/>
      </w:rPr>
      <w:t>6</w:t>
    </w:r>
    <w:r>
      <w:fldChar w:fldCharType="end"/>
    </w:r>
  </w:p>
  <w:p w:rsidR="00EC5459" w:rsidRPr="00D43ADF" w:rsidRDefault="00EC5459" w:rsidP="00D43A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A01BB"/>
    <w:multiLevelType w:val="hybridMultilevel"/>
    <w:tmpl w:val="948069B2"/>
    <w:lvl w:ilvl="0" w:tplc="0556305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F0111"/>
    <w:multiLevelType w:val="hybridMultilevel"/>
    <w:tmpl w:val="8310943A"/>
    <w:lvl w:ilvl="0" w:tplc="0DCCB4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E4F25B0"/>
    <w:multiLevelType w:val="hybridMultilevel"/>
    <w:tmpl w:val="9F5E3F10"/>
    <w:lvl w:ilvl="0" w:tplc="D500038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773D3B9E"/>
    <w:multiLevelType w:val="hybridMultilevel"/>
    <w:tmpl w:val="99B417B2"/>
    <w:lvl w:ilvl="0" w:tplc="D500038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8"/>
  </w:num>
  <w:num w:numId="9">
    <w:abstractNumId w:val="2"/>
  </w:num>
  <w:num w:numId="10">
    <w:abstractNumId w:val="0"/>
  </w:num>
  <w:num w:numId="11">
    <w:abstractNumId w:val="4"/>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A94"/>
    <w:rsid w:val="00003EC8"/>
    <w:rsid w:val="000061FD"/>
    <w:rsid w:val="00006A21"/>
    <w:rsid w:val="000079A2"/>
    <w:rsid w:val="000103A5"/>
    <w:rsid w:val="000118E5"/>
    <w:rsid w:val="00012F0D"/>
    <w:rsid w:val="00013A44"/>
    <w:rsid w:val="00014C67"/>
    <w:rsid w:val="00017910"/>
    <w:rsid w:val="00021FB8"/>
    <w:rsid w:val="000245AA"/>
    <w:rsid w:val="00024DF5"/>
    <w:rsid w:val="00025316"/>
    <w:rsid w:val="00026370"/>
    <w:rsid w:val="00027D7D"/>
    <w:rsid w:val="000302F7"/>
    <w:rsid w:val="00031A7C"/>
    <w:rsid w:val="00032148"/>
    <w:rsid w:val="00033E0A"/>
    <w:rsid w:val="0003461F"/>
    <w:rsid w:val="00034D2F"/>
    <w:rsid w:val="00036E76"/>
    <w:rsid w:val="000372DD"/>
    <w:rsid w:val="00041E62"/>
    <w:rsid w:val="000423B6"/>
    <w:rsid w:val="00046C73"/>
    <w:rsid w:val="00046E59"/>
    <w:rsid w:val="0005006D"/>
    <w:rsid w:val="00053B99"/>
    <w:rsid w:val="00054172"/>
    <w:rsid w:val="00054D8A"/>
    <w:rsid w:val="0005566B"/>
    <w:rsid w:val="00055C2D"/>
    <w:rsid w:val="0006028C"/>
    <w:rsid w:val="00060E0A"/>
    <w:rsid w:val="00061925"/>
    <w:rsid w:val="0006284B"/>
    <w:rsid w:val="00062DC4"/>
    <w:rsid w:val="00064230"/>
    <w:rsid w:val="0006469F"/>
    <w:rsid w:val="000647E1"/>
    <w:rsid w:val="0006713F"/>
    <w:rsid w:val="00067429"/>
    <w:rsid w:val="00070BF6"/>
    <w:rsid w:val="00071211"/>
    <w:rsid w:val="000731D2"/>
    <w:rsid w:val="00073B82"/>
    <w:rsid w:val="00074D3B"/>
    <w:rsid w:val="00077096"/>
    <w:rsid w:val="000778AF"/>
    <w:rsid w:val="00080A02"/>
    <w:rsid w:val="000822BA"/>
    <w:rsid w:val="0008334C"/>
    <w:rsid w:val="00083E46"/>
    <w:rsid w:val="000850BB"/>
    <w:rsid w:val="000866AE"/>
    <w:rsid w:val="0009029D"/>
    <w:rsid w:val="00090AD8"/>
    <w:rsid w:val="00090F7F"/>
    <w:rsid w:val="0009178D"/>
    <w:rsid w:val="00093F1B"/>
    <w:rsid w:val="00096591"/>
    <w:rsid w:val="000A6015"/>
    <w:rsid w:val="000A7952"/>
    <w:rsid w:val="000B091C"/>
    <w:rsid w:val="000B1A2F"/>
    <w:rsid w:val="000B1A36"/>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15B5"/>
    <w:rsid w:val="000D1E8C"/>
    <w:rsid w:val="000D265D"/>
    <w:rsid w:val="000D4A39"/>
    <w:rsid w:val="000D7B36"/>
    <w:rsid w:val="000E0AFE"/>
    <w:rsid w:val="000E3C1F"/>
    <w:rsid w:val="000E5119"/>
    <w:rsid w:val="000E5854"/>
    <w:rsid w:val="000E6346"/>
    <w:rsid w:val="000F20FE"/>
    <w:rsid w:val="000F21CF"/>
    <w:rsid w:val="000F2A2E"/>
    <w:rsid w:val="000F3557"/>
    <w:rsid w:val="000F3D29"/>
    <w:rsid w:val="000F44DA"/>
    <w:rsid w:val="000F508C"/>
    <w:rsid w:val="00101F12"/>
    <w:rsid w:val="00106996"/>
    <w:rsid w:val="001108D1"/>
    <w:rsid w:val="0011097B"/>
    <w:rsid w:val="00111BA1"/>
    <w:rsid w:val="00113AA1"/>
    <w:rsid w:val="001146A3"/>
    <w:rsid w:val="00117092"/>
    <w:rsid w:val="00120B8D"/>
    <w:rsid w:val="00121974"/>
    <w:rsid w:val="00122199"/>
    <w:rsid w:val="001233D3"/>
    <w:rsid w:val="0012409D"/>
    <w:rsid w:val="0012433F"/>
    <w:rsid w:val="00125593"/>
    <w:rsid w:val="0012696F"/>
    <w:rsid w:val="00126A58"/>
    <w:rsid w:val="00126EA7"/>
    <w:rsid w:val="00127C47"/>
    <w:rsid w:val="00130C0B"/>
    <w:rsid w:val="0013126A"/>
    <w:rsid w:val="00134AF5"/>
    <w:rsid w:val="00135479"/>
    <w:rsid w:val="00136AE3"/>
    <w:rsid w:val="00140074"/>
    <w:rsid w:val="00144DB2"/>
    <w:rsid w:val="001456D8"/>
    <w:rsid w:val="00151095"/>
    <w:rsid w:val="00151407"/>
    <w:rsid w:val="001542A2"/>
    <w:rsid w:val="001565E6"/>
    <w:rsid w:val="001571DF"/>
    <w:rsid w:val="0015739B"/>
    <w:rsid w:val="00157485"/>
    <w:rsid w:val="00157C99"/>
    <w:rsid w:val="00160F7E"/>
    <w:rsid w:val="00161377"/>
    <w:rsid w:val="00167BDF"/>
    <w:rsid w:val="00170DBF"/>
    <w:rsid w:val="001725E8"/>
    <w:rsid w:val="00172D0D"/>
    <w:rsid w:val="00177CAA"/>
    <w:rsid w:val="0018022B"/>
    <w:rsid w:val="00180BB3"/>
    <w:rsid w:val="001812EC"/>
    <w:rsid w:val="00181C7B"/>
    <w:rsid w:val="001825E0"/>
    <w:rsid w:val="001829C4"/>
    <w:rsid w:val="0018486C"/>
    <w:rsid w:val="001907A9"/>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2C9E"/>
    <w:rsid w:val="001D3624"/>
    <w:rsid w:val="001E25C7"/>
    <w:rsid w:val="001E3E15"/>
    <w:rsid w:val="001E40C4"/>
    <w:rsid w:val="001E4E8F"/>
    <w:rsid w:val="001E67C5"/>
    <w:rsid w:val="001E7FD1"/>
    <w:rsid w:val="001F2320"/>
    <w:rsid w:val="001F2D6F"/>
    <w:rsid w:val="001F6CBC"/>
    <w:rsid w:val="001F7740"/>
    <w:rsid w:val="00201887"/>
    <w:rsid w:val="00201A45"/>
    <w:rsid w:val="00202345"/>
    <w:rsid w:val="00205A6E"/>
    <w:rsid w:val="00205AF2"/>
    <w:rsid w:val="00207C63"/>
    <w:rsid w:val="002133ED"/>
    <w:rsid w:val="00213639"/>
    <w:rsid w:val="002140F5"/>
    <w:rsid w:val="00216F97"/>
    <w:rsid w:val="002173F7"/>
    <w:rsid w:val="00220E44"/>
    <w:rsid w:val="00220F78"/>
    <w:rsid w:val="0022204C"/>
    <w:rsid w:val="00223AA1"/>
    <w:rsid w:val="00223B8B"/>
    <w:rsid w:val="00225426"/>
    <w:rsid w:val="00227135"/>
    <w:rsid w:val="00227AC1"/>
    <w:rsid w:val="00227B6F"/>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B71"/>
    <w:rsid w:val="00247139"/>
    <w:rsid w:val="002510BD"/>
    <w:rsid w:val="00255846"/>
    <w:rsid w:val="00255E97"/>
    <w:rsid w:val="00256ADA"/>
    <w:rsid w:val="00261678"/>
    <w:rsid w:val="00262596"/>
    <w:rsid w:val="00262C23"/>
    <w:rsid w:val="002633BC"/>
    <w:rsid w:val="0026341A"/>
    <w:rsid w:val="0026599E"/>
    <w:rsid w:val="002672F9"/>
    <w:rsid w:val="002700C8"/>
    <w:rsid w:val="00270D75"/>
    <w:rsid w:val="00270F0E"/>
    <w:rsid w:val="002713F3"/>
    <w:rsid w:val="002719F8"/>
    <w:rsid w:val="00273335"/>
    <w:rsid w:val="00275D87"/>
    <w:rsid w:val="002767FC"/>
    <w:rsid w:val="00276B77"/>
    <w:rsid w:val="002801AC"/>
    <w:rsid w:val="002818DB"/>
    <w:rsid w:val="0028327E"/>
    <w:rsid w:val="00284BFC"/>
    <w:rsid w:val="00293561"/>
    <w:rsid w:val="00293C0C"/>
    <w:rsid w:val="002940FD"/>
    <w:rsid w:val="00295F6D"/>
    <w:rsid w:val="002A196F"/>
    <w:rsid w:val="002A331D"/>
    <w:rsid w:val="002A3852"/>
    <w:rsid w:val="002A52FC"/>
    <w:rsid w:val="002B127C"/>
    <w:rsid w:val="002B15A7"/>
    <w:rsid w:val="002B1F82"/>
    <w:rsid w:val="002B2214"/>
    <w:rsid w:val="002B26B7"/>
    <w:rsid w:val="002B3345"/>
    <w:rsid w:val="002B5113"/>
    <w:rsid w:val="002B569A"/>
    <w:rsid w:val="002B67E5"/>
    <w:rsid w:val="002C02E6"/>
    <w:rsid w:val="002C2889"/>
    <w:rsid w:val="002C2B84"/>
    <w:rsid w:val="002C3377"/>
    <w:rsid w:val="002C643C"/>
    <w:rsid w:val="002D0596"/>
    <w:rsid w:val="002D271A"/>
    <w:rsid w:val="002D4FBD"/>
    <w:rsid w:val="002D5682"/>
    <w:rsid w:val="002D766C"/>
    <w:rsid w:val="002D7F48"/>
    <w:rsid w:val="002E3A12"/>
    <w:rsid w:val="002E41E4"/>
    <w:rsid w:val="002E63D1"/>
    <w:rsid w:val="002E75E1"/>
    <w:rsid w:val="002F00FA"/>
    <w:rsid w:val="002F0223"/>
    <w:rsid w:val="002F0FDA"/>
    <w:rsid w:val="002F2E3A"/>
    <w:rsid w:val="002F35E8"/>
    <w:rsid w:val="002F3E79"/>
    <w:rsid w:val="002F3FA2"/>
    <w:rsid w:val="002F54EE"/>
    <w:rsid w:val="002F5B18"/>
    <w:rsid w:val="002F7756"/>
    <w:rsid w:val="002F7C79"/>
    <w:rsid w:val="00304210"/>
    <w:rsid w:val="003042DD"/>
    <w:rsid w:val="00307233"/>
    <w:rsid w:val="00307D58"/>
    <w:rsid w:val="00313B26"/>
    <w:rsid w:val="00313E87"/>
    <w:rsid w:val="00315BDF"/>
    <w:rsid w:val="00316E2B"/>
    <w:rsid w:val="00317230"/>
    <w:rsid w:val="003210CB"/>
    <w:rsid w:val="00324868"/>
    <w:rsid w:val="00324DE5"/>
    <w:rsid w:val="003263EA"/>
    <w:rsid w:val="003278DA"/>
    <w:rsid w:val="00330399"/>
    <w:rsid w:val="00330DFA"/>
    <w:rsid w:val="00331CC3"/>
    <w:rsid w:val="003331B2"/>
    <w:rsid w:val="00334028"/>
    <w:rsid w:val="00337310"/>
    <w:rsid w:val="00337F70"/>
    <w:rsid w:val="00342329"/>
    <w:rsid w:val="00343B9B"/>
    <w:rsid w:val="00343DAF"/>
    <w:rsid w:val="00344F87"/>
    <w:rsid w:val="00345A98"/>
    <w:rsid w:val="00345D71"/>
    <w:rsid w:val="003477BD"/>
    <w:rsid w:val="0035002D"/>
    <w:rsid w:val="00351BBD"/>
    <w:rsid w:val="00351BC5"/>
    <w:rsid w:val="00351FD3"/>
    <w:rsid w:val="00352F97"/>
    <w:rsid w:val="003550A9"/>
    <w:rsid w:val="00355324"/>
    <w:rsid w:val="00356A8E"/>
    <w:rsid w:val="0036003B"/>
    <w:rsid w:val="00360E26"/>
    <w:rsid w:val="00362257"/>
    <w:rsid w:val="00362AD7"/>
    <w:rsid w:val="00363C0B"/>
    <w:rsid w:val="00363DF7"/>
    <w:rsid w:val="00366651"/>
    <w:rsid w:val="00367338"/>
    <w:rsid w:val="00367534"/>
    <w:rsid w:val="003708AC"/>
    <w:rsid w:val="00373B41"/>
    <w:rsid w:val="00374292"/>
    <w:rsid w:val="00374FBA"/>
    <w:rsid w:val="003750B6"/>
    <w:rsid w:val="003752B7"/>
    <w:rsid w:val="003757B7"/>
    <w:rsid w:val="003758C6"/>
    <w:rsid w:val="003766DF"/>
    <w:rsid w:val="00381966"/>
    <w:rsid w:val="003854D0"/>
    <w:rsid w:val="0039004B"/>
    <w:rsid w:val="00390614"/>
    <w:rsid w:val="0039179F"/>
    <w:rsid w:val="00392265"/>
    <w:rsid w:val="003922B8"/>
    <w:rsid w:val="003930A9"/>
    <w:rsid w:val="003938DF"/>
    <w:rsid w:val="00397CFA"/>
    <w:rsid w:val="003A0433"/>
    <w:rsid w:val="003A2355"/>
    <w:rsid w:val="003A2F60"/>
    <w:rsid w:val="003A393A"/>
    <w:rsid w:val="003A3D6F"/>
    <w:rsid w:val="003A4CE2"/>
    <w:rsid w:val="003A4DE0"/>
    <w:rsid w:val="003A7E60"/>
    <w:rsid w:val="003B2369"/>
    <w:rsid w:val="003B2631"/>
    <w:rsid w:val="003B2C11"/>
    <w:rsid w:val="003B2F26"/>
    <w:rsid w:val="003B4E17"/>
    <w:rsid w:val="003B4F28"/>
    <w:rsid w:val="003B4F68"/>
    <w:rsid w:val="003B5AD7"/>
    <w:rsid w:val="003B5F0D"/>
    <w:rsid w:val="003B6417"/>
    <w:rsid w:val="003C06BA"/>
    <w:rsid w:val="003C3D39"/>
    <w:rsid w:val="003C3F0B"/>
    <w:rsid w:val="003C55C4"/>
    <w:rsid w:val="003C5E21"/>
    <w:rsid w:val="003D253D"/>
    <w:rsid w:val="003D4146"/>
    <w:rsid w:val="003D5689"/>
    <w:rsid w:val="003D7B1C"/>
    <w:rsid w:val="003E01FD"/>
    <w:rsid w:val="003E0680"/>
    <w:rsid w:val="003E1812"/>
    <w:rsid w:val="003E1DB6"/>
    <w:rsid w:val="003E28C0"/>
    <w:rsid w:val="003E319A"/>
    <w:rsid w:val="003E4A5A"/>
    <w:rsid w:val="003E5D72"/>
    <w:rsid w:val="003E65BB"/>
    <w:rsid w:val="003E6FAD"/>
    <w:rsid w:val="003F02C0"/>
    <w:rsid w:val="003F119A"/>
    <w:rsid w:val="003F2AD2"/>
    <w:rsid w:val="003F2D34"/>
    <w:rsid w:val="003F7AF4"/>
    <w:rsid w:val="0040061E"/>
    <w:rsid w:val="004022EB"/>
    <w:rsid w:val="0040270F"/>
    <w:rsid w:val="00403CFB"/>
    <w:rsid w:val="00406485"/>
    <w:rsid w:val="00406F16"/>
    <w:rsid w:val="00410FFB"/>
    <w:rsid w:val="0041191D"/>
    <w:rsid w:val="00411EF5"/>
    <w:rsid w:val="00412354"/>
    <w:rsid w:val="004127E2"/>
    <w:rsid w:val="00413772"/>
    <w:rsid w:val="00416115"/>
    <w:rsid w:val="004167AB"/>
    <w:rsid w:val="00416972"/>
    <w:rsid w:val="00422854"/>
    <w:rsid w:val="00422D32"/>
    <w:rsid w:val="00422F68"/>
    <w:rsid w:val="0042385B"/>
    <w:rsid w:val="004254EF"/>
    <w:rsid w:val="00426FE0"/>
    <w:rsid w:val="0043101D"/>
    <w:rsid w:val="00432C70"/>
    <w:rsid w:val="00433A54"/>
    <w:rsid w:val="00434B5D"/>
    <w:rsid w:val="00436DD5"/>
    <w:rsid w:val="00437D87"/>
    <w:rsid w:val="00440732"/>
    <w:rsid w:val="004414C5"/>
    <w:rsid w:val="004420FE"/>
    <w:rsid w:val="00443473"/>
    <w:rsid w:val="00445078"/>
    <w:rsid w:val="00445C35"/>
    <w:rsid w:val="004477D1"/>
    <w:rsid w:val="00447D30"/>
    <w:rsid w:val="004506A0"/>
    <w:rsid w:val="00453004"/>
    <w:rsid w:val="00453E0B"/>
    <w:rsid w:val="00455362"/>
    <w:rsid w:val="00455A52"/>
    <w:rsid w:val="00461E43"/>
    <w:rsid w:val="004624AA"/>
    <w:rsid w:val="0046469D"/>
    <w:rsid w:val="00472DD9"/>
    <w:rsid w:val="00473DB1"/>
    <w:rsid w:val="004754CB"/>
    <w:rsid w:val="0047627D"/>
    <w:rsid w:val="004769D0"/>
    <w:rsid w:val="00481BE6"/>
    <w:rsid w:val="00483A00"/>
    <w:rsid w:val="00485068"/>
    <w:rsid w:val="004855A8"/>
    <w:rsid w:val="004857D5"/>
    <w:rsid w:val="00485D4B"/>
    <w:rsid w:val="00486B37"/>
    <w:rsid w:val="00486D93"/>
    <w:rsid w:val="0048727D"/>
    <w:rsid w:val="0049072A"/>
    <w:rsid w:val="0049270A"/>
    <w:rsid w:val="004929AE"/>
    <w:rsid w:val="00493ADC"/>
    <w:rsid w:val="004942EB"/>
    <w:rsid w:val="00494778"/>
    <w:rsid w:val="004976A3"/>
    <w:rsid w:val="00497FD3"/>
    <w:rsid w:val="004A075E"/>
    <w:rsid w:val="004A0951"/>
    <w:rsid w:val="004A33DC"/>
    <w:rsid w:val="004A49AE"/>
    <w:rsid w:val="004A5086"/>
    <w:rsid w:val="004A5C73"/>
    <w:rsid w:val="004A6F3E"/>
    <w:rsid w:val="004B0FA5"/>
    <w:rsid w:val="004B234B"/>
    <w:rsid w:val="004B270C"/>
    <w:rsid w:val="004B2C12"/>
    <w:rsid w:val="004B4353"/>
    <w:rsid w:val="004B4832"/>
    <w:rsid w:val="004B4DD6"/>
    <w:rsid w:val="004B5526"/>
    <w:rsid w:val="004B5592"/>
    <w:rsid w:val="004C0BDA"/>
    <w:rsid w:val="004C2FE6"/>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FBC"/>
    <w:rsid w:val="004E2EE3"/>
    <w:rsid w:val="004E3748"/>
    <w:rsid w:val="004E437A"/>
    <w:rsid w:val="004E6139"/>
    <w:rsid w:val="004E764A"/>
    <w:rsid w:val="004F0FD0"/>
    <w:rsid w:val="004F169D"/>
    <w:rsid w:val="004F4B37"/>
    <w:rsid w:val="004F4CD7"/>
    <w:rsid w:val="004F663F"/>
    <w:rsid w:val="00501DDC"/>
    <w:rsid w:val="00501EA7"/>
    <w:rsid w:val="00503C93"/>
    <w:rsid w:val="00504668"/>
    <w:rsid w:val="005113CA"/>
    <w:rsid w:val="00512DF9"/>
    <w:rsid w:val="00515081"/>
    <w:rsid w:val="0051570B"/>
    <w:rsid w:val="0051636E"/>
    <w:rsid w:val="00516549"/>
    <w:rsid w:val="00516C34"/>
    <w:rsid w:val="00517686"/>
    <w:rsid w:val="00521BAE"/>
    <w:rsid w:val="00525988"/>
    <w:rsid w:val="00530DAA"/>
    <w:rsid w:val="00530DEB"/>
    <w:rsid w:val="00533E6C"/>
    <w:rsid w:val="005343C8"/>
    <w:rsid w:val="00535F52"/>
    <w:rsid w:val="00536FD2"/>
    <w:rsid w:val="00537B8F"/>
    <w:rsid w:val="00542EC5"/>
    <w:rsid w:val="00545FC9"/>
    <w:rsid w:val="005469B3"/>
    <w:rsid w:val="00551199"/>
    <w:rsid w:val="00553CF0"/>
    <w:rsid w:val="00555904"/>
    <w:rsid w:val="00555FF5"/>
    <w:rsid w:val="005563EE"/>
    <w:rsid w:val="00556520"/>
    <w:rsid w:val="00556FD5"/>
    <w:rsid w:val="00560720"/>
    <w:rsid w:val="00561B3D"/>
    <w:rsid w:val="00563BCE"/>
    <w:rsid w:val="00566084"/>
    <w:rsid w:val="00566214"/>
    <w:rsid w:val="00566B93"/>
    <w:rsid w:val="00570DD2"/>
    <w:rsid w:val="00580606"/>
    <w:rsid w:val="0058115A"/>
    <w:rsid w:val="0058178B"/>
    <w:rsid w:val="00582604"/>
    <w:rsid w:val="0058496D"/>
    <w:rsid w:val="00586ADE"/>
    <w:rsid w:val="005911FD"/>
    <w:rsid w:val="0059298B"/>
    <w:rsid w:val="005938D1"/>
    <w:rsid w:val="005949E6"/>
    <w:rsid w:val="00594A4D"/>
    <w:rsid w:val="0059587E"/>
    <w:rsid w:val="00596200"/>
    <w:rsid w:val="00597044"/>
    <w:rsid w:val="005A0C4D"/>
    <w:rsid w:val="005A1670"/>
    <w:rsid w:val="005A2B9A"/>
    <w:rsid w:val="005A2C4A"/>
    <w:rsid w:val="005A568B"/>
    <w:rsid w:val="005A6130"/>
    <w:rsid w:val="005A68AB"/>
    <w:rsid w:val="005B2400"/>
    <w:rsid w:val="005B581E"/>
    <w:rsid w:val="005B63ED"/>
    <w:rsid w:val="005B787A"/>
    <w:rsid w:val="005C2634"/>
    <w:rsid w:val="005C2F9C"/>
    <w:rsid w:val="005C3172"/>
    <w:rsid w:val="005C472F"/>
    <w:rsid w:val="005C6718"/>
    <w:rsid w:val="005C7B62"/>
    <w:rsid w:val="005C7DBA"/>
    <w:rsid w:val="005D212B"/>
    <w:rsid w:val="005D22A9"/>
    <w:rsid w:val="005D447B"/>
    <w:rsid w:val="005D45ED"/>
    <w:rsid w:val="005D4F0E"/>
    <w:rsid w:val="005D7C30"/>
    <w:rsid w:val="005E3707"/>
    <w:rsid w:val="005E3FFF"/>
    <w:rsid w:val="005E5579"/>
    <w:rsid w:val="005E72C0"/>
    <w:rsid w:val="005F10F5"/>
    <w:rsid w:val="005F123C"/>
    <w:rsid w:val="005F4312"/>
    <w:rsid w:val="005F6C2E"/>
    <w:rsid w:val="006021AF"/>
    <w:rsid w:val="006030ED"/>
    <w:rsid w:val="006050A8"/>
    <w:rsid w:val="00606483"/>
    <w:rsid w:val="00610218"/>
    <w:rsid w:val="0061199A"/>
    <w:rsid w:val="00613D58"/>
    <w:rsid w:val="00624C55"/>
    <w:rsid w:val="006318AE"/>
    <w:rsid w:val="00632E34"/>
    <w:rsid w:val="0063475A"/>
    <w:rsid w:val="00636586"/>
    <w:rsid w:val="006375FD"/>
    <w:rsid w:val="006376F3"/>
    <w:rsid w:val="00637E42"/>
    <w:rsid w:val="00637E5E"/>
    <w:rsid w:val="00641279"/>
    <w:rsid w:val="00644E31"/>
    <w:rsid w:val="00645E98"/>
    <w:rsid w:val="00647A2E"/>
    <w:rsid w:val="00647D9A"/>
    <w:rsid w:val="00650ED2"/>
    <w:rsid w:val="006512AF"/>
    <w:rsid w:val="00651BDA"/>
    <w:rsid w:val="006534C4"/>
    <w:rsid w:val="00653884"/>
    <w:rsid w:val="006563E1"/>
    <w:rsid w:val="00660BB0"/>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3BBA"/>
    <w:rsid w:val="00694AA3"/>
    <w:rsid w:val="0069609A"/>
    <w:rsid w:val="006A24A7"/>
    <w:rsid w:val="006B110D"/>
    <w:rsid w:val="006B2C5F"/>
    <w:rsid w:val="006B57F6"/>
    <w:rsid w:val="006B5F58"/>
    <w:rsid w:val="006B656F"/>
    <w:rsid w:val="006B7F15"/>
    <w:rsid w:val="006C2064"/>
    <w:rsid w:val="006C3435"/>
    <w:rsid w:val="006C77EB"/>
    <w:rsid w:val="006D0A7A"/>
    <w:rsid w:val="006D10AC"/>
    <w:rsid w:val="006D12BA"/>
    <w:rsid w:val="006D26DF"/>
    <w:rsid w:val="006D39D1"/>
    <w:rsid w:val="006D4B2E"/>
    <w:rsid w:val="006D616E"/>
    <w:rsid w:val="006D6543"/>
    <w:rsid w:val="006E09CF"/>
    <w:rsid w:val="006E108A"/>
    <w:rsid w:val="006E131E"/>
    <w:rsid w:val="006E1405"/>
    <w:rsid w:val="006E4EB3"/>
    <w:rsid w:val="006E6B58"/>
    <w:rsid w:val="006F1704"/>
    <w:rsid w:val="006F23C8"/>
    <w:rsid w:val="006F44E8"/>
    <w:rsid w:val="006F4675"/>
    <w:rsid w:val="00700B86"/>
    <w:rsid w:val="00701208"/>
    <w:rsid w:val="007037BA"/>
    <w:rsid w:val="00704AA9"/>
    <w:rsid w:val="0070741A"/>
    <w:rsid w:val="0071013D"/>
    <w:rsid w:val="00710799"/>
    <w:rsid w:val="00712CFF"/>
    <w:rsid w:val="007130BC"/>
    <w:rsid w:val="007132D9"/>
    <w:rsid w:val="007142C2"/>
    <w:rsid w:val="00720C44"/>
    <w:rsid w:val="00722467"/>
    <w:rsid w:val="007226BE"/>
    <w:rsid w:val="00724629"/>
    <w:rsid w:val="007246DF"/>
    <w:rsid w:val="007273B0"/>
    <w:rsid w:val="00727930"/>
    <w:rsid w:val="00727A49"/>
    <w:rsid w:val="00727D97"/>
    <w:rsid w:val="007307D3"/>
    <w:rsid w:val="00730BF6"/>
    <w:rsid w:val="00731A5F"/>
    <w:rsid w:val="00732037"/>
    <w:rsid w:val="0073607B"/>
    <w:rsid w:val="00736382"/>
    <w:rsid w:val="00736397"/>
    <w:rsid w:val="007370FF"/>
    <w:rsid w:val="00740189"/>
    <w:rsid w:val="00740AEB"/>
    <w:rsid w:val="00740C20"/>
    <w:rsid w:val="00741100"/>
    <w:rsid w:val="00742B14"/>
    <w:rsid w:val="0074329C"/>
    <w:rsid w:val="0074340A"/>
    <w:rsid w:val="00743635"/>
    <w:rsid w:val="007455A2"/>
    <w:rsid w:val="007465FD"/>
    <w:rsid w:val="00747E2F"/>
    <w:rsid w:val="00747E99"/>
    <w:rsid w:val="00753370"/>
    <w:rsid w:val="0075413A"/>
    <w:rsid w:val="00754CFB"/>
    <w:rsid w:val="00754FE5"/>
    <w:rsid w:val="0075594B"/>
    <w:rsid w:val="0075685E"/>
    <w:rsid w:val="00756E9D"/>
    <w:rsid w:val="00761056"/>
    <w:rsid w:val="00761D7C"/>
    <w:rsid w:val="00762400"/>
    <w:rsid w:val="007628C2"/>
    <w:rsid w:val="00762E52"/>
    <w:rsid w:val="007648BB"/>
    <w:rsid w:val="0076669B"/>
    <w:rsid w:val="007677E5"/>
    <w:rsid w:val="007678C2"/>
    <w:rsid w:val="0077014A"/>
    <w:rsid w:val="00770C57"/>
    <w:rsid w:val="00771364"/>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2C3"/>
    <w:rsid w:val="007B0D18"/>
    <w:rsid w:val="007B132B"/>
    <w:rsid w:val="007B1B5A"/>
    <w:rsid w:val="007B2876"/>
    <w:rsid w:val="007B37BD"/>
    <w:rsid w:val="007B4952"/>
    <w:rsid w:val="007B55B8"/>
    <w:rsid w:val="007B59BB"/>
    <w:rsid w:val="007C193A"/>
    <w:rsid w:val="007C3A18"/>
    <w:rsid w:val="007C3D25"/>
    <w:rsid w:val="007C4C41"/>
    <w:rsid w:val="007C4F1B"/>
    <w:rsid w:val="007C51B7"/>
    <w:rsid w:val="007C6C4C"/>
    <w:rsid w:val="007D0141"/>
    <w:rsid w:val="007D2DF1"/>
    <w:rsid w:val="007D2F37"/>
    <w:rsid w:val="007D302A"/>
    <w:rsid w:val="007D3100"/>
    <w:rsid w:val="007D35B2"/>
    <w:rsid w:val="007D3BD2"/>
    <w:rsid w:val="007D4430"/>
    <w:rsid w:val="007D5302"/>
    <w:rsid w:val="007D6A74"/>
    <w:rsid w:val="007E0FBD"/>
    <w:rsid w:val="007E1B07"/>
    <w:rsid w:val="007E1BF2"/>
    <w:rsid w:val="007E3B8F"/>
    <w:rsid w:val="007E5195"/>
    <w:rsid w:val="007E778F"/>
    <w:rsid w:val="007E788B"/>
    <w:rsid w:val="007E7954"/>
    <w:rsid w:val="007F08D1"/>
    <w:rsid w:val="007F0C9A"/>
    <w:rsid w:val="007F3989"/>
    <w:rsid w:val="008009AA"/>
    <w:rsid w:val="00804700"/>
    <w:rsid w:val="00805705"/>
    <w:rsid w:val="0080633F"/>
    <w:rsid w:val="008065E4"/>
    <w:rsid w:val="00806651"/>
    <w:rsid w:val="008069AF"/>
    <w:rsid w:val="00806D59"/>
    <w:rsid w:val="00810111"/>
    <w:rsid w:val="00811DFB"/>
    <w:rsid w:val="00812A7E"/>
    <w:rsid w:val="00813F65"/>
    <w:rsid w:val="00815447"/>
    <w:rsid w:val="0081612A"/>
    <w:rsid w:val="00816A2C"/>
    <w:rsid w:val="00816B3D"/>
    <w:rsid w:val="00820E28"/>
    <w:rsid w:val="00822BE6"/>
    <w:rsid w:val="008249A9"/>
    <w:rsid w:val="008249DF"/>
    <w:rsid w:val="008277F3"/>
    <w:rsid w:val="008334F4"/>
    <w:rsid w:val="00834B62"/>
    <w:rsid w:val="008369EF"/>
    <w:rsid w:val="00836B2A"/>
    <w:rsid w:val="00836C65"/>
    <w:rsid w:val="008406BA"/>
    <w:rsid w:val="0084141F"/>
    <w:rsid w:val="00841D93"/>
    <w:rsid w:val="0084228E"/>
    <w:rsid w:val="00845F2C"/>
    <w:rsid w:val="0084682C"/>
    <w:rsid w:val="00852605"/>
    <w:rsid w:val="00852C2B"/>
    <w:rsid w:val="00855170"/>
    <w:rsid w:val="008572E5"/>
    <w:rsid w:val="008602CA"/>
    <w:rsid w:val="008608AB"/>
    <w:rsid w:val="00860F6C"/>
    <w:rsid w:val="00862CB9"/>
    <w:rsid w:val="008642D7"/>
    <w:rsid w:val="00864830"/>
    <w:rsid w:val="00865061"/>
    <w:rsid w:val="00865F0B"/>
    <w:rsid w:val="00866F52"/>
    <w:rsid w:val="008678B4"/>
    <w:rsid w:val="00870447"/>
    <w:rsid w:val="00870787"/>
    <w:rsid w:val="00871CAE"/>
    <w:rsid w:val="008724F8"/>
    <w:rsid w:val="00872815"/>
    <w:rsid w:val="00872F3E"/>
    <w:rsid w:val="0087321B"/>
    <w:rsid w:val="00873C72"/>
    <w:rsid w:val="00873E43"/>
    <w:rsid w:val="00874862"/>
    <w:rsid w:val="00874F6B"/>
    <w:rsid w:val="008763A6"/>
    <w:rsid w:val="008764C8"/>
    <w:rsid w:val="00876D65"/>
    <w:rsid w:val="008770AA"/>
    <w:rsid w:val="008773B6"/>
    <w:rsid w:val="008838CD"/>
    <w:rsid w:val="00883EC9"/>
    <w:rsid w:val="00884E07"/>
    <w:rsid w:val="0088618C"/>
    <w:rsid w:val="0088664A"/>
    <w:rsid w:val="00886F6C"/>
    <w:rsid w:val="00891346"/>
    <w:rsid w:val="008913AB"/>
    <w:rsid w:val="00891BDE"/>
    <w:rsid w:val="00891DDE"/>
    <w:rsid w:val="008933D4"/>
    <w:rsid w:val="00895BD0"/>
    <w:rsid w:val="0089681B"/>
    <w:rsid w:val="008A03AB"/>
    <w:rsid w:val="008A0A20"/>
    <w:rsid w:val="008A1A5C"/>
    <w:rsid w:val="008A3013"/>
    <w:rsid w:val="008A39C3"/>
    <w:rsid w:val="008A3A26"/>
    <w:rsid w:val="008A451B"/>
    <w:rsid w:val="008A58C1"/>
    <w:rsid w:val="008A5CF1"/>
    <w:rsid w:val="008A6A05"/>
    <w:rsid w:val="008A77D5"/>
    <w:rsid w:val="008B0EB8"/>
    <w:rsid w:val="008B1084"/>
    <w:rsid w:val="008B2969"/>
    <w:rsid w:val="008B60C1"/>
    <w:rsid w:val="008C0B6C"/>
    <w:rsid w:val="008C75AA"/>
    <w:rsid w:val="008D08FD"/>
    <w:rsid w:val="008D1571"/>
    <w:rsid w:val="008D3D56"/>
    <w:rsid w:val="008D458B"/>
    <w:rsid w:val="008D54E6"/>
    <w:rsid w:val="008D5873"/>
    <w:rsid w:val="008D7DC5"/>
    <w:rsid w:val="008E0FD9"/>
    <w:rsid w:val="008E1802"/>
    <w:rsid w:val="008E3C30"/>
    <w:rsid w:val="008E5225"/>
    <w:rsid w:val="008E6C9C"/>
    <w:rsid w:val="008F0E6B"/>
    <w:rsid w:val="008F2E0D"/>
    <w:rsid w:val="008F32F2"/>
    <w:rsid w:val="008F3EF5"/>
    <w:rsid w:val="008F76F7"/>
    <w:rsid w:val="00900035"/>
    <w:rsid w:val="0090014E"/>
    <w:rsid w:val="009026E0"/>
    <w:rsid w:val="009028AC"/>
    <w:rsid w:val="009043E9"/>
    <w:rsid w:val="00905CBA"/>
    <w:rsid w:val="00912C1C"/>
    <w:rsid w:val="00914417"/>
    <w:rsid w:val="00923F66"/>
    <w:rsid w:val="0092483A"/>
    <w:rsid w:val="009251CB"/>
    <w:rsid w:val="00931BA8"/>
    <w:rsid w:val="00933000"/>
    <w:rsid w:val="00936A56"/>
    <w:rsid w:val="00936E75"/>
    <w:rsid w:val="00936FDA"/>
    <w:rsid w:val="00937D58"/>
    <w:rsid w:val="009420FC"/>
    <w:rsid w:val="00942AD1"/>
    <w:rsid w:val="00943083"/>
    <w:rsid w:val="009431B4"/>
    <w:rsid w:val="00943352"/>
    <w:rsid w:val="00943C88"/>
    <w:rsid w:val="00944BFA"/>
    <w:rsid w:val="00945199"/>
    <w:rsid w:val="009479E2"/>
    <w:rsid w:val="009500C2"/>
    <w:rsid w:val="00956D84"/>
    <w:rsid w:val="00961F1A"/>
    <w:rsid w:val="009706C5"/>
    <w:rsid w:val="0097254E"/>
    <w:rsid w:val="00972580"/>
    <w:rsid w:val="00975B97"/>
    <w:rsid w:val="00981A0D"/>
    <w:rsid w:val="00981D55"/>
    <w:rsid w:val="00985F7F"/>
    <w:rsid w:val="009871F3"/>
    <w:rsid w:val="00987AC5"/>
    <w:rsid w:val="00995418"/>
    <w:rsid w:val="009956A8"/>
    <w:rsid w:val="00995E91"/>
    <w:rsid w:val="009965C7"/>
    <w:rsid w:val="00996821"/>
    <w:rsid w:val="009A18DD"/>
    <w:rsid w:val="009A2DF6"/>
    <w:rsid w:val="009A3460"/>
    <w:rsid w:val="009A43F7"/>
    <w:rsid w:val="009A4A24"/>
    <w:rsid w:val="009A5644"/>
    <w:rsid w:val="009A740E"/>
    <w:rsid w:val="009B070E"/>
    <w:rsid w:val="009B0968"/>
    <w:rsid w:val="009B0A87"/>
    <w:rsid w:val="009B23CA"/>
    <w:rsid w:val="009B30AE"/>
    <w:rsid w:val="009C05A1"/>
    <w:rsid w:val="009C0B5E"/>
    <w:rsid w:val="009C0E0E"/>
    <w:rsid w:val="009C12A6"/>
    <w:rsid w:val="009C15E4"/>
    <w:rsid w:val="009C1D07"/>
    <w:rsid w:val="009C2B5E"/>
    <w:rsid w:val="009C33E7"/>
    <w:rsid w:val="009C7035"/>
    <w:rsid w:val="009D21BC"/>
    <w:rsid w:val="009D4192"/>
    <w:rsid w:val="009D4AD5"/>
    <w:rsid w:val="009D6428"/>
    <w:rsid w:val="009D6ECF"/>
    <w:rsid w:val="009D7D26"/>
    <w:rsid w:val="009E0C96"/>
    <w:rsid w:val="009E20B1"/>
    <w:rsid w:val="009E2B20"/>
    <w:rsid w:val="009E2E9A"/>
    <w:rsid w:val="009E3082"/>
    <w:rsid w:val="009E4AA3"/>
    <w:rsid w:val="009E7A2A"/>
    <w:rsid w:val="009F383F"/>
    <w:rsid w:val="009F559F"/>
    <w:rsid w:val="009F55E8"/>
    <w:rsid w:val="00A01889"/>
    <w:rsid w:val="00A0236C"/>
    <w:rsid w:val="00A06807"/>
    <w:rsid w:val="00A1226D"/>
    <w:rsid w:val="00A1287B"/>
    <w:rsid w:val="00A13B91"/>
    <w:rsid w:val="00A14060"/>
    <w:rsid w:val="00A165F6"/>
    <w:rsid w:val="00A23412"/>
    <w:rsid w:val="00A24E96"/>
    <w:rsid w:val="00A25529"/>
    <w:rsid w:val="00A26F0C"/>
    <w:rsid w:val="00A2747A"/>
    <w:rsid w:val="00A3158E"/>
    <w:rsid w:val="00A31DAA"/>
    <w:rsid w:val="00A3208A"/>
    <w:rsid w:val="00A32C0F"/>
    <w:rsid w:val="00A3350D"/>
    <w:rsid w:val="00A3575A"/>
    <w:rsid w:val="00A35F26"/>
    <w:rsid w:val="00A3714F"/>
    <w:rsid w:val="00A37D65"/>
    <w:rsid w:val="00A42848"/>
    <w:rsid w:val="00A43448"/>
    <w:rsid w:val="00A4501F"/>
    <w:rsid w:val="00A45C60"/>
    <w:rsid w:val="00A45F78"/>
    <w:rsid w:val="00A46260"/>
    <w:rsid w:val="00A46AD0"/>
    <w:rsid w:val="00A46FB3"/>
    <w:rsid w:val="00A47FFC"/>
    <w:rsid w:val="00A52A70"/>
    <w:rsid w:val="00A531BE"/>
    <w:rsid w:val="00A532AF"/>
    <w:rsid w:val="00A53C5B"/>
    <w:rsid w:val="00A55AD8"/>
    <w:rsid w:val="00A6056D"/>
    <w:rsid w:val="00A60717"/>
    <w:rsid w:val="00A624BE"/>
    <w:rsid w:val="00A64A9E"/>
    <w:rsid w:val="00A64B2E"/>
    <w:rsid w:val="00A64E6B"/>
    <w:rsid w:val="00A6594F"/>
    <w:rsid w:val="00A65F8A"/>
    <w:rsid w:val="00A65FE4"/>
    <w:rsid w:val="00A67765"/>
    <w:rsid w:val="00A73D50"/>
    <w:rsid w:val="00A761F3"/>
    <w:rsid w:val="00A762B8"/>
    <w:rsid w:val="00A76E20"/>
    <w:rsid w:val="00A83A15"/>
    <w:rsid w:val="00A840F9"/>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184"/>
    <w:rsid w:val="00AC4DF1"/>
    <w:rsid w:val="00AC5D73"/>
    <w:rsid w:val="00AC6F05"/>
    <w:rsid w:val="00AC701F"/>
    <w:rsid w:val="00AC784A"/>
    <w:rsid w:val="00AC7EE5"/>
    <w:rsid w:val="00AD285B"/>
    <w:rsid w:val="00AD2AA2"/>
    <w:rsid w:val="00AD63E0"/>
    <w:rsid w:val="00AE2292"/>
    <w:rsid w:val="00AE2D8E"/>
    <w:rsid w:val="00AE6660"/>
    <w:rsid w:val="00AE6E1C"/>
    <w:rsid w:val="00AE6E81"/>
    <w:rsid w:val="00AE774E"/>
    <w:rsid w:val="00AF049B"/>
    <w:rsid w:val="00AF4A6D"/>
    <w:rsid w:val="00AF6E0F"/>
    <w:rsid w:val="00AF6F45"/>
    <w:rsid w:val="00B0156F"/>
    <w:rsid w:val="00B02177"/>
    <w:rsid w:val="00B0264C"/>
    <w:rsid w:val="00B057BC"/>
    <w:rsid w:val="00B064F3"/>
    <w:rsid w:val="00B07658"/>
    <w:rsid w:val="00B07F89"/>
    <w:rsid w:val="00B14CCC"/>
    <w:rsid w:val="00B16186"/>
    <w:rsid w:val="00B1688D"/>
    <w:rsid w:val="00B17154"/>
    <w:rsid w:val="00B23E30"/>
    <w:rsid w:val="00B24590"/>
    <w:rsid w:val="00B24813"/>
    <w:rsid w:val="00B25DEE"/>
    <w:rsid w:val="00B27E6D"/>
    <w:rsid w:val="00B27E76"/>
    <w:rsid w:val="00B31375"/>
    <w:rsid w:val="00B33371"/>
    <w:rsid w:val="00B33A07"/>
    <w:rsid w:val="00B33B0C"/>
    <w:rsid w:val="00B34C0D"/>
    <w:rsid w:val="00B36C81"/>
    <w:rsid w:val="00B37496"/>
    <w:rsid w:val="00B37B02"/>
    <w:rsid w:val="00B418CA"/>
    <w:rsid w:val="00B418DA"/>
    <w:rsid w:val="00B42A32"/>
    <w:rsid w:val="00B4515E"/>
    <w:rsid w:val="00B46BE4"/>
    <w:rsid w:val="00B47F53"/>
    <w:rsid w:val="00B50BF2"/>
    <w:rsid w:val="00B52FE1"/>
    <w:rsid w:val="00B5419B"/>
    <w:rsid w:val="00B560B7"/>
    <w:rsid w:val="00B56E27"/>
    <w:rsid w:val="00B63AA2"/>
    <w:rsid w:val="00B671FC"/>
    <w:rsid w:val="00B70B41"/>
    <w:rsid w:val="00B72B7E"/>
    <w:rsid w:val="00B73433"/>
    <w:rsid w:val="00B74A91"/>
    <w:rsid w:val="00B75F8B"/>
    <w:rsid w:val="00B773BF"/>
    <w:rsid w:val="00B77CDF"/>
    <w:rsid w:val="00B80BEA"/>
    <w:rsid w:val="00B81689"/>
    <w:rsid w:val="00B816CA"/>
    <w:rsid w:val="00B82007"/>
    <w:rsid w:val="00B83089"/>
    <w:rsid w:val="00B86A18"/>
    <w:rsid w:val="00B9123A"/>
    <w:rsid w:val="00B91DA3"/>
    <w:rsid w:val="00B92E71"/>
    <w:rsid w:val="00B9643F"/>
    <w:rsid w:val="00B97F70"/>
    <w:rsid w:val="00BA13D3"/>
    <w:rsid w:val="00BA2482"/>
    <w:rsid w:val="00BA2F68"/>
    <w:rsid w:val="00BA3311"/>
    <w:rsid w:val="00BA3F97"/>
    <w:rsid w:val="00BA65A1"/>
    <w:rsid w:val="00BA65A6"/>
    <w:rsid w:val="00BA7849"/>
    <w:rsid w:val="00BB074C"/>
    <w:rsid w:val="00BB263A"/>
    <w:rsid w:val="00BB2900"/>
    <w:rsid w:val="00BB2A85"/>
    <w:rsid w:val="00BC0428"/>
    <w:rsid w:val="00BC589B"/>
    <w:rsid w:val="00BC69AB"/>
    <w:rsid w:val="00BD2032"/>
    <w:rsid w:val="00BD2655"/>
    <w:rsid w:val="00BD459A"/>
    <w:rsid w:val="00BD7067"/>
    <w:rsid w:val="00BD7C66"/>
    <w:rsid w:val="00BE2FB5"/>
    <w:rsid w:val="00BE43FB"/>
    <w:rsid w:val="00BE56D3"/>
    <w:rsid w:val="00BE5A8E"/>
    <w:rsid w:val="00BE5DD1"/>
    <w:rsid w:val="00BE66A3"/>
    <w:rsid w:val="00BE6D8D"/>
    <w:rsid w:val="00BF0AE7"/>
    <w:rsid w:val="00BF5AC3"/>
    <w:rsid w:val="00BF660B"/>
    <w:rsid w:val="00BF6FBB"/>
    <w:rsid w:val="00BF7688"/>
    <w:rsid w:val="00C001C8"/>
    <w:rsid w:val="00C024E4"/>
    <w:rsid w:val="00C0568B"/>
    <w:rsid w:val="00C067D0"/>
    <w:rsid w:val="00C07845"/>
    <w:rsid w:val="00C07B92"/>
    <w:rsid w:val="00C109B9"/>
    <w:rsid w:val="00C11AFE"/>
    <w:rsid w:val="00C12F15"/>
    <w:rsid w:val="00C1486F"/>
    <w:rsid w:val="00C16279"/>
    <w:rsid w:val="00C2037F"/>
    <w:rsid w:val="00C20737"/>
    <w:rsid w:val="00C21086"/>
    <w:rsid w:val="00C22883"/>
    <w:rsid w:val="00C24455"/>
    <w:rsid w:val="00C24ABF"/>
    <w:rsid w:val="00C2522F"/>
    <w:rsid w:val="00C26131"/>
    <w:rsid w:val="00C26C96"/>
    <w:rsid w:val="00C2782D"/>
    <w:rsid w:val="00C308D0"/>
    <w:rsid w:val="00C3110D"/>
    <w:rsid w:val="00C32605"/>
    <w:rsid w:val="00C33FE7"/>
    <w:rsid w:val="00C34683"/>
    <w:rsid w:val="00C351CA"/>
    <w:rsid w:val="00C37190"/>
    <w:rsid w:val="00C41D6B"/>
    <w:rsid w:val="00C426B1"/>
    <w:rsid w:val="00C43E6A"/>
    <w:rsid w:val="00C43EA5"/>
    <w:rsid w:val="00C45357"/>
    <w:rsid w:val="00C45495"/>
    <w:rsid w:val="00C45AEB"/>
    <w:rsid w:val="00C46042"/>
    <w:rsid w:val="00C47533"/>
    <w:rsid w:val="00C47BC3"/>
    <w:rsid w:val="00C50048"/>
    <w:rsid w:val="00C50302"/>
    <w:rsid w:val="00C51B47"/>
    <w:rsid w:val="00C53065"/>
    <w:rsid w:val="00C53351"/>
    <w:rsid w:val="00C54696"/>
    <w:rsid w:val="00C55191"/>
    <w:rsid w:val="00C563C2"/>
    <w:rsid w:val="00C56D3C"/>
    <w:rsid w:val="00C57C9E"/>
    <w:rsid w:val="00C610F3"/>
    <w:rsid w:val="00C61729"/>
    <w:rsid w:val="00C623FD"/>
    <w:rsid w:val="00C63FA7"/>
    <w:rsid w:val="00C65572"/>
    <w:rsid w:val="00C66AAA"/>
    <w:rsid w:val="00C67BA8"/>
    <w:rsid w:val="00C70A40"/>
    <w:rsid w:val="00C742FD"/>
    <w:rsid w:val="00C74305"/>
    <w:rsid w:val="00C74DBC"/>
    <w:rsid w:val="00C81A5E"/>
    <w:rsid w:val="00C8368C"/>
    <w:rsid w:val="00C836A9"/>
    <w:rsid w:val="00C84AAC"/>
    <w:rsid w:val="00C8581B"/>
    <w:rsid w:val="00C86357"/>
    <w:rsid w:val="00C86A7E"/>
    <w:rsid w:val="00C90B1B"/>
    <w:rsid w:val="00C90D37"/>
    <w:rsid w:val="00C923E6"/>
    <w:rsid w:val="00C93C27"/>
    <w:rsid w:val="00C946C1"/>
    <w:rsid w:val="00C95C42"/>
    <w:rsid w:val="00C970C9"/>
    <w:rsid w:val="00C971DA"/>
    <w:rsid w:val="00C97218"/>
    <w:rsid w:val="00CA3BCC"/>
    <w:rsid w:val="00CA7D8B"/>
    <w:rsid w:val="00CB099C"/>
    <w:rsid w:val="00CB2EE9"/>
    <w:rsid w:val="00CB376B"/>
    <w:rsid w:val="00CB45DB"/>
    <w:rsid w:val="00CB6B33"/>
    <w:rsid w:val="00CC0E92"/>
    <w:rsid w:val="00CC1764"/>
    <w:rsid w:val="00CC46B1"/>
    <w:rsid w:val="00CC4724"/>
    <w:rsid w:val="00CC4B0A"/>
    <w:rsid w:val="00CC5C29"/>
    <w:rsid w:val="00CC6A25"/>
    <w:rsid w:val="00CC7865"/>
    <w:rsid w:val="00CC797C"/>
    <w:rsid w:val="00CD04E6"/>
    <w:rsid w:val="00CD2D87"/>
    <w:rsid w:val="00CD34F7"/>
    <w:rsid w:val="00CD3744"/>
    <w:rsid w:val="00CD3EEA"/>
    <w:rsid w:val="00CD57C1"/>
    <w:rsid w:val="00CD707F"/>
    <w:rsid w:val="00CE075F"/>
    <w:rsid w:val="00CE0FBE"/>
    <w:rsid w:val="00CE1521"/>
    <w:rsid w:val="00CE2D20"/>
    <w:rsid w:val="00CE39F0"/>
    <w:rsid w:val="00CE5305"/>
    <w:rsid w:val="00CE7210"/>
    <w:rsid w:val="00CF05AB"/>
    <w:rsid w:val="00CF1D27"/>
    <w:rsid w:val="00CF2ACC"/>
    <w:rsid w:val="00CF308D"/>
    <w:rsid w:val="00CF4538"/>
    <w:rsid w:val="00CF4794"/>
    <w:rsid w:val="00CF4FD6"/>
    <w:rsid w:val="00CF6164"/>
    <w:rsid w:val="00CF635D"/>
    <w:rsid w:val="00D050E4"/>
    <w:rsid w:val="00D0598F"/>
    <w:rsid w:val="00D05C83"/>
    <w:rsid w:val="00D06582"/>
    <w:rsid w:val="00D07C42"/>
    <w:rsid w:val="00D10B8D"/>
    <w:rsid w:val="00D111D0"/>
    <w:rsid w:val="00D16054"/>
    <w:rsid w:val="00D16ED3"/>
    <w:rsid w:val="00D21323"/>
    <w:rsid w:val="00D24309"/>
    <w:rsid w:val="00D24DA2"/>
    <w:rsid w:val="00D2572F"/>
    <w:rsid w:val="00D319BE"/>
    <w:rsid w:val="00D31DB2"/>
    <w:rsid w:val="00D342D7"/>
    <w:rsid w:val="00D36173"/>
    <w:rsid w:val="00D402E0"/>
    <w:rsid w:val="00D40809"/>
    <w:rsid w:val="00D411CD"/>
    <w:rsid w:val="00D41A88"/>
    <w:rsid w:val="00D42DDB"/>
    <w:rsid w:val="00D434D2"/>
    <w:rsid w:val="00D43ADF"/>
    <w:rsid w:val="00D44C25"/>
    <w:rsid w:val="00D45E1A"/>
    <w:rsid w:val="00D45FCC"/>
    <w:rsid w:val="00D473DA"/>
    <w:rsid w:val="00D47761"/>
    <w:rsid w:val="00D50471"/>
    <w:rsid w:val="00D52E7B"/>
    <w:rsid w:val="00D5506B"/>
    <w:rsid w:val="00D55938"/>
    <w:rsid w:val="00D56342"/>
    <w:rsid w:val="00D56851"/>
    <w:rsid w:val="00D56EA3"/>
    <w:rsid w:val="00D57195"/>
    <w:rsid w:val="00D60E92"/>
    <w:rsid w:val="00D62BB8"/>
    <w:rsid w:val="00D64C8D"/>
    <w:rsid w:val="00D655F2"/>
    <w:rsid w:val="00D65DCD"/>
    <w:rsid w:val="00D66E74"/>
    <w:rsid w:val="00D67B0B"/>
    <w:rsid w:val="00D73E72"/>
    <w:rsid w:val="00D73EB9"/>
    <w:rsid w:val="00D74AA6"/>
    <w:rsid w:val="00D74F5B"/>
    <w:rsid w:val="00D76BC7"/>
    <w:rsid w:val="00D80E0F"/>
    <w:rsid w:val="00D81EB7"/>
    <w:rsid w:val="00D82611"/>
    <w:rsid w:val="00D8290E"/>
    <w:rsid w:val="00D8303A"/>
    <w:rsid w:val="00D842E3"/>
    <w:rsid w:val="00D855E0"/>
    <w:rsid w:val="00D90591"/>
    <w:rsid w:val="00D9169C"/>
    <w:rsid w:val="00D92BE2"/>
    <w:rsid w:val="00D9332E"/>
    <w:rsid w:val="00D93424"/>
    <w:rsid w:val="00D953BD"/>
    <w:rsid w:val="00D9559D"/>
    <w:rsid w:val="00D96522"/>
    <w:rsid w:val="00D97A9D"/>
    <w:rsid w:val="00DA22C2"/>
    <w:rsid w:val="00DA2750"/>
    <w:rsid w:val="00DA307B"/>
    <w:rsid w:val="00DA3672"/>
    <w:rsid w:val="00DA61F3"/>
    <w:rsid w:val="00DA7916"/>
    <w:rsid w:val="00DA7A30"/>
    <w:rsid w:val="00DB0B23"/>
    <w:rsid w:val="00DB3D8F"/>
    <w:rsid w:val="00DB3F85"/>
    <w:rsid w:val="00DB537F"/>
    <w:rsid w:val="00DC05E1"/>
    <w:rsid w:val="00DC3584"/>
    <w:rsid w:val="00DC5FE4"/>
    <w:rsid w:val="00DC6A5D"/>
    <w:rsid w:val="00DC78E9"/>
    <w:rsid w:val="00DC7BA8"/>
    <w:rsid w:val="00DD157D"/>
    <w:rsid w:val="00DD19FF"/>
    <w:rsid w:val="00DD2B02"/>
    <w:rsid w:val="00DD395B"/>
    <w:rsid w:val="00DD3B7F"/>
    <w:rsid w:val="00DD4115"/>
    <w:rsid w:val="00DD48A3"/>
    <w:rsid w:val="00DD5042"/>
    <w:rsid w:val="00DD6124"/>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03CBE"/>
    <w:rsid w:val="00E05C23"/>
    <w:rsid w:val="00E149ED"/>
    <w:rsid w:val="00E156A4"/>
    <w:rsid w:val="00E171EB"/>
    <w:rsid w:val="00E221ED"/>
    <w:rsid w:val="00E22B4D"/>
    <w:rsid w:val="00E2414E"/>
    <w:rsid w:val="00E247BB"/>
    <w:rsid w:val="00E25467"/>
    <w:rsid w:val="00E268B5"/>
    <w:rsid w:val="00E2731F"/>
    <w:rsid w:val="00E304A0"/>
    <w:rsid w:val="00E32D84"/>
    <w:rsid w:val="00E3368B"/>
    <w:rsid w:val="00E33883"/>
    <w:rsid w:val="00E33B78"/>
    <w:rsid w:val="00E35508"/>
    <w:rsid w:val="00E35E7B"/>
    <w:rsid w:val="00E3723B"/>
    <w:rsid w:val="00E40FA3"/>
    <w:rsid w:val="00E4184E"/>
    <w:rsid w:val="00E43D93"/>
    <w:rsid w:val="00E44687"/>
    <w:rsid w:val="00E44F64"/>
    <w:rsid w:val="00E457AF"/>
    <w:rsid w:val="00E462F4"/>
    <w:rsid w:val="00E4695F"/>
    <w:rsid w:val="00E46D85"/>
    <w:rsid w:val="00E478CC"/>
    <w:rsid w:val="00E47BA8"/>
    <w:rsid w:val="00E51DBD"/>
    <w:rsid w:val="00E528EF"/>
    <w:rsid w:val="00E545F3"/>
    <w:rsid w:val="00E5461A"/>
    <w:rsid w:val="00E55749"/>
    <w:rsid w:val="00E557FF"/>
    <w:rsid w:val="00E55840"/>
    <w:rsid w:val="00E57303"/>
    <w:rsid w:val="00E57A69"/>
    <w:rsid w:val="00E57BA8"/>
    <w:rsid w:val="00E61058"/>
    <w:rsid w:val="00E61625"/>
    <w:rsid w:val="00E62806"/>
    <w:rsid w:val="00E63FCD"/>
    <w:rsid w:val="00E66BC6"/>
    <w:rsid w:val="00E671F2"/>
    <w:rsid w:val="00E6724E"/>
    <w:rsid w:val="00E730C0"/>
    <w:rsid w:val="00E73346"/>
    <w:rsid w:val="00E747F0"/>
    <w:rsid w:val="00E8376F"/>
    <w:rsid w:val="00E843E8"/>
    <w:rsid w:val="00E85746"/>
    <w:rsid w:val="00E861C5"/>
    <w:rsid w:val="00E8760F"/>
    <w:rsid w:val="00E87BE4"/>
    <w:rsid w:val="00E91D8B"/>
    <w:rsid w:val="00E91F80"/>
    <w:rsid w:val="00E92F6C"/>
    <w:rsid w:val="00E94701"/>
    <w:rsid w:val="00E955B5"/>
    <w:rsid w:val="00E97AD7"/>
    <w:rsid w:val="00EA07AB"/>
    <w:rsid w:val="00EA1E4F"/>
    <w:rsid w:val="00EA3B8C"/>
    <w:rsid w:val="00EA3D90"/>
    <w:rsid w:val="00EA493A"/>
    <w:rsid w:val="00EB0031"/>
    <w:rsid w:val="00EB0184"/>
    <w:rsid w:val="00EB0C82"/>
    <w:rsid w:val="00EB1FED"/>
    <w:rsid w:val="00EC03FC"/>
    <w:rsid w:val="00EC04F0"/>
    <w:rsid w:val="00EC34DD"/>
    <w:rsid w:val="00EC5459"/>
    <w:rsid w:val="00EC66E4"/>
    <w:rsid w:val="00EC724C"/>
    <w:rsid w:val="00ED024C"/>
    <w:rsid w:val="00ED0BE2"/>
    <w:rsid w:val="00ED2E04"/>
    <w:rsid w:val="00EE130F"/>
    <w:rsid w:val="00EE3CE4"/>
    <w:rsid w:val="00EE4171"/>
    <w:rsid w:val="00EE46CF"/>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25D4"/>
    <w:rsid w:val="00F134FB"/>
    <w:rsid w:val="00F1372A"/>
    <w:rsid w:val="00F1388B"/>
    <w:rsid w:val="00F150DB"/>
    <w:rsid w:val="00F2193D"/>
    <w:rsid w:val="00F22BDA"/>
    <w:rsid w:val="00F23428"/>
    <w:rsid w:val="00F2365C"/>
    <w:rsid w:val="00F239A3"/>
    <w:rsid w:val="00F2428E"/>
    <w:rsid w:val="00F25226"/>
    <w:rsid w:val="00F30B24"/>
    <w:rsid w:val="00F30C99"/>
    <w:rsid w:val="00F33590"/>
    <w:rsid w:val="00F34564"/>
    <w:rsid w:val="00F34C04"/>
    <w:rsid w:val="00F3538F"/>
    <w:rsid w:val="00F364A5"/>
    <w:rsid w:val="00F36E2B"/>
    <w:rsid w:val="00F37D45"/>
    <w:rsid w:val="00F40A01"/>
    <w:rsid w:val="00F4169F"/>
    <w:rsid w:val="00F435BD"/>
    <w:rsid w:val="00F4455B"/>
    <w:rsid w:val="00F474C6"/>
    <w:rsid w:val="00F50876"/>
    <w:rsid w:val="00F50C61"/>
    <w:rsid w:val="00F526F6"/>
    <w:rsid w:val="00F534A9"/>
    <w:rsid w:val="00F53ACF"/>
    <w:rsid w:val="00F547D3"/>
    <w:rsid w:val="00F60006"/>
    <w:rsid w:val="00F60D04"/>
    <w:rsid w:val="00F63B73"/>
    <w:rsid w:val="00F649C5"/>
    <w:rsid w:val="00F6536D"/>
    <w:rsid w:val="00F66B3D"/>
    <w:rsid w:val="00F67674"/>
    <w:rsid w:val="00F677C7"/>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DD6"/>
    <w:rsid w:val="00FB67D1"/>
    <w:rsid w:val="00FB6E05"/>
    <w:rsid w:val="00FB7318"/>
    <w:rsid w:val="00FC0007"/>
    <w:rsid w:val="00FC1713"/>
    <w:rsid w:val="00FC3B6B"/>
    <w:rsid w:val="00FC6FD6"/>
    <w:rsid w:val="00FC72A6"/>
    <w:rsid w:val="00FD278F"/>
    <w:rsid w:val="00FD37CB"/>
    <w:rsid w:val="00FD700C"/>
    <w:rsid w:val="00FD7A88"/>
    <w:rsid w:val="00FD7CB0"/>
    <w:rsid w:val="00FE156E"/>
    <w:rsid w:val="00FE1AAD"/>
    <w:rsid w:val="00FE22B8"/>
    <w:rsid w:val="00FE2370"/>
    <w:rsid w:val="00FE4CFC"/>
    <w:rsid w:val="00FE7080"/>
    <w:rsid w:val="00FE7D6E"/>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unhideWhenUsed/>
    <w:rsid w:val="00DD395B"/>
    <w:rPr>
      <w:sz w:val="20"/>
    </w:rPr>
  </w:style>
  <w:style w:type="character" w:customStyle="1" w:styleId="af6">
    <w:name w:val="Текст сноски Знак"/>
    <w:link w:val="af5"/>
    <w:uiPriority w:val="99"/>
    <w:rsid w:val="00DD395B"/>
    <w:rPr>
      <w:rFonts w:ascii="Tms Rmn" w:hAnsi="Tms Rmn" w:cs="Times New Roman"/>
      <w:sz w:val="20"/>
      <w:szCs w:val="20"/>
      <w:lang w:eastAsia="ru-RU"/>
    </w:rPr>
  </w:style>
  <w:style w:type="character" w:styleId="af7">
    <w:name w:val="footnote reference"/>
    <w:uiPriority w:val="99"/>
    <w:unhideWhenUsed/>
    <w:rsid w:val="00DD395B"/>
    <w:rPr>
      <w:vertAlign w:val="superscript"/>
    </w:rPr>
  </w:style>
  <w:style w:type="paragraph" w:styleId="af8">
    <w:name w:val="Title"/>
    <w:basedOn w:val="a"/>
    <w:link w:val="af9"/>
    <w:qFormat/>
    <w:rsid w:val="006B110D"/>
    <w:pPr>
      <w:ind w:firstLine="0"/>
      <w:jc w:val="center"/>
    </w:pPr>
    <w:rPr>
      <w:rFonts w:ascii="Times New Roman" w:hAnsi="Times New Roman"/>
      <w:b/>
      <w:bCs/>
      <w:szCs w:val="24"/>
    </w:rPr>
  </w:style>
  <w:style w:type="character" w:customStyle="1" w:styleId="af9">
    <w:name w:val="Название Знак"/>
    <w:link w:val="af8"/>
    <w:rsid w:val="006B110D"/>
    <w:rPr>
      <w:rFonts w:ascii="Times New Roman" w:hAnsi="Times New Roman"/>
      <w:b/>
      <w:bCs/>
      <w:sz w:val="28"/>
      <w:szCs w:val="24"/>
    </w:rPr>
  </w:style>
  <w:style w:type="paragraph" w:styleId="afa">
    <w:name w:val="Subtitle"/>
    <w:basedOn w:val="a"/>
    <w:link w:val="afb"/>
    <w:qFormat/>
    <w:rsid w:val="006B110D"/>
    <w:pPr>
      <w:ind w:firstLine="0"/>
      <w:jc w:val="center"/>
    </w:pPr>
    <w:rPr>
      <w:rFonts w:ascii="Times New Roman" w:hAnsi="Times New Roman"/>
      <w:b/>
      <w:bCs/>
      <w:szCs w:val="24"/>
    </w:rPr>
  </w:style>
  <w:style w:type="character" w:customStyle="1" w:styleId="afb">
    <w:name w:val="Подзаголовок Знак"/>
    <w:link w:val="afa"/>
    <w:rsid w:val="006B110D"/>
    <w:rPr>
      <w:rFonts w:ascii="Times New Roman" w:hAnsi="Times New Roman"/>
      <w:b/>
      <w:bCs/>
      <w:sz w:val="28"/>
      <w:szCs w:val="24"/>
    </w:rPr>
  </w:style>
  <w:style w:type="paragraph" w:styleId="2">
    <w:name w:val="Body Text 2"/>
    <w:basedOn w:val="a"/>
    <w:link w:val="20"/>
    <w:rsid w:val="006B110D"/>
    <w:pPr>
      <w:ind w:firstLine="0"/>
    </w:pPr>
    <w:rPr>
      <w:rFonts w:ascii="Times New Roman" w:hAnsi="Times New Roman"/>
      <w:sz w:val="22"/>
      <w:szCs w:val="24"/>
    </w:rPr>
  </w:style>
  <w:style w:type="character" w:customStyle="1" w:styleId="20">
    <w:name w:val="Основной текст 2 Знак"/>
    <w:link w:val="2"/>
    <w:rsid w:val="006B110D"/>
    <w:rPr>
      <w:rFonts w:ascii="Times New Roman" w:hAnsi="Times New Roman"/>
      <w:sz w:val="22"/>
      <w:szCs w:val="24"/>
    </w:rPr>
  </w:style>
  <w:style w:type="paragraph" w:styleId="afc">
    <w:name w:val="Body Text Indent"/>
    <w:basedOn w:val="a"/>
    <w:link w:val="afd"/>
    <w:uiPriority w:val="99"/>
    <w:semiHidden/>
    <w:unhideWhenUsed/>
    <w:rsid w:val="006B110D"/>
    <w:pPr>
      <w:spacing w:after="120"/>
      <w:ind w:left="283" w:firstLine="0"/>
      <w:jc w:val="left"/>
    </w:pPr>
    <w:rPr>
      <w:rFonts w:ascii="Times New Roman" w:hAnsi="Times New Roman"/>
      <w:sz w:val="24"/>
      <w:szCs w:val="24"/>
    </w:rPr>
  </w:style>
  <w:style w:type="character" w:customStyle="1" w:styleId="afd">
    <w:name w:val="Основной текст с отступом Знак"/>
    <w:link w:val="afc"/>
    <w:uiPriority w:val="99"/>
    <w:semiHidden/>
    <w:rsid w:val="006B110D"/>
    <w:rPr>
      <w:rFonts w:ascii="Times New Roman" w:hAnsi="Times New Roman"/>
      <w:sz w:val="24"/>
      <w:szCs w:val="24"/>
    </w:rPr>
  </w:style>
  <w:style w:type="character" w:customStyle="1" w:styleId="ConsPlusNormal0">
    <w:name w:val="ConsPlusNormal Знак"/>
    <w:link w:val="ConsPlusNormal"/>
    <w:locked/>
    <w:rsid w:val="00C24A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unhideWhenUsed/>
    <w:rsid w:val="00DD395B"/>
    <w:rPr>
      <w:sz w:val="20"/>
    </w:rPr>
  </w:style>
  <w:style w:type="character" w:customStyle="1" w:styleId="af6">
    <w:name w:val="Текст сноски Знак"/>
    <w:link w:val="af5"/>
    <w:uiPriority w:val="99"/>
    <w:rsid w:val="00DD395B"/>
    <w:rPr>
      <w:rFonts w:ascii="Tms Rmn" w:hAnsi="Tms Rmn" w:cs="Times New Roman"/>
      <w:sz w:val="20"/>
      <w:szCs w:val="20"/>
      <w:lang w:eastAsia="ru-RU"/>
    </w:rPr>
  </w:style>
  <w:style w:type="character" w:styleId="af7">
    <w:name w:val="footnote reference"/>
    <w:uiPriority w:val="99"/>
    <w:unhideWhenUsed/>
    <w:rsid w:val="00DD395B"/>
    <w:rPr>
      <w:vertAlign w:val="superscript"/>
    </w:rPr>
  </w:style>
  <w:style w:type="paragraph" w:styleId="af8">
    <w:name w:val="Title"/>
    <w:basedOn w:val="a"/>
    <w:link w:val="af9"/>
    <w:qFormat/>
    <w:rsid w:val="006B110D"/>
    <w:pPr>
      <w:ind w:firstLine="0"/>
      <w:jc w:val="center"/>
    </w:pPr>
    <w:rPr>
      <w:rFonts w:ascii="Times New Roman" w:hAnsi="Times New Roman"/>
      <w:b/>
      <w:bCs/>
      <w:szCs w:val="24"/>
    </w:rPr>
  </w:style>
  <w:style w:type="character" w:customStyle="1" w:styleId="af9">
    <w:name w:val="Название Знак"/>
    <w:link w:val="af8"/>
    <w:rsid w:val="006B110D"/>
    <w:rPr>
      <w:rFonts w:ascii="Times New Roman" w:hAnsi="Times New Roman"/>
      <w:b/>
      <w:bCs/>
      <w:sz w:val="28"/>
      <w:szCs w:val="24"/>
    </w:rPr>
  </w:style>
  <w:style w:type="paragraph" w:styleId="afa">
    <w:name w:val="Subtitle"/>
    <w:basedOn w:val="a"/>
    <w:link w:val="afb"/>
    <w:qFormat/>
    <w:rsid w:val="006B110D"/>
    <w:pPr>
      <w:ind w:firstLine="0"/>
      <w:jc w:val="center"/>
    </w:pPr>
    <w:rPr>
      <w:rFonts w:ascii="Times New Roman" w:hAnsi="Times New Roman"/>
      <w:b/>
      <w:bCs/>
      <w:szCs w:val="24"/>
    </w:rPr>
  </w:style>
  <w:style w:type="character" w:customStyle="1" w:styleId="afb">
    <w:name w:val="Подзаголовок Знак"/>
    <w:link w:val="afa"/>
    <w:rsid w:val="006B110D"/>
    <w:rPr>
      <w:rFonts w:ascii="Times New Roman" w:hAnsi="Times New Roman"/>
      <w:b/>
      <w:bCs/>
      <w:sz w:val="28"/>
      <w:szCs w:val="24"/>
    </w:rPr>
  </w:style>
  <w:style w:type="paragraph" w:styleId="2">
    <w:name w:val="Body Text 2"/>
    <w:basedOn w:val="a"/>
    <w:link w:val="20"/>
    <w:rsid w:val="006B110D"/>
    <w:pPr>
      <w:ind w:firstLine="0"/>
    </w:pPr>
    <w:rPr>
      <w:rFonts w:ascii="Times New Roman" w:hAnsi="Times New Roman"/>
      <w:sz w:val="22"/>
      <w:szCs w:val="24"/>
    </w:rPr>
  </w:style>
  <w:style w:type="character" w:customStyle="1" w:styleId="20">
    <w:name w:val="Основной текст 2 Знак"/>
    <w:link w:val="2"/>
    <w:rsid w:val="006B110D"/>
    <w:rPr>
      <w:rFonts w:ascii="Times New Roman" w:hAnsi="Times New Roman"/>
      <w:sz w:val="22"/>
      <w:szCs w:val="24"/>
    </w:rPr>
  </w:style>
  <w:style w:type="paragraph" w:styleId="afc">
    <w:name w:val="Body Text Indent"/>
    <w:basedOn w:val="a"/>
    <w:link w:val="afd"/>
    <w:uiPriority w:val="99"/>
    <w:semiHidden/>
    <w:unhideWhenUsed/>
    <w:rsid w:val="006B110D"/>
    <w:pPr>
      <w:spacing w:after="120"/>
      <w:ind w:left="283" w:firstLine="0"/>
      <w:jc w:val="left"/>
    </w:pPr>
    <w:rPr>
      <w:rFonts w:ascii="Times New Roman" w:hAnsi="Times New Roman"/>
      <w:sz w:val="24"/>
      <w:szCs w:val="24"/>
    </w:rPr>
  </w:style>
  <w:style w:type="character" w:customStyle="1" w:styleId="afd">
    <w:name w:val="Основной текст с отступом Знак"/>
    <w:link w:val="afc"/>
    <w:uiPriority w:val="99"/>
    <w:semiHidden/>
    <w:rsid w:val="006B110D"/>
    <w:rPr>
      <w:rFonts w:ascii="Times New Roman" w:hAnsi="Times New Roman"/>
      <w:sz w:val="24"/>
      <w:szCs w:val="24"/>
    </w:rPr>
  </w:style>
  <w:style w:type="character" w:customStyle="1" w:styleId="ConsPlusNormal0">
    <w:name w:val="ConsPlusNormal Знак"/>
    <w:link w:val="ConsPlusNormal"/>
    <w:locked/>
    <w:rsid w:val="00C24AB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4EFE13F4798D1C29984BEF067BDE49F8B1434B3E99DA5E9B97CE1262BF7B7ABF140693774E7fFw2G" TargetMode="External"/><Relationship Id="rId13" Type="http://schemas.openxmlformats.org/officeDocument/2006/relationships/hyperlink" Target="consultantplus://offline/ref=57E575C758BA2A309D12F1120925F595FC069DB25FAE857FB4AC132796DDCBE48EA3542E20EE539C377A933EF73399DD2F533C9975E3SBk7F" TargetMode="External"/><Relationship Id="rId18" Type="http://schemas.openxmlformats.org/officeDocument/2006/relationships/hyperlink" Target="consultantplus://offline/ref=57E575C758BA2A309D12F1120925F595FC069DB25FAE857FB4AC132796DDCBE48EA3542820EA51C3326F8266F83187C32B49209B77SEk0F" TargetMode="External"/><Relationship Id="rId26" Type="http://schemas.openxmlformats.org/officeDocument/2006/relationships/hyperlink" Target="consultantplus://offline/ref=50024CE47083F873E895974AC381CBF410F2B03D023C2201AA36E21C302B2EC301E82AEB076A0C486B6FC25A013BF8035AF80EFD92ADD510C9s6B" TargetMode="External"/><Relationship Id="rId3" Type="http://schemas.microsoft.com/office/2007/relationships/stylesWithEffects" Target="stylesWithEffects.xml"/><Relationship Id="rId21" Type="http://schemas.openxmlformats.org/officeDocument/2006/relationships/hyperlink" Target="consultantplus://offline/ref=8FE49F0C97CECBB20536897F5779CBD80393B659B1DE27473202787A29E9878813A83B877FB48E8415683AB51E0B12EFDF8162B5418E12qAB" TargetMode="External"/><Relationship Id="rId7" Type="http://schemas.openxmlformats.org/officeDocument/2006/relationships/endnotes" Target="endnotes.xml"/><Relationship Id="rId12" Type="http://schemas.openxmlformats.org/officeDocument/2006/relationships/hyperlink" Target="consultantplus://offline/ref=E8D96D28CBA1AB161CD67B3AED3C72188082A0EBF2FA280F34CCE4F0E7AD356175B1D4D64ADD9B4A9B93A72A15685BA03DA7EF2CF711AEEDaAj6F" TargetMode="External"/><Relationship Id="rId17" Type="http://schemas.openxmlformats.org/officeDocument/2006/relationships/hyperlink" Target="consultantplus://offline/ref=57E575C758BA2A309D12F1120925F595FC069DB25FAE857FB4AC132796DDCBE48EA3542C20EB5A9E6220833ABE6494C12F49229F6BE3B629SEkEF" TargetMode="External"/><Relationship Id="rId25" Type="http://schemas.openxmlformats.org/officeDocument/2006/relationships/hyperlink" Target="consultantplus://offline/ref=D0049DF2A9F29D91AED760AE34DD2AA64ECB7CD363FFC09530586AF1656A3AC18EE12D0EA924312DF15AA7569CE79C30963F45D6AADA5BC3fBl4F" TargetMode="External"/><Relationship Id="rId2" Type="http://schemas.openxmlformats.org/officeDocument/2006/relationships/styles" Target="styles.xml"/><Relationship Id="rId16" Type="http://schemas.openxmlformats.org/officeDocument/2006/relationships/hyperlink" Target="consultantplus://offline/ref=57E575C758BA2A309D12F1120925F595FC069DB25FAE857FB4AC132796DDCBE48EA3542924E251C3326F8266F83187C32B49209B77SEk0F" TargetMode="External"/><Relationship Id="rId20" Type="http://schemas.openxmlformats.org/officeDocument/2006/relationships/hyperlink" Target="consultantplus://offline/ref=8FE49F0C97CECBB20536897F5779CBD80393B659B1DE27473202787A29E9878813A83B877FB48E8415683AB51E0B12EFDF8162B5418E12qAB"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97672DFC80D45075C2C5E31BC56DE32A741E62419212F23D8B99D2CE90E65C2CFD08ED5480C24A7D8E07C7DB7432593951654AE0CC4Z0mCB" TargetMode="External"/><Relationship Id="rId24" Type="http://schemas.openxmlformats.org/officeDocument/2006/relationships/hyperlink" Target="consultantplus://offline/ref=D0049DF2A9F29D91AED760AE34DD2AA64ECB7CD363FFC09530586AF1656A3AC18EE12D0EA9253F2EFB5AA7569CE79C30963F45D6AADA5BC3fBl4F" TargetMode="External"/><Relationship Id="rId5" Type="http://schemas.openxmlformats.org/officeDocument/2006/relationships/webSettings" Target="webSettings.xml"/><Relationship Id="rId15" Type="http://schemas.openxmlformats.org/officeDocument/2006/relationships/hyperlink" Target="consultantplus://offline/ref=57E575C758BA2A309D12F1120925F595FC069DB25FAE857FB4AC132796DDCBE48EA3542F29EB5A9C377A933EF73399DD2F533C9975E3SBk7F" TargetMode="External"/><Relationship Id="rId23" Type="http://schemas.openxmlformats.org/officeDocument/2006/relationships/hyperlink" Target="consultantplus://offline/ref=8FE49F0C97CECBB20536897F5779CBD80393B659B1DE27473202787A29E9878813A83B877FB78A8415683AB51E0B12EFDF8162B5418E12qAB" TargetMode="External"/><Relationship Id="rId28" Type="http://schemas.openxmlformats.org/officeDocument/2006/relationships/hyperlink" Target="http://www.n-udinsk.ru" TargetMode="External"/><Relationship Id="rId10" Type="http://schemas.openxmlformats.org/officeDocument/2006/relationships/hyperlink" Target="consultantplus://offline/ref=A76F9117E27E6AC292EDBB33AB51685CD16ED096B84CA0CBE734BE0256A7DCF1B258BAC5193D71B3FA4D24353070917045E4B79CFFB2v3i8F" TargetMode="External"/><Relationship Id="rId19" Type="http://schemas.openxmlformats.org/officeDocument/2006/relationships/hyperlink" Target="consultantplus://offline/ref=57E575C758BA2A309D12F1120925F595FC069DB25FAE857FB4AC132796DDCBE48EA3542C20EB5E976120833ABE6494C12F49229F6BE3B629SEkE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57E575C758BA2A309D12F1120925F595FC0796B251A8857FB4AC132796DDCBE48EA3542C20EA5A966720833ABE6494C12F49229F6BE3B629SEkEF" TargetMode="External"/><Relationship Id="rId22" Type="http://schemas.openxmlformats.org/officeDocument/2006/relationships/hyperlink" Target="consultantplus://offline/ref=8FE49F0C97CECBB20536897F5779CBD80393B659B1DE27473202787A29E9878813A83B877FB78A8415683AB51E0B12EFDF8162B5418E12qAB" TargetMode="External"/><Relationship Id="rId27" Type="http://schemas.openxmlformats.org/officeDocument/2006/relationships/hyperlink" Target="consultantplus://offline/ref=DB9305C369819580F098DF5EB2696A37424261DB0CC0CC6760C77AFAF3FB5C10CCBB3E46D3F256D26FF199F0631FD99A32776209BE03u2m0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16648</CharactersWithSpaces>
  <SharedDoc>false</SharedDoc>
  <HLinks>
    <vt:vector size="126" baseType="variant">
      <vt:variant>
        <vt:i4>7405678</vt:i4>
      </vt:variant>
      <vt:variant>
        <vt:i4>60</vt:i4>
      </vt:variant>
      <vt:variant>
        <vt:i4>0</vt:i4>
      </vt:variant>
      <vt:variant>
        <vt:i4>5</vt:i4>
      </vt:variant>
      <vt:variant>
        <vt:lpwstr>http://www.n-udinsk.ru/</vt:lpwstr>
      </vt:variant>
      <vt:variant>
        <vt:lpwstr/>
      </vt:variant>
      <vt:variant>
        <vt:i4>6291554</vt:i4>
      </vt:variant>
      <vt:variant>
        <vt:i4>57</vt:i4>
      </vt:variant>
      <vt:variant>
        <vt:i4>0</vt:i4>
      </vt:variant>
      <vt:variant>
        <vt:i4>5</vt:i4>
      </vt:variant>
      <vt:variant>
        <vt:lpwstr>consultantplus://offline/ref=DB9305C369819580F098DF5EB2696A37424261DB0CC0CC6760C77AFAF3FB5C10CCBB3E46D3F256D26FF199F0631FD99A32776209BE03u2m0F</vt:lpwstr>
      </vt:variant>
      <vt:variant>
        <vt:lpwstr/>
      </vt:variant>
      <vt:variant>
        <vt:i4>6881337</vt:i4>
      </vt:variant>
      <vt:variant>
        <vt:i4>54</vt:i4>
      </vt:variant>
      <vt:variant>
        <vt:i4>0</vt:i4>
      </vt:variant>
      <vt:variant>
        <vt:i4>5</vt:i4>
      </vt:variant>
      <vt:variant>
        <vt:lpwstr>consultantplus://offline/ref=50024CE47083F873E895974AC381CBF410F2B03D023C2201AA36E21C302B2EC301E82AEB076A0C486B6FC25A013BF8035AF80EFD92ADD510C9s6B</vt:lpwstr>
      </vt:variant>
      <vt:variant>
        <vt:lpwstr/>
      </vt:variant>
      <vt:variant>
        <vt:i4>3080249</vt:i4>
      </vt:variant>
      <vt:variant>
        <vt:i4>51</vt:i4>
      </vt:variant>
      <vt:variant>
        <vt:i4>0</vt:i4>
      </vt:variant>
      <vt:variant>
        <vt:i4>5</vt:i4>
      </vt:variant>
      <vt:variant>
        <vt:lpwstr>consultantplus://offline/ref=D0049DF2A9F29D91AED760AE34DD2AA64ECB7CD363FFC09530586AF1656A3AC18EE12D0EA924312DF15AA7569CE79C30963F45D6AADA5BC3fBl4F</vt:lpwstr>
      </vt:variant>
      <vt:variant>
        <vt:lpwstr/>
      </vt:variant>
      <vt:variant>
        <vt:i4>3080253</vt:i4>
      </vt:variant>
      <vt:variant>
        <vt:i4>48</vt:i4>
      </vt:variant>
      <vt:variant>
        <vt:i4>0</vt:i4>
      </vt:variant>
      <vt:variant>
        <vt:i4>5</vt:i4>
      </vt:variant>
      <vt:variant>
        <vt:lpwstr>consultantplus://offline/ref=D0049DF2A9F29D91AED760AE34DD2AA64ECB7CD363FFC09530586AF1656A3AC18EE12D0EA9253F2EFB5AA7569CE79C30963F45D6AADA5BC3fBl4F</vt:lpwstr>
      </vt:variant>
      <vt:variant>
        <vt:lpwstr/>
      </vt:variant>
      <vt:variant>
        <vt:i4>6488118</vt:i4>
      </vt:variant>
      <vt:variant>
        <vt:i4>45</vt:i4>
      </vt:variant>
      <vt:variant>
        <vt:i4>0</vt:i4>
      </vt:variant>
      <vt:variant>
        <vt:i4>5</vt:i4>
      </vt:variant>
      <vt:variant>
        <vt:lpwstr>consultantplus://offline/ref=8FE49F0C97CECBB20536897F5779CBD80393B659B1DE27473202787A29E9878813A83B877FB78A8415683AB51E0B12EFDF8162B5418E12qAB</vt:lpwstr>
      </vt:variant>
      <vt:variant>
        <vt:lpwstr/>
      </vt:variant>
      <vt:variant>
        <vt:i4>6488118</vt:i4>
      </vt:variant>
      <vt:variant>
        <vt:i4>42</vt:i4>
      </vt:variant>
      <vt:variant>
        <vt:i4>0</vt:i4>
      </vt:variant>
      <vt:variant>
        <vt:i4>5</vt:i4>
      </vt:variant>
      <vt:variant>
        <vt:lpwstr>consultantplus://offline/ref=8FE49F0C97CECBB20536897F5779CBD80393B659B1DE27473202787A29E9878813A83B877FB78A8415683AB51E0B12EFDF8162B5418E12qAB</vt:lpwstr>
      </vt:variant>
      <vt:variant>
        <vt:lpwstr/>
      </vt:variant>
      <vt:variant>
        <vt:i4>6488113</vt:i4>
      </vt:variant>
      <vt:variant>
        <vt:i4>39</vt:i4>
      </vt:variant>
      <vt:variant>
        <vt:i4>0</vt:i4>
      </vt:variant>
      <vt:variant>
        <vt:i4>5</vt:i4>
      </vt:variant>
      <vt:variant>
        <vt:lpwstr>consultantplus://offline/ref=8FE49F0C97CECBB20536897F5779CBD80393B659B1DE27473202787A29E9878813A83B877FB48E8415683AB51E0B12EFDF8162B5418E12qAB</vt:lpwstr>
      </vt:variant>
      <vt:variant>
        <vt:lpwstr/>
      </vt:variant>
      <vt:variant>
        <vt:i4>6488113</vt:i4>
      </vt:variant>
      <vt:variant>
        <vt:i4>36</vt:i4>
      </vt:variant>
      <vt:variant>
        <vt:i4>0</vt:i4>
      </vt:variant>
      <vt:variant>
        <vt:i4>5</vt:i4>
      </vt:variant>
      <vt:variant>
        <vt:lpwstr>consultantplus://offline/ref=8FE49F0C97CECBB20536897F5779CBD80393B659B1DE27473202787A29E9878813A83B877FB48E8415683AB51E0B12EFDF8162B5418E12qAB</vt:lpwstr>
      </vt:variant>
      <vt:variant>
        <vt:lpwstr/>
      </vt:variant>
      <vt:variant>
        <vt:i4>7143527</vt:i4>
      </vt:variant>
      <vt:variant>
        <vt:i4>33</vt:i4>
      </vt:variant>
      <vt:variant>
        <vt:i4>0</vt:i4>
      </vt:variant>
      <vt:variant>
        <vt:i4>5</vt:i4>
      </vt:variant>
      <vt:variant>
        <vt:lpwstr>consultantplus://offline/ref=57E575C758BA2A309D12F1120925F595FC069DB25FAE857FB4AC132796DDCBE48EA3542C20EB5E976120833ABE6494C12F49229F6BE3B629SEkEF</vt:lpwstr>
      </vt:variant>
      <vt:variant>
        <vt:lpwstr/>
      </vt:variant>
      <vt:variant>
        <vt:i4>458763</vt:i4>
      </vt:variant>
      <vt:variant>
        <vt:i4>30</vt:i4>
      </vt:variant>
      <vt:variant>
        <vt:i4>0</vt:i4>
      </vt:variant>
      <vt:variant>
        <vt:i4>5</vt:i4>
      </vt:variant>
      <vt:variant>
        <vt:lpwstr>consultantplus://offline/ref=57E575C758BA2A309D12F1120925F595FC069DB25FAE857FB4AC132796DDCBE48EA3542820EA51C3326F8266F83187C32B49209B77SEk0F</vt:lpwstr>
      </vt:variant>
      <vt:variant>
        <vt:lpwstr/>
      </vt:variant>
      <vt:variant>
        <vt:i4>7143474</vt:i4>
      </vt:variant>
      <vt:variant>
        <vt:i4>27</vt:i4>
      </vt:variant>
      <vt:variant>
        <vt:i4>0</vt:i4>
      </vt:variant>
      <vt:variant>
        <vt:i4>5</vt:i4>
      </vt:variant>
      <vt:variant>
        <vt:lpwstr>consultantplus://offline/ref=57E575C758BA2A309D12F1120925F595FC069DB25FAE857FB4AC132796DDCBE48EA3542C20EB5A9E6220833ABE6494C12F49229F6BE3B629SEkEF</vt:lpwstr>
      </vt:variant>
      <vt:variant>
        <vt:lpwstr/>
      </vt:variant>
      <vt:variant>
        <vt:i4>458845</vt:i4>
      </vt:variant>
      <vt:variant>
        <vt:i4>24</vt:i4>
      </vt:variant>
      <vt:variant>
        <vt:i4>0</vt:i4>
      </vt:variant>
      <vt:variant>
        <vt:i4>5</vt:i4>
      </vt:variant>
      <vt:variant>
        <vt:lpwstr>consultantplus://offline/ref=57E575C758BA2A309D12F1120925F595FC069DB25FAE857FB4AC132796DDCBE48EA3542924E251C3326F8266F83187C32B49209B77SEk0F</vt:lpwstr>
      </vt:variant>
      <vt:variant>
        <vt:lpwstr/>
      </vt:variant>
      <vt:variant>
        <vt:i4>3866732</vt:i4>
      </vt:variant>
      <vt:variant>
        <vt:i4>21</vt:i4>
      </vt:variant>
      <vt:variant>
        <vt:i4>0</vt:i4>
      </vt:variant>
      <vt:variant>
        <vt:i4>5</vt:i4>
      </vt:variant>
      <vt:variant>
        <vt:lpwstr>consultantplus://offline/ref=57E575C758BA2A309D12F1120925F595FC069DB25FAE857FB4AC132796DDCBE48EA3542F29EB5A9C377A933EF73399DD2F533C9975E3SBk7F</vt:lpwstr>
      </vt:variant>
      <vt:variant>
        <vt:lpwstr/>
      </vt:variant>
      <vt:variant>
        <vt:i4>7143486</vt:i4>
      </vt:variant>
      <vt:variant>
        <vt:i4>18</vt:i4>
      </vt:variant>
      <vt:variant>
        <vt:i4>0</vt:i4>
      </vt:variant>
      <vt:variant>
        <vt:i4>5</vt:i4>
      </vt:variant>
      <vt:variant>
        <vt:lpwstr>consultantplus://offline/ref=57E575C758BA2A309D12F1120925F595FC0796B251A8857FB4AC132796DDCBE48EA3542C20EA5A966720833ABE6494C12F49229F6BE3B629SEkEF</vt:lpwstr>
      </vt:variant>
      <vt:variant>
        <vt:lpwstr/>
      </vt:variant>
      <vt:variant>
        <vt:i4>3866675</vt:i4>
      </vt:variant>
      <vt:variant>
        <vt:i4>15</vt:i4>
      </vt:variant>
      <vt:variant>
        <vt:i4>0</vt:i4>
      </vt:variant>
      <vt:variant>
        <vt:i4>5</vt:i4>
      </vt:variant>
      <vt:variant>
        <vt:lpwstr>consultantplus://offline/ref=57E575C758BA2A309D12F1120925F595FC069DB25FAE857FB4AC132796DDCBE48EA3542E20EE539C377A933EF73399DD2F533C9975E3SBk7F</vt:lpwstr>
      </vt:variant>
      <vt:variant>
        <vt:lpwstr/>
      </vt:variant>
      <vt:variant>
        <vt:i4>7667815</vt:i4>
      </vt:variant>
      <vt:variant>
        <vt:i4>12</vt:i4>
      </vt:variant>
      <vt:variant>
        <vt:i4>0</vt:i4>
      </vt:variant>
      <vt:variant>
        <vt:i4>5</vt:i4>
      </vt:variant>
      <vt:variant>
        <vt:lpwstr>consultantplus://offline/ref=E8D96D28CBA1AB161CD67B3AED3C72188082A0EBF2FA280F34CCE4F0E7AD356175B1D4D64ADD9B4A9B93A72A15685BA03DA7EF2CF711AEEDaAj6F</vt:lpwstr>
      </vt:variant>
      <vt:variant>
        <vt:lpwstr/>
      </vt:variant>
      <vt:variant>
        <vt:i4>6291507</vt:i4>
      </vt:variant>
      <vt:variant>
        <vt:i4>9</vt:i4>
      </vt:variant>
      <vt:variant>
        <vt:i4>0</vt:i4>
      </vt:variant>
      <vt:variant>
        <vt:i4>5</vt:i4>
      </vt:variant>
      <vt:variant>
        <vt:lpwstr>consultantplus://offline/ref=097672DFC80D45075C2C5E31BC56DE32A741E62419212F23D8B99D2CE90E65C2CFD08ED5480C24A7D8E07C7DB7432593951654AE0CC4Z0mCB</vt:lpwstr>
      </vt:variant>
      <vt:variant>
        <vt:lpwstr/>
      </vt:variant>
      <vt:variant>
        <vt:i4>6291567</vt:i4>
      </vt:variant>
      <vt:variant>
        <vt:i4>6</vt:i4>
      </vt:variant>
      <vt:variant>
        <vt:i4>0</vt:i4>
      </vt:variant>
      <vt:variant>
        <vt:i4>5</vt:i4>
      </vt:variant>
      <vt:variant>
        <vt:lpwstr>consultantplus://offline/ref=A76F9117E27E6AC292EDBB33AB51685CD16ED096B84CA0CBE734BE0256A7DCF1B258BAC5193D71B3FA4D24353070917045E4B79CFFB2v3i8F</vt:lpwstr>
      </vt:variant>
      <vt:variant>
        <vt:lpwstr/>
      </vt:variant>
      <vt:variant>
        <vt:i4>7340139</vt:i4>
      </vt:variant>
      <vt:variant>
        <vt:i4>3</vt:i4>
      </vt:variant>
      <vt:variant>
        <vt:i4>0</vt:i4>
      </vt:variant>
      <vt:variant>
        <vt:i4>5</vt:i4>
      </vt:variant>
      <vt:variant>
        <vt:lpwstr>consultantplus://offline/ref=E920F3DF7897A3D876DCC4BE99E5A8B46849995D029C9C1D7BE648E0B6E588265DBD2F86ABBD3759j17DC</vt:lpwstr>
      </vt:variant>
      <vt:variant>
        <vt:lpwstr/>
      </vt:variant>
      <vt:variant>
        <vt:i4>458834</vt:i4>
      </vt:variant>
      <vt:variant>
        <vt:i4>0</vt:i4>
      </vt:variant>
      <vt:variant>
        <vt:i4>0</vt:i4>
      </vt:variant>
      <vt:variant>
        <vt:i4>5</vt:i4>
      </vt:variant>
      <vt:variant>
        <vt:lpwstr>consultantplus://offline/ref=DF54EFE13F4798D1C29984BEF067BDE49F8B1434B3E99DA5E9B97CE1262BF7B7ABF140693774E7fFw2G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Ангелина В. Рим</dc:creator>
  <cp:keywords/>
  <cp:lastModifiedBy>Professional</cp:lastModifiedBy>
  <cp:revision>2</cp:revision>
  <cp:lastPrinted>2021-04-21T08:25:00Z</cp:lastPrinted>
  <dcterms:created xsi:type="dcterms:W3CDTF">2021-04-28T08:42:00Z</dcterms:created>
  <dcterms:modified xsi:type="dcterms:W3CDTF">2021-04-28T08:42:00Z</dcterms:modified>
</cp:coreProperties>
</file>