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5" w:rsidRPr="00634072" w:rsidRDefault="00DF385A" w:rsidP="00974495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Уведомление о проведении ежегодной актуализации </w:t>
      </w:r>
    </w:p>
    <w:p w:rsidR="00F831A6" w:rsidRDefault="00DF385A" w:rsidP="00974495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схемы теплоснабжения</w:t>
      </w:r>
      <w:r w:rsidR="00F06A45" w:rsidRPr="0063407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водоснабжения и водоотведения</w:t>
      </w:r>
    </w:p>
    <w:p w:rsidR="003C30D9" w:rsidRPr="00634072" w:rsidRDefault="003C30D9" w:rsidP="00974495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06A45" w:rsidRPr="00634072" w:rsidRDefault="00124744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Нижнеудинского муниципального образования проводит ежегодную</w:t>
      </w:r>
      <w:r w:rsidR="00DF385A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актуализаци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F385A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схемы теплоснабжения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водоснабжения и водоотведения</w:t>
      </w:r>
      <w:r w:rsidR="00DF385A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Нижнеудинского муниципального образования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1A6" w:rsidRPr="00634072" w:rsidRDefault="00DF385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49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теплоснабжени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водоснабжения и водоотведения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Нижнеудинского муниципального образования 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Нижнеудинского муниципального образования http://www.n-udinsk.ru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Актуализации 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теплоснабжению 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подлежат следующие данные: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831A6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974495" w:rsidRPr="00634072" w:rsidRDefault="00DF385A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634072" w:rsidRPr="00634072" w:rsidRDefault="00F06A45" w:rsidP="00824E5B">
      <w:pPr>
        <w:shd w:val="clear" w:color="auto" w:fill="FAFC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Актуализаци</w:t>
      </w:r>
      <w:r w:rsidR="00634072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я 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</w:t>
      </w:r>
      <w:r w:rsidR="00634072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схем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водоснабжени</w:t>
      </w:r>
      <w:r w:rsidR="00634072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водо</w:t>
      </w:r>
      <w:r w:rsidR="00634072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тведени</w:t>
      </w:r>
      <w:r w:rsidR="00634072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334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подлежат следующие данные</w:t>
      </w:r>
      <w:r w:rsidR="00634072" w:rsidRPr="006340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634072" w:rsidRPr="00634072" w:rsidRDefault="00634072" w:rsidP="00824E5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34072">
        <w:rPr>
          <w:color w:val="000000" w:themeColor="text1"/>
          <w:sz w:val="28"/>
          <w:szCs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  <w:bookmarkStart w:id="0" w:name="_GoBack"/>
      <w:bookmarkEnd w:id="0"/>
    </w:p>
    <w:p w:rsidR="00634072" w:rsidRPr="00634072" w:rsidRDefault="00634072" w:rsidP="00824E5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34072">
        <w:rPr>
          <w:color w:val="000000" w:themeColor="text1"/>
          <w:sz w:val="28"/>
          <w:szCs w:val="28"/>
        </w:rPr>
        <w:lastRenderedPageBreak/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34072" w:rsidRPr="00634072" w:rsidRDefault="00634072" w:rsidP="00824E5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34072">
        <w:rPr>
          <w:color w:val="000000" w:themeColor="text1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824E5B" w:rsidRDefault="00634072" w:rsidP="00824E5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34072">
        <w:rPr>
          <w:color w:val="000000" w:themeColor="text1"/>
          <w:sz w:val="28"/>
          <w:szCs w:val="28"/>
        </w:rPr>
        <w:t>г) реализация мероприятий, предусмотренных планами по снижению сбросов загрязняющих веществ, указанными в</w:t>
      </w:r>
      <w:r w:rsidRPr="00634072">
        <w:rPr>
          <w:rStyle w:val="apple-converted-space"/>
          <w:color w:val="000000" w:themeColor="text1"/>
          <w:sz w:val="28"/>
          <w:szCs w:val="28"/>
        </w:rPr>
        <w:t> </w:t>
      </w:r>
      <w:hyperlink r:id="rId7" w:anchor="1075" w:history="1">
        <w:r w:rsidRPr="0063407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подпункте "д" пункта 7</w:t>
        </w:r>
      </w:hyperlink>
      <w:r w:rsidRPr="00634072">
        <w:rPr>
          <w:rStyle w:val="apple-converted-space"/>
          <w:color w:val="000000" w:themeColor="text1"/>
          <w:sz w:val="28"/>
          <w:szCs w:val="28"/>
        </w:rPr>
        <w:t> </w:t>
      </w:r>
      <w:r w:rsidRPr="00634072">
        <w:rPr>
          <w:color w:val="000000" w:themeColor="text1"/>
          <w:sz w:val="28"/>
          <w:szCs w:val="28"/>
        </w:rPr>
        <w:t>Правил</w:t>
      </w:r>
      <w:r w:rsidRPr="006340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34072">
        <w:rPr>
          <w:color w:val="000000"/>
          <w:sz w:val="28"/>
          <w:szCs w:val="28"/>
          <w:shd w:val="clear" w:color="auto" w:fill="FFFFFF"/>
        </w:rPr>
        <w:t xml:space="preserve">разработки и утверждения схем водоснабжения и водоотведения </w:t>
      </w:r>
      <w:r w:rsidRPr="003C30D9">
        <w:rPr>
          <w:color w:val="000000" w:themeColor="text1"/>
          <w:sz w:val="28"/>
          <w:szCs w:val="28"/>
          <w:shd w:val="clear" w:color="auto" w:fill="FFFFFF"/>
        </w:rPr>
        <w:t>(утв.</w:t>
      </w:r>
      <w:r w:rsidRPr="003C30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anchor="0" w:history="1">
        <w:r w:rsidRPr="003C30D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Pr="003C30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34072">
        <w:rPr>
          <w:color w:val="000000"/>
          <w:sz w:val="28"/>
          <w:szCs w:val="28"/>
          <w:shd w:val="clear" w:color="auto" w:fill="FFFFFF"/>
        </w:rPr>
        <w:t>Правительства РФ от 5 сентября 2013 г. № 782)</w:t>
      </w:r>
      <w:r w:rsidR="00824E5B">
        <w:rPr>
          <w:color w:val="000000"/>
          <w:sz w:val="28"/>
          <w:szCs w:val="28"/>
          <w:shd w:val="clear" w:color="auto" w:fill="FFFFFF"/>
        </w:rPr>
        <w:t>;</w:t>
      </w:r>
    </w:p>
    <w:p w:rsidR="00634072" w:rsidRPr="00634072" w:rsidRDefault="00634072" w:rsidP="00824E5B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34072">
        <w:rPr>
          <w:color w:val="000000" w:themeColor="text1"/>
          <w:sz w:val="28"/>
          <w:szCs w:val="28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3C30D9" w:rsidRDefault="00DF385A" w:rsidP="00634072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</w:t>
      </w:r>
      <w:r w:rsidR="00974495"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схем Нижнеудинского муниципального образования:</w:t>
      </w:r>
    </w:p>
    <w:p w:rsidR="00974495" w:rsidRPr="00634072" w:rsidRDefault="00974495" w:rsidP="00634072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 область, г. Нижнеудинск, ул. Ленина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 40. телефон: 8 (39557) 7-11-64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Адрес электронной почты: </w:t>
      </w:r>
      <w:hyperlink r:id="rId9" w:history="1"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nu</w:t>
        </w:r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gkh</w:t>
        </w:r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yandeks</w:t>
        </w:r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3C30D9" w:rsidRDefault="00DF385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Срок и порядок предоставления предложений от </w:t>
      </w:r>
      <w:proofErr w:type="spellStart"/>
      <w:r w:rsidR="00F06A45"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ресурсоснабжающих</w:t>
      </w:r>
      <w:proofErr w:type="spellEnd"/>
      <w:r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организаций и</w:t>
      </w:r>
      <w:r w:rsidR="00F06A45"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иных лиц по актуализации схем</w:t>
      </w:r>
      <w:r w:rsidRPr="003C3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974495" w:rsidRPr="00634072" w:rsidRDefault="00DF385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17.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письменной форме в администрацию 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Нижнеудинского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по адресу: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665106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Иркутская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97449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Нижнеудинск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Ленина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дом 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телефон: 8 (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39557) 7-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24744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Адрес электронной почты: </w:t>
      </w:r>
      <w:hyperlink r:id="rId10" w:history="1"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nu</w:t>
        </w:r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gkh</w:t>
        </w:r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yandeks</w:t>
        </w:r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974495" w:rsidRPr="0063407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F06A45" w:rsidRPr="00634072" w:rsidRDefault="00DF385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Порядок и место опубликования результатов актуализации схем:</w:t>
      </w:r>
    </w:p>
    <w:p w:rsidR="00F831A6" w:rsidRPr="00634072" w:rsidRDefault="00DF385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актуализации схем </w:t>
      </w:r>
      <w:r w:rsidR="0097449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опубликованы на официальном сайте Нижнеудинского муниципального образования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не позднее 15 апреля 2020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06A45" w:rsidRPr="00634072" w:rsidRDefault="00E13A60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Приложени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я:</w:t>
      </w:r>
    </w:p>
    <w:p w:rsidR="00E13A60" w:rsidRPr="00634072" w:rsidRDefault="006201CA" w:rsidP="00974495">
      <w:pPr>
        <w:shd w:val="clear" w:color="auto" w:fill="FAFC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</w:t>
      </w:r>
      <w:r w:rsidR="00E3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06A45"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</w:t>
      </w:r>
    </w:p>
    <w:p w:rsidR="00F831A6" w:rsidRPr="00634072" w:rsidRDefault="00F831A6" w:rsidP="00974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072" w:rsidRPr="00634072" w:rsidRDefault="006340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4072" w:rsidRPr="006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3084"/>
    <w:multiLevelType w:val="multilevel"/>
    <w:tmpl w:val="F342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A5749"/>
    <w:multiLevelType w:val="multilevel"/>
    <w:tmpl w:val="BB4CD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6"/>
    <w:rsid w:val="00124744"/>
    <w:rsid w:val="00386FCB"/>
    <w:rsid w:val="003C30D9"/>
    <w:rsid w:val="004C7611"/>
    <w:rsid w:val="004D3F2F"/>
    <w:rsid w:val="006201CA"/>
    <w:rsid w:val="00634072"/>
    <w:rsid w:val="007E0B81"/>
    <w:rsid w:val="00824E5B"/>
    <w:rsid w:val="008A523F"/>
    <w:rsid w:val="00974495"/>
    <w:rsid w:val="00D33D12"/>
    <w:rsid w:val="00DF385A"/>
    <w:rsid w:val="00E13A60"/>
    <w:rsid w:val="00E33423"/>
    <w:rsid w:val="00F06A45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744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4744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u-gkh@yande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-gkh@yan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CAA7-FE1A-4680-9C6A-8201A8C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***</cp:lastModifiedBy>
  <cp:revision>2</cp:revision>
  <cp:lastPrinted>2017-02-15T04:08:00Z</cp:lastPrinted>
  <dcterms:created xsi:type="dcterms:W3CDTF">2020-01-16T04:37:00Z</dcterms:created>
  <dcterms:modified xsi:type="dcterms:W3CDTF">2020-01-16T04:37:00Z</dcterms:modified>
</cp:coreProperties>
</file>