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AF" w:rsidRDefault="00E54E51" w:rsidP="00FA2D04">
      <w:pPr>
        <w:ind w:left="4678"/>
        <w:rPr>
          <w:sz w:val="28"/>
          <w:szCs w:val="28"/>
        </w:rPr>
      </w:pPr>
      <w:r>
        <w:rPr>
          <w:sz w:val="28"/>
          <w:szCs w:val="28"/>
        </w:rPr>
        <w:t>ПРИЛОЖЕНИЕ № 2</w:t>
      </w:r>
      <w:r>
        <w:rPr>
          <w:sz w:val="28"/>
          <w:szCs w:val="28"/>
        </w:rPr>
        <w:br/>
        <w:t xml:space="preserve">к постановлению  </w:t>
      </w:r>
      <w:r w:rsidR="00FA2D04">
        <w:rPr>
          <w:sz w:val="28"/>
          <w:szCs w:val="28"/>
        </w:rPr>
        <w:t>а</w:t>
      </w:r>
      <w:r>
        <w:rPr>
          <w:sz w:val="28"/>
          <w:szCs w:val="28"/>
        </w:rPr>
        <w:t>дминистрации                                                                                                                   Нижнеудинского муниципального                          образования</w:t>
      </w:r>
    </w:p>
    <w:p w:rsidR="00BF21AF" w:rsidRDefault="00E54E51">
      <w:pPr>
        <w:ind w:left="5400"/>
        <w:rPr>
          <w:szCs w:val="28"/>
        </w:rPr>
      </w:pPr>
      <w:r>
        <w:rPr>
          <w:sz w:val="28"/>
          <w:szCs w:val="28"/>
        </w:rPr>
        <w:t>от «__»_________ 20</w:t>
      </w:r>
      <w:r w:rsidR="00A6417D">
        <w:rPr>
          <w:sz w:val="28"/>
          <w:szCs w:val="28"/>
        </w:rPr>
        <w:t>19</w:t>
      </w:r>
      <w:r>
        <w:rPr>
          <w:sz w:val="28"/>
          <w:szCs w:val="28"/>
        </w:rPr>
        <w:t xml:space="preserve">г. №____      </w:t>
      </w:r>
    </w:p>
    <w:p w:rsidR="00BF21AF" w:rsidRDefault="00BF21AF">
      <w:pPr>
        <w:pStyle w:val="a4"/>
        <w:rPr>
          <w:szCs w:val="28"/>
        </w:rPr>
      </w:pPr>
    </w:p>
    <w:p w:rsidR="00BF21AF" w:rsidRDefault="00BF21AF">
      <w:pPr>
        <w:jc w:val="right"/>
      </w:pPr>
    </w:p>
    <w:p w:rsidR="00BF21AF" w:rsidRPr="0046651B" w:rsidRDefault="00E54E51">
      <w:pPr>
        <w:jc w:val="center"/>
        <w:outlineLvl w:val="0"/>
      </w:pPr>
      <w:r w:rsidRPr="0046651B">
        <w:t>МУНИЦИПАЛЬНАЯ ПРОГРАММА</w:t>
      </w:r>
    </w:p>
    <w:p w:rsidR="00BF21AF" w:rsidRPr="0046651B" w:rsidRDefault="00E54E51">
      <w:pPr>
        <w:jc w:val="center"/>
        <w:outlineLvl w:val="0"/>
      </w:pPr>
      <w:r w:rsidRPr="0046651B">
        <w:t xml:space="preserve"> «Формирование современной городской среды на территории Нижнеудинского муниципального образования на 2018-202</w:t>
      </w:r>
      <w:r w:rsidR="00F6300B" w:rsidRPr="0046651B">
        <w:t>4</w:t>
      </w:r>
      <w:r w:rsidRPr="0046651B">
        <w:t xml:space="preserve"> гг.»</w:t>
      </w:r>
    </w:p>
    <w:p w:rsidR="00BF21AF" w:rsidRPr="0046651B" w:rsidRDefault="00BF21AF">
      <w:pPr>
        <w:jc w:val="center"/>
      </w:pPr>
    </w:p>
    <w:p w:rsidR="00BF21AF" w:rsidRPr="0046651B" w:rsidRDefault="00850493">
      <w:pPr>
        <w:jc w:val="center"/>
        <w:outlineLvl w:val="0"/>
      </w:pPr>
      <w:r w:rsidRPr="0046651B">
        <w:t>1. Паспорт</w:t>
      </w:r>
    </w:p>
    <w:p w:rsidR="00BF21AF" w:rsidRPr="0046651B" w:rsidRDefault="00E54E51">
      <w:pPr>
        <w:jc w:val="center"/>
        <w:outlineLvl w:val="0"/>
      </w:pPr>
      <w:r w:rsidRPr="0046651B">
        <w:t>Муниципальной программы «Формирование современной городской среды на территории Нижнеудинского муниципального образования на 2018-202</w:t>
      </w:r>
      <w:r w:rsidR="00F6300B" w:rsidRPr="0046651B">
        <w:t>4</w:t>
      </w:r>
      <w:r w:rsidRPr="0046651B">
        <w:t xml:space="preserve"> гг.»</w:t>
      </w:r>
    </w:p>
    <w:p w:rsidR="00BF21AF" w:rsidRPr="0046651B" w:rsidRDefault="00E54E51">
      <w:pPr>
        <w:jc w:val="center"/>
        <w:outlineLvl w:val="0"/>
      </w:pPr>
      <w:r w:rsidRPr="0046651B">
        <w:t xml:space="preserve"> (далее муниципальная программа)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095"/>
      </w:tblGrid>
      <w:tr w:rsidR="00F6300B" w:rsidRPr="0046651B" w:rsidTr="00760128">
        <w:tc>
          <w:tcPr>
            <w:tcW w:w="3085" w:type="dxa"/>
            <w:vAlign w:val="center"/>
          </w:tcPr>
          <w:p w:rsidR="00F6300B" w:rsidRPr="0046651B" w:rsidRDefault="00F6300B" w:rsidP="00760128">
            <w:pPr>
              <w:jc w:val="center"/>
            </w:pPr>
            <w:r w:rsidRPr="0046651B">
              <w:t>Наименование муниципальной программы</w:t>
            </w:r>
          </w:p>
        </w:tc>
        <w:tc>
          <w:tcPr>
            <w:tcW w:w="6095" w:type="dxa"/>
            <w:vAlign w:val="center"/>
          </w:tcPr>
          <w:p w:rsidR="00F6300B" w:rsidRPr="0046651B" w:rsidRDefault="00F6300B" w:rsidP="00760128">
            <w:pPr>
              <w:pStyle w:val="12"/>
              <w:tabs>
                <w:tab w:val="left" w:pos="34"/>
              </w:tabs>
              <w:ind w:firstLine="317"/>
              <w:jc w:val="left"/>
              <w:rPr>
                <w:b w:val="0"/>
                <w:sz w:val="24"/>
              </w:rPr>
            </w:pPr>
            <w:r w:rsidRPr="0046651B">
              <w:rPr>
                <w:b w:val="0"/>
                <w:sz w:val="24"/>
              </w:rPr>
              <w:t>«Формирование современной городской среды на территории Нижнеудинского муниципального образования на 2018-2024 годы»</w:t>
            </w:r>
          </w:p>
        </w:tc>
      </w:tr>
      <w:tr w:rsidR="00F6300B" w:rsidRPr="0046651B" w:rsidTr="00760128">
        <w:trPr>
          <w:trHeight w:val="433"/>
        </w:trPr>
        <w:tc>
          <w:tcPr>
            <w:tcW w:w="3085" w:type="dxa"/>
            <w:vAlign w:val="center"/>
          </w:tcPr>
          <w:p w:rsidR="00F6300B" w:rsidRPr="0046651B" w:rsidRDefault="00F6300B" w:rsidP="00760128">
            <w:pPr>
              <w:jc w:val="center"/>
            </w:pPr>
            <w:r w:rsidRPr="0046651B">
              <w:t>Ответственный исполнитель программы</w:t>
            </w:r>
          </w:p>
        </w:tc>
        <w:tc>
          <w:tcPr>
            <w:tcW w:w="6095" w:type="dxa"/>
            <w:vAlign w:val="center"/>
          </w:tcPr>
          <w:p w:rsidR="00F6300B" w:rsidRPr="0046651B" w:rsidRDefault="00F6300B" w:rsidP="00760128">
            <w:pPr>
              <w:tabs>
                <w:tab w:val="left" w:pos="34"/>
              </w:tabs>
              <w:outlineLvl w:val="4"/>
            </w:pPr>
            <w:r w:rsidRPr="0046651B">
              <w:t xml:space="preserve">Администрация Нижнеудинского муниципального образования </w:t>
            </w:r>
          </w:p>
        </w:tc>
      </w:tr>
      <w:tr w:rsidR="00F6300B" w:rsidRPr="0046651B" w:rsidTr="00760128">
        <w:tc>
          <w:tcPr>
            <w:tcW w:w="3085" w:type="dxa"/>
            <w:vAlign w:val="center"/>
          </w:tcPr>
          <w:p w:rsidR="00F6300B" w:rsidRPr="0046651B" w:rsidRDefault="00F6300B" w:rsidP="00760128">
            <w:pPr>
              <w:jc w:val="center"/>
            </w:pPr>
            <w:r w:rsidRPr="0046651B">
              <w:t>Участники муниципальной программы</w:t>
            </w:r>
          </w:p>
        </w:tc>
        <w:tc>
          <w:tcPr>
            <w:tcW w:w="6095" w:type="dxa"/>
            <w:vAlign w:val="center"/>
          </w:tcPr>
          <w:p w:rsidR="00F6300B" w:rsidRPr="0046651B" w:rsidRDefault="00F6300B" w:rsidP="00760128">
            <w:pPr>
              <w:tabs>
                <w:tab w:val="left" w:pos="34"/>
              </w:tabs>
            </w:pPr>
            <w:r w:rsidRPr="0046651B">
              <w:t>Администрация Нижнеудинского муниципального образования, МБУ «Коммунальник», управляющие компании, ТСЖ, жители г.</w:t>
            </w:r>
            <w:r w:rsidR="00760128" w:rsidRPr="0046651B">
              <w:t xml:space="preserve"> </w:t>
            </w:r>
            <w:r w:rsidRPr="0046651B">
              <w:t>Нижнеудинска</w:t>
            </w:r>
          </w:p>
        </w:tc>
      </w:tr>
      <w:tr w:rsidR="00F6300B" w:rsidRPr="0046651B" w:rsidTr="00760128">
        <w:tc>
          <w:tcPr>
            <w:tcW w:w="3085" w:type="dxa"/>
            <w:vAlign w:val="center"/>
          </w:tcPr>
          <w:p w:rsidR="00F6300B" w:rsidRPr="0046651B" w:rsidRDefault="00F6300B" w:rsidP="00760128">
            <w:pPr>
              <w:jc w:val="center"/>
            </w:pPr>
            <w:r w:rsidRPr="0046651B">
              <w:t>Подпрограммы муниципальной программы</w:t>
            </w:r>
          </w:p>
        </w:tc>
        <w:tc>
          <w:tcPr>
            <w:tcW w:w="6095" w:type="dxa"/>
            <w:vAlign w:val="center"/>
          </w:tcPr>
          <w:p w:rsidR="00F6300B" w:rsidRPr="0046651B" w:rsidRDefault="00F6300B" w:rsidP="00760128">
            <w:pPr>
              <w:tabs>
                <w:tab w:val="left" w:pos="34"/>
              </w:tabs>
              <w:rPr>
                <w:i/>
              </w:rPr>
            </w:pPr>
            <w:r w:rsidRPr="0046651B">
              <w:t>Выделение подпрограмм не предусмотрено</w:t>
            </w:r>
          </w:p>
        </w:tc>
      </w:tr>
      <w:tr w:rsidR="00F6300B" w:rsidRPr="0046651B" w:rsidTr="00760128">
        <w:tc>
          <w:tcPr>
            <w:tcW w:w="3085" w:type="dxa"/>
            <w:vAlign w:val="center"/>
          </w:tcPr>
          <w:p w:rsidR="00F6300B" w:rsidRPr="0046651B" w:rsidRDefault="00F6300B" w:rsidP="00760128">
            <w:pPr>
              <w:jc w:val="center"/>
            </w:pPr>
            <w:r w:rsidRPr="0046651B">
              <w:t>Цель муниципальной программы</w:t>
            </w:r>
          </w:p>
        </w:tc>
        <w:tc>
          <w:tcPr>
            <w:tcW w:w="6095" w:type="dxa"/>
          </w:tcPr>
          <w:p w:rsidR="00F6300B" w:rsidRPr="0046651B" w:rsidRDefault="00F6300B" w:rsidP="00760128">
            <w:pPr>
              <w:tabs>
                <w:tab w:val="left" w:pos="34"/>
              </w:tabs>
            </w:pPr>
            <w:r w:rsidRPr="0046651B">
              <w:t xml:space="preserve">Повышение качества и комфорта городской среды на  территории Нижнеудинского муниципального образования </w:t>
            </w:r>
          </w:p>
        </w:tc>
      </w:tr>
      <w:tr w:rsidR="00F6300B" w:rsidRPr="0046651B" w:rsidTr="00760128">
        <w:tc>
          <w:tcPr>
            <w:tcW w:w="3085" w:type="dxa"/>
            <w:vAlign w:val="center"/>
          </w:tcPr>
          <w:p w:rsidR="00F6300B" w:rsidRPr="0046651B" w:rsidRDefault="00F6300B" w:rsidP="00760128">
            <w:pPr>
              <w:jc w:val="center"/>
            </w:pPr>
            <w:r w:rsidRPr="0046651B">
              <w:t>Задачи муниципальной программы</w:t>
            </w:r>
          </w:p>
        </w:tc>
        <w:tc>
          <w:tcPr>
            <w:tcW w:w="6095" w:type="dxa"/>
          </w:tcPr>
          <w:p w:rsidR="00F6300B" w:rsidRPr="0046651B" w:rsidRDefault="00F6300B" w:rsidP="00760128">
            <w:pPr>
              <w:tabs>
                <w:tab w:val="left" w:pos="34"/>
              </w:tabs>
              <w:ind w:firstLine="34"/>
            </w:pPr>
            <w:r w:rsidRPr="0046651B">
              <w:t>1. Повышение уровня благоустройства дворовых территорий многоквартирных домов.</w:t>
            </w:r>
          </w:p>
          <w:p w:rsidR="00F6300B" w:rsidRPr="0046651B" w:rsidRDefault="00F6300B" w:rsidP="00760128">
            <w:pPr>
              <w:tabs>
                <w:tab w:val="left" w:pos="34"/>
              </w:tabs>
              <w:outlineLvl w:val="4"/>
            </w:pPr>
            <w:r w:rsidRPr="0046651B">
              <w:t>2. Повышение уровня благоустройства общественных территорий.</w:t>
            </w:r>
          </w:p>
          <w:p w:rsidR="00F6300B" w:rsidRPr="0046651B" w:rsidRDefault="00F6300B" w:rsidP="00760128">
            <w:pPr>
              <w:tabs>
                <w:tab w:val="left" w:pos="34"/>
              </w:tabs>
              <w:outlineLvl w:val="4"/>
              <w:rPr>
                <w:bCs/>
              </w:rPr>
            </w:pPr>
            <w:r w:rsidRPr="0046651B">
              <w:t>3. Повышение уровня б</w:t>
            </w:r>
            <w:r w:rsidRPr="0046651B">
              <w:rPr>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F6300B" w:rsidRPr="0046651B" w:rsidRDefault="00F6300B" w:rsidP="00760128">
            <w:pPr>
              <w:tabs>
                <w:tab w:val="left" w:pos="34"/>
              </w:tabs>
              <w:ind w:firstLine="34"/>
            </w:pPr>
            <w:r w:rsidRPr="0046651B">
              <w:rPr>
                <w:bCs/>
              </w:rPr>
              <w:t>4. П</w:t>
            </w:r>
            <w:r w:rsidRPr="0046651B">
              <w:t>овышение уровня</w:t>
            </w:r>
            <w:r w:rsidRPr="0046651B">
              <w:rPr>
                <w:bCs/>
              </w:rPr>
              <w:t xml:space="preserve"> благоустройства индивидуальных жилых домов и земельных участков, предоставленных для их размещения.</w:t>
            </w:r>
          </w:p>
          <w:p w:rsidR="00F6300B" w:rsidRPr="0046651B" w:rsidRDefault="00F6300B" w:rsidP="00760128">
            <w:pPr>
              <w:tabs>
                <w:tab w:val="left" w:pos="34"/>
              </w:tabs>
              <w:ind w:firstLine="34"/>
            </w:pPr>
            <w:r w:rsidRPr="0046651B">
              <w:t>5. Повышение уровня вовлеченности заинтересованных граждан, организаций в реализацию мероприятий по благоустройству территории.</w:t>
            </w:r>
          </w:p>
          <w:p w:rsidR="00F6300B" w:rsidRPr="0046651B" w:rsidRDefault="00F6300B" w:rsidP="00760128">
            <w:pPr>
              <w:tabs>
                <w:tab w:val="left" w:pos="34"/>
              </w:tabs>
              <w:ind w:firstLine="34"/>
            </w:pPr>
            <w:r w:rsidRPr="0046651B">
              <w:t>6. Повышение уровня обеспечения доступности для инвалидов и других маломобильных групп</w:t>
            </w:r>
          </w:p>
        </w:tc>
      </w:tr>
      <w:tr w:rsidR="00F6300B" w:rsidRPr="0046651B" w:rsidTr="00760128">
        <w:tc>
          <w:tcPr>
            <w:tcW w:w="3085" w:type="dxa"/>
            <w:vAlign w:val="center"/>
          </w:tcPr>
          <w:p w:rsidR="00F6300B" w:rsidRPr="0046651B" w:rsidRDefault="00F6300B" w:rsidP="00760128">
            <w:pPr>
              <w:jc w:val="center"/>
            </w:pPr>
            <w:r w:rsidRPr="0046651B">
              <w:t>Целевые индикаторы и показатели муниципальной программы</w:t>
            </w:r>
          </w:p>
        </w:tc>
        <w:tc>
          <w:tcPr>
            <w:tcW w:w="6095" w:type="dxa"/>
            <w:vAlign w:val="center"/>
          </w:tcPr>
          <w:p w:rsidR="00F6300B" w:rsidRPr="0046651B" w:rsidRDefault="00F6300B" w:rsidP="00760128">
            <w:pPr>
              <w:tabs>
                <w:tab w:val="left" w:pos="34"/>
              </w:tabs>
            </w:pPr>
            <w:r w:rsidRPr="0046651B">
              <w:t>- количество благоустроенных дворовых территорий многоквартирных домов;</w:t>
            </w:r>
          </w:p>
          <w:p w:rsidR="00F6300B" w:rsidRPr="0046651B" w:rsidRDefault="00F6300B" w:rsidP="00760128">
            <w:pPr>
              <w:tabs>
                <w:tab w:val="left" w:pos="34"/>
              </w:tabs>
            </w:pPr>
            <w:r w:rsidRPr="0046651B">
              <w:t>- площадь благоустроенных дворовых территорий многоквартирных домов;</w:t>
            </w:r>
          </w:p>
          <w:p w:rsidR="00F6300B" w:rsidRPr="0046651B" w:rsidRDefault="00F6300B" w:rsidP="00760128">
            <w:pPr>
              <w:tabs>
                <w:tab w:val="left" w:pos="34"/>
              </w:tabs>
            </w:pPr>
            <w:r w:rsidRPr="0046651B">
              <w:t>- доля благоустроенных дворовых территорий многоквартирных домов от общего количества дворовых территорий многоквартирных домов;</w:t>
            </w:r>
          </w:p>
          <w:p w:rsidR="00F6300B" w:rsidRPr="0046651B" w:rsidRDefault="00F6300B" w:rsidP="00760128">
            <w:pPr>
              <w:tabs>
                <w:tab w:val="left" w:pos="34"/>
              </w:tabs>
            </w:pPr>
            <w:r w:rsidRPr="0046651B">
              <w:t xml:space="preserve">- охват населения благоустроенными дворовыми территориями (доля населения, проживающего в жилом </w:t>
            </w:r>
            <w:r w:rsidRPr="0046651B">
              <w:lastRenderedPageBreak/>
              <w:t>фонде с благоустроенными дворовыми территориями от общей численности населения);</w:t>
            </w:r>
          </w:p>
          <w:p w:rsidR="00F6300B" w:rsidRPr="0046651B" w:rsidRDefault="00F6300B" w:rsidP="00760128">
            <w:pPr>
              <w:tabs>
                <w:tab w:val="left" w:pos="34"/>
              </w:tabs>
            </w:pPr>
            <w:r w:rsidRPr="0046651B">
              <w:t>- количество реализованных комплексных проектов благоустройства общественных территорий;</w:t>
            </w:r>
          </w:p>
          <w:p w:rsidR="00F6300B" w:rsidRPr="0046651B" w:rsidRDefault="00F6300B" w:rsidP="00760128">
            <w:pPr>
              <w:tabs>
                <w:tab w:val="left" w:pos="34"/>
              </w:tabs>
            </w:pPr>
            <w:r w:rsidRPr="0046651B">
              <w:t>- площадь благоустроенных общественных территорий;</w:t>
            </w:r>
          </w:p>
          <w:p w:rsidR="00F6300B" w:rsidRPr="0046651B" w:rsidRDefault="00F6300B" w:rsidP="00760128">
            <w:pPr>
              <w:tabs>
                <w:tab w:val="left" w:pos="34"/>
              </w:tabs>
            </w:pPr>
            <w:r w:rsidRPr="0046651B">
              <w:t>- доля площади благоустроенных общественных территорий к общей площади общественных территорий;</w:t>
            </w:r>
          </w:p>
          <w:p w:rsidR="00F6300B" w:rsidRPr="0046651B" w:rsidRDefault="00F6300B" w:rsidP="00760128">
            <w:pPr>
              <w:tabs>
                <w:tab w:val="left" w:pos="34"/>
              </w:tabs>
            </w:pPr>
            <w:r w:rsidRPr="0046651B">
              <w:t>- площадь благоустроенных общественных территорий, приходящихся на 1 жителя;</w:t>
            </w:r>
          </w:p>
          <w:p w:rsidR="00F6300B" w:rsidRPr="0046651B" w:rsidRDefault="00F6300B" w:rsidP="00760128">
            <w:pPr>
              <w:tabs>
                <w:tab w:val="left" w:pos="34"/>
              </w:tabs>
            </w:pPr>
            <w:r w:rsidRPr="0046651B">
              <w:t xml:space="preserve">- количество соглашений, заключенных с юридическими лицами и индивидуальными предпринимателями, о благоустройстве не позднее </w:t>
            </w:r>
            <w:r w:rsidR="00F840C0" w:rsidRPr="0046651B">
              <w:t>2024</w:t>
            </w:r>
            <w:r w:rsidRPr="0046651B">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Нижнеудинского муниципального образования;</w:t>
            </w:r>
          </w:p>
          <w:p w:rsidR="00F6300B" w:rsidRPr="0046651B" w:rsidRDefault="00F6300B" w:rsidP="00760128">
            <w:pPr>
              <w:tabs>
                <w:tab w:val="left" w:pos="34"/>
              </w:tabs>
              <w:ind w:firstLine="34"/>
            </w:pPr>
            <w:r w:rsidRPr="0046651B">
              <w:t xml:space="preserve">- количество  </w:t>
            </w:r>
            <w:r w:rsidRPr="0046651B">
              <w:rPr>
                <w:bCs/>
              </w:rPr>
              <w:t>индивидуальных жилых домов и земельных участков, предоставленных для их размещения, по которым проведена инвентаризация территории;</w:t>
            </w:r>
          </w:p>
          <w:p w:rsidR="00F6300B" w:rsidRPr="0046651B" w:rsidRDefault="00F6300B" w:rsidP="00760128">
            <w:pPr>
              <w:tabs>
                <w:tab w:val="left" w:pos="34"/>
              </w:tabs>
              <w:ind w:firstLine="34"/>
            </w:pPr>
            <w:r w:rsidRPr="0046651B">
              <w:t xml:space="preserve">-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w:t>
            </w:r>
            <w:r w:rsidR="00F840C0" w:rsidRPr="0046651B">
              <w:t>2024</w:t>
            </w:r>
            <w:r w:rsidRPr="0046651B">
              <w:t xml:space="preserve"> года в соответствии с требованиями утвержденных Правил благоустройства территории Нижнеудинского муниципального образования;</w:t>
            </w:r>
          </w:p>
          <w:p w:rsidR="00F6300B" w:rsidRPr="0046651B" w:rsidRDefault="00F6300B" w:rsidP="00760128">
            <w:pPr>
              <w:tabs>
                <w:tab w:val="left" w:pos="34"/>
              </w:tabs>
            </w:pPr>
            <w:r w:rsidRPr="0046651B">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F6300B" w:rsidRPr="0046651B" w:rsidRDefault="00F6300B" w:rsidP="00760128">
            <w:pPr>
              <w:tabs>
                <w:tab w:val="left" w:pos="34"/>
              </w:tabs>
              <w:ind w:firstLine="459"/>
            </w:pPr>
            <w:r w:rsidRPr="0046651B">
              <w:t xml:space="preserve"> </w:t>
            </w:r>
          </w:p>
        </w:tc>
      </w:tr>
      <w:tr w:rsidR="00F6300B" w:rsidRPr="0046651B" w:rsidTr="00760128">
        <w:tc>
          <w:tcPr>
            <w:tcW w:w="3085" w:type="dxa"/>
            <w:vAlign w:val="center"/>
          </w:tcPr>
          <w:p w:rsidR="00F6300B" w:rsidRPr="0046651B" w:rsidRDefault="00F6300B" w:rsidP="00760128">
            <w:pPr>
              <w:jc w:val="center"/>
            </w:pPr>
            <w:r w:rsidRPr="0046651B">
              <w:lastRenderedPageBreak/>
              <w:t>Сроки реализации муниципальной программы</w:t>
            </w:r>
          </w:p>
        </w:tc>
        <w:tc>
          <w:tcPr>
            <w:tcW w:w="6095" w:type="dxa"/>
            <w:vAlign w:val="center"/>
          </w:tcPr>
          <w:p w:rsidR="00F6300B" w:rsidRPr="0046651B" w:rsidRDefault="00F6300B" w:rsidP="00F6300B">
            <w:pPr>
              <w:tabs>
                <w:tab w:val="left" w:pos="34"/>
              </w:tabs>
            </w:pPr>
            <w:r w:rsidRPr="0046651B">
              <w:t>2018-2024 годы</w:t>
            </w:r>
          </w:p>
        </w:tc>
      </w:tr>
      <w:tr w:rsidR="00F6300B" w:rsidRPr="0046651B" w:rsidTr="00760128">
        <w:tc>
          <w:tcPr>
            <w:tcW w:w="3085" w:type="dxa"/>
            <w:vAlign w:val="center"/>
          </w:tcPr>
          <w:p w:rsidR="00F6300B" w:rsidRPr="0046651B" w:rsidRDefault="00F6300B" w:rsidP="00760128">
            <w:pPr>
              <w:jc w:val="center"/>
            </w:pPr>
            <w:r w:rsidRPr="0046651B">
              <w:t>Ресурсное обеспечение муниципальной программы</w:t>
            </w:r>
          </w:p>
        </w:tc>
        <w:tc>
          <w:tcPr>
            <w:tcW w:w="6095" w:type="dxa"/>
            <w:vAlign w:val="center"/>
          </w:tcPr>
          <w:p w:rsidR="00F6300B" w:rsidRPr="0046651B" w:rsidRDefault="00F6300B" w:rsidP="0072601C">
            <w:pPr>
              <w:tabs>
                <w:tab w:val="left" w:pos="34"/>
              </w:tabs>
              <w:ind w:firstLine="317"/>
              <w:jc w:val="both"/>
            </w:pPr>
            <w:r w:rsidRPr="0046651B">
              <w:t>Общий объем расходов на реализацию муниципальной программы составляет:  30 078,57989 тыс. руб.,   из них средств:</w:t>
            </w:r>
          </w:p>
          <w:p w:rsidR="00F6300B" w:rsidRPr="0046651B" w:rsidRDefault="00F6300B" w:rsidP="0072601C">
            <w:pPr>
              <w:tabs>
                <w:tab w:val="left" w:pos="34"/>
              </w:tabs>
              <w:ind w:firstLine="34"/>
              <w:jc w:val="both"/>
            </w:pPr>
            <w:r w:rsidRPr="0046651B">
              <w:t>местного бюджета 12 229,93678 тыс. руб.;</w:t>
            </w:r>
          </w:p>
          <w:p w:rsidR="00F6300B" w:rsidRPr="0046651B" w:rsidRDefault="00F6300B" w:rsidP="0072601C">
            <w:pPr>
              <w:tabs>
                <w:tab w:val="left" w:pos="34"/>
              </w:tabs>
              <w:ind w:firstLine="34"/>
              <w:jc w:val="both"/>
            </w:pPr>
            <w:r w:rsidRPr="0046651B">
              <w:t xml:space="preserve">областного бюджета 5 226,70162 </w:t>
            </w:r>
            <w:proofErr w:type="spellStart"/>
            <w:r w:rsidRPr="0046651B">
              <w:t>тыс</w:t>
            </w:r>
            <w:proofErr w:type="gramStart"/>
            <w:r w:rsidRPr="0046651B">
              <w:t>.р</w:t>
            </w:r>
            <w:proofErr w:type="gramEnd"/>
            <w:r w:rsidRPr="0046651B">
              <w:t>уб</w:t>
            </w:r>
            <w:proofErr w:type="spellEnd"/>
            <w:r w:rsidRPr="0046651B">
              <w:t>.;</w:t>
            </w:r>
          </w:p>
          <w:p w:rsidR="00F6300B" w:rsidRPr="0046651B" w:rsidRDefault="00F6300B" w:rsidP="0072601C">
            <w:pPr>
              <w:tabs>
                <w:tab w:val="left" w:pos="34"/>
              </w:tabs>
              <w:ind w:firstLine="34"/>
              <w:jc w:val="both"/>
            </w:pPr>
            <w:r w:rsidRPr="0046651B">
              <w:t xml:space="preserve">федерального бюджета 12 621,94149 </w:t>
            </w:r>
            <w:proofErr w:type="spellStart"/>
            <w:r w:rsidRPr="0046651B">
              <w:t>тыс</w:t>
            </w:r>
            <w:proofErr w:type="gramStart"/>
            <w:r w:rsidRPr="0046651B">
              <w:t>.р</w:t>
            </w:r>
            <w:proofErr w:type="gramEnd"/>
            <w:r w:rsidRPr="0046651B">
              <w:t>уб</w:t>
            </w:r>
            <w:proofErr w:type="spellEnd"/>
            <w:r w:rsidRPr="0046651B">
              <w:t>.</w:t>
            </w:r>
          </w:p>
          <w:p w:rsidR="00F6300B" w:rsidRPr="0046651B" w:rsidRDefault="00F6300B" w:rsidP="0072601C">
            <w:pPr>
              <w:tabs>
                <w:tab w:val="left" w:pos="34"/>
              </w:tabs>
              <w:jc w:val="both"/>
            </w:pPr>
            <w:r w:rsidRPr="0046651B">
              <w:rPr>
                <w:b/>
              </w:rPr>
              <w:t>на 2018 год 19 578,57989  тыс. руб.</w:t>
            </w:r>
            <w:r w:rsidRPr="0046651B">
              <w:t>, из них средств:</w:t>
            </w:r>
          </w:p>
          <w:p w:rsidR="00F6300B" w:rsidRPr="0046651B" w:rsidRDefault="00F6300B" w:rsidP="0072601C">
            <w:pPr>
              <w:tabs>
                <w:tab w:val="left" w:pos="34"/>
              </w:tabs>
              <w:ind w:firstLine="34"/>
              <w:jc w:val="both"/>
            </w:pPr>
            <w:r w:rsidRPr="0046651B">
              <w:t>местного бюджета 1 729,93678 тыс. руб.;</w:t>
            </w:r>
          </w:p>
          <w:p w:rsidR="00F6300B" w:rsidRPr="0046651B" w:rsidRDefault="00F6300B" w:rsidP="0072601C">
            <w:pPr>
              <w:tabs>
                <w:tab w:val="left" w:pos="34"/>
              </w:tabs>
              <w:ind w:firstLine="34"/>
              <w:jc w:val="both"/>
            </w:pPr>
            <w:r w:rsidRPr="0046651B">
              <w:t xml:space="preserve">областного бюджета 5 226,70162 </w:t>
            </w:r>
            <w:proofErr w:type="spellStart"/>
            <w:r w:rsidRPr="0046651B">
              <w:t>тыс</w:t>
            </w:r>
            <w:proofErr w:type="gramStart"/>
            <w:r w:rsidRPr="0046651B">
              <w:t>.р</w:t>
            </w:r>
            <w:proofErr w:type="gramEnd"/>
            <w:r w:rsidRPr="0046651B">
              <w:t>уб</w:t>
            </w:r>
            <w:proofErr w:type="spellEnd"/>
            <w:r w:rsidRPr="0046651B">
              <w:t>.;</w:t>
            </w:r>
          </w:p>
          <w:p w:rsidR="00F6300B" w:rsidRPr="0046651B" w:rsidRDefault="00F6300B" w:rsidP="0072601C">
            <w:pPr>
              <w:tabs>
                <w:tab w:val="left" w:pos="34"/>
              </w:tabs>
              <w:ind w:firstLine="34"/>
              <w:jc w:val="both"/>
            </w:pPr>
            <w:r w:rsidRPr="0046651B">
              <w:t xml:space="preserve">федерального бюджета 12 621,94149 </w:t>
            </w:r>
            <w:proofErr w:type="spellStart"/>
            <w:r w:rsidRPr="0046651B">
              <w:t>тыс</w:t>
            </w:r>
            <w:proofErr w:type="gramStart"/>
            <w:r w:rsidRPr="0046651B">
              <w:t>.р</w:t>
            </w:r>
            <w:proofErr w:type="gramEnd"/>
            <w:r w:rsidRPr="0046651B">
              <w:t>уб</w:t>
            </w:r>
            <w:proofErr w:type="spellEnd"/>
            <w:r w:rsidRPr="0046651B">
              <w:t>.</w:t>
            </w:r>
          </w:p>
          <w:p w:rsidR="00F6300B" w:rsidRPr="0046651B" w:rsidRDefault="00F6300B" w:rsidP="0072601C">
            <w:pPr>
              <w:tabs>
                <w:tab w:val="left" w:pos="34"/>
              </w:tabs>
              <w:jc w:val="both"/>
            </w:pPr>
            <w:r w:rsidRPr="0046651B">
              <w:rPr>
                <w:b/>
              </w:rPr>
              <w:t>на 2019 год</w:t>
            </w:r>
            <w:r w:rsidRPr="0046651B">
              <w:t xml:space="preserve"> </w:t>
            </w:r>
            <w:r w:rsidRPr="0046651B">
              <w:rPr>
                <w:b/>
              </w:rPr>
              <w:t>2 500 тыс. руб</w:t>
            </w:r>
            <w:r w:rsidRPr="0046651B">
              <w:t>.,   из них средств:</w:t>
            </w:r>
          </w:p>
          <w:p w:rsidR="00F6300B" w:rsidRPr="0046651B" w:rsidRDefault="00F6300B" w:rsidP="0072601C">
            <w:pPr>
              <w:tabs>
                <w:tab w:val="left" w:pos="34"/>
              </w:tabs>
              <w:ind w:firstLine="34"/>
              <w:jc w:val="both"/>
            </w:pPr>
            <w:r w:rsidRPr="0046651B">
              <w:t>местного бюджета 2 500 тыс. руб.;</w:t>
            </w:r>
          </w:p>
          <w:p w:rsidR="00F6300B" w:rsidRPr="0046651B" w:rsidRDefault="00F6300B" w:rsidP="00760128">
            <w:pPr>
              <w:tabs>
                <w:tab w:val="left" w:pos="34"/>
              </w:tabs>
            </w:pPr>
            <w:r w:rsidRPr="0046651B">
              <w:rPr>
                <w:b/>
              </w:rPr>
              <w:t xml:space="preserve">на </w:t>
            </w:r>
            <w:r w:rsidR="00F840C0" w:rsidRPr="0046651B">
              <w:rPr>
                <w:b/>
              </w:rPr>
              <w:t>2024</w:t>
            </w:r>
            <w:r w:rsidRPr="0046651B">
              <w:rPr>
                <w:b/>
              </w:rPr>
              <w:t xml:space="preserve"> год 2 500 тыс. руб</w:t>
            </w:r>
            <w:r w:rsidRPr="0046651B">
              <w:t>.,   из них средств:</w:t>
            </w:r>
          </w:p>
          <w:p w:rsidR="00F6300B" w:rsidRPr="0046651B" w:rsidRDefault="00F6300B" w:rsidP="00760128">
            <w:pPr>
              <w:tabs>
                <w:tab w:val="left" w:pos="34"/>
              </w:tabs>
              <w:ind w:firstLine="34"/>
            </w:pPr>
            <w:r w:rsidRPr="0046651B">
              <w:t>местного бюджета 2 500 тыс. руб.;</w:t>
            </w:r>
          </w:p>
          <w:p w:rsidR="00F6300B" w:rsidRPr="0046651B" w:rsidRDefault="00F6300B" w:rsidP="00760128">
            <w:pPr>
              <w:tabs>
                <w:tab w:val="left" w:pos="34"/>
              </w:tabs>
            </w:pPr>
            <w:r w:rsidRPr="0046651B">
              <w:rPr>
                <w:b/>
              </w:rPr>
              <w:t>на 2021 год 2 500 тыс. руб.</w:t>
            </w:r>
            <w:r w:rsidRPr="0046651B">
              <w:t>,   из них средств:</w:t>
            </w:r>
          </w:p>
          <w:p w:rsidR="00F6300B" w:rsidRPr="0046651B" w:rsidRDefault="00F6300B" w:rsidP="00760128">
            <w:pPr>
              <w:tabs>
                <w:tab w:val="left" w:pos="34"/>
              </w:tabs>
              <w:ind w:firstLine="34"/>
            </w:pPr>
            <w:r w:rsidRPr="0046651B">
              <w:t>местного бюджета 2 500 тыс. руб.;</w:t>
            </w:r>
          </w:p>
          <w:p w:rsidR="00F6300B" w:rsidRPr="0046651B" w:rsidRDefault="00F6300B" w:rsidP="00760128">
            <w:pPr>
              <w:tabs>
                <w:tab w:val="left" w:pos="34"/>
              </w:tabs>
            </w:pPr>
            <w:r w:rsidRPr="0046651B">
              <w:rPr>
                <w:b/>
              </w:rPr>
              <w:t>на 2022 год</w:t>
            </w:r>
            <w:r w:rsidRPr="0046651B">
              <w:t xml:space="preserve"> </w:t>
            </w:r>
            <w:r w:rsidRPr="0046651B">
              <w:rPr>
                <w:b/>
              </w:rPr>
              <w:t>3 000</w:t>
            </w:r>
            <w:r w:rsidRPr="0046651B">
              <w:t xml:space="preserve"> </w:t>
            </w:r>
            <w:r w:rsidRPr="0046651B">
              <w:rPr>
                <w:b/>
              </w:rPr>
              <w:t>тыс. руб.,</w:t>
            </w:r>
            <w:r w:rsidRPr="0046651B">
              <w:t xml:space="preserve">   из них средств:</w:t>
            </w:r>
          </w:p>
          <w:p w:rsidR="00F6300B" w:rsidRPr="0046651B" w:rsidRDefault="00F6300B" w:rsidP="00760128">
            <w:pPr>
              <w:tabs>
                <w:tab w:val="left" w:pos="34"/>
              </w:tabs>
              <w:ind w:firstLine="34"/>
            </w:pPr>
            <w:r w:rsidRPr="0046651B">
              <w:t>местного бюджета 3 000 тыс. руб.</w:t>
            </w:r>
          </w:p>
          <w:p w:rsidR="00F37DBD" w:rsidRPr="0046651B" w:rsidRDefault="00F37DBD" w:rsidP="00F37DBD">
            <w:pPr>
              <w:tabs>
                <w:tab w:val="left" w:pos="34"/>
              </w:tabs>
            </w:pPr>
            <w:r w:rsidRPr="0046651B">
              <w:rPr>
                <w:b/>
              </w:rPr>
              <w:lastRenderedPageBreak/>
              <w:t>на 2023 год</w:t>
            </w:r>
            <w:r w:rsidRPr="0046651B">
              <w:t xml:space="preserve"> </w:t>
            </w:r>
            <w:r w:rsidRPr="0046651B">
              <w:rPr>
                <w:b/>
              </w:rPr>
              <w:t>2 000</w:t>
            </w:r>
            <w:r w:rsidRPr="0046651B">
              <w:t xml:space="preserve"> </w:t>
            </w:r>
            <w:r w:rsidRPr="0046651B">
              <w:rPr>
                <w:b/>
              </w:rPr>
              <w:t>тыс. руб.,</w:t>
            </w:r>
            <w:r w:rsidRPr="0046651B">
              <w:t xml:space="preserve">   из них средств:</w:t>
            </w:r>
          </w:p>
          <w:p w:rsidR="00F37DBD" w:rsidRPr="0046651B" w:rsidRDefault="00F37DBD" w:rsidP="00F37DBD">
            <w:pPr>
              <w:tabs>
                <w:tab w:val="left" w:pos="34"/>
              </w:tabs>
              <w:ind w:firstLine="34"/>
            </w:pPr>
            <w:r w:rsidRPr="0046651B">
              <w:t>местного бюджета 3 000 тыс. руб.</w:t>
            </w:r>
          </w:p>
          <w:p w:rsidR="00F37DBD" w:rsidRPr="0046651B" w:rsidRDefault="00F37DBD" w:rsidP="00F37DBD">
            <w:pPr>
              <w:tabs>
                <w:tab w:val="left" w:pos="34"/>
              </w:tabs>
            </w:pPr>
            <w:r w:rsidRPr="0046651B">
              <w:rPr>
                <w:b/>
              </w:rPr>
              <w:t>на 2024 год</w:t>
            </w:r>
            <w:r w:rsidRPr="0046651B">
              <w:t xml:space="preserve"> </w:t>
            </w:r>
            <w:r w:rsidRPr="0046651B">
              <w:rPr>
                <w:b/>
              </w:rPr>
              <w:t>2 000</w:t>
            </w:r>
            <w:r w:rsidRPr="0046651B">
              <w:t xml:space="preserve"> </w:t>
            </w:r>
            <w:r w:rsidRPr="0046651B">
              <w:rPr>
                <w:b/>
              </w:rPr>
              <w:t>тыс. руб.,</w:t>
            </w:r>
            <w:r w:rsidRPr="0046651B">
              <w:t xml:space="preserve">   из них средств:</w:t>
            </w:r>
          </w:p>
          <w:p w:rsidR="00F6300B" w:rsidRPr="0046651B" w:rsidRDefault="00F37DBD" w:rsidP="00F37DBD">
            <w:pPr>
              <w:tabs>
                <w:tab w:val="left" w:pos="34"/>
              </w:tabs>
              <w:ind w:firstLine="34"/>
            </w:pPr>
            <w:r w:rsidRPr="0046651B">
              <w:t>местного бюджета 3 000 тыс. руб.</w:t>
            </w:r>
          </w:p>
        </w:tc>
      </w:tr>
      <w:tr w:rsidR="00F6300B" w:rsidRPr="0046651B" w:rsidTr="00760128">
        <w:tc>
          <w:tcPr>
            <w:tcW w:w="3085" w:type="dxa"/>
            <w:vAlign w:val="center"/>
          </w:tcPr>
          <w:p w:rsidR="00F6300B" w:rsidRPr="0046651B" w:rsidRDefault="00F6300B" w:rsidP="00760128">
            <w:pPr>
              <w:jc w:val="center"/>
            </w:pPr>
            <w:r w:rsidRPr="0046651B">
              <w:lastRenderedPageBreak/>
              <w:t>Перечень основных мероприятий муниципальной программы</w:t>
            </w:r>
          </w:p>
        </w:tc>
        <w:tc>
          <w:tcPr>
            <w:tcW w:w="6095" w:type="dxa"/>
            <w:vAlign w:val="center"/>
          </w:tcPr>
          <w:p w:rsidR="00F6300B" w:rsidRPr="0046651B" w:rsidRDefault="00F6300B" w:rsidP="00760128">
            <w:pPr>
              <w:tabs>
                <w:tab w:val="left" w:pos="34"/>
              </w:tabs>
            </w:pPr>
            <w:r w:rsidRPr="0046651B">
              <w:t>1. Благоустройство дворовых территорий многоквартирных домов.</w:t>
            </w:r>
          </w:p>
          <w:p w:rsidR="00F6300B" w:rsidRPr="0046651B" w:rsidRDefault="00F6300B" w:rsidP="00760128">
            <w:pPr>
              <w:tabs>
                <w:tab w:val="left" w:pos="34"/>
              </w:tabs>
              <w:ind w:firstLine="34"/>
            </w:pPr>
            <w:r w:rsidRPr="0046651B">
              <w:t>2. Благоустройство общественных территорий.</w:t>
            </w:r>
          </w:p>
          <w:p w:rsidR="00F6300B" w:rsidRPr="0046651B" w:rsidRDefault="00F6300B" w:rsidP="00760128">
            <w:pPr>
              <w:tabs>
                <w:tab w:val="left" w:pos="34"/>
              </w:tabs>
              <w:ind w:firstLine="34"/>
            </w:pPr>
            <w:r w:rsidRPr="0046651B">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F6300B" w:rsidRPr="0046651B" w:rsidRDefault="00F6300B" w:rsidP="00760128">
            <w:pPr>
              <w:tabs>
                <w:tab w:val="left" w:pos="34"/>
              </w:tabs>
            </w:pPr>
            <w:r w:rsidRPr="0046651B">
              <w:t>4. Мероприятия по инвентаризации уровня благоустройства индивидуальных жилых домов и земельных участков, предоставленных для их размещения.</w:t>
            </w:r>
          </w:p>
          <w:p w:rsidR="00F6300B" w:rsidRPr="0046651B" w:rsidRDefault="00F6300B" w:rsidP="00760128">
            <w:pPr>
              <w:tabs>
                <w:tab w:val="left" w:pos="34"/>
              </w:tabs>
            </w:pPr>
            <w:r w:rsidRPr="0046651B">
              <w:t>5.Благоустройство индивидуальных жилых домов и земельных участков, предоставленных для их размещения.</w:t>
            </w:r>
          </w:p>
          <w:p w:rsidR="00F6300B" w:rsidRPr="0046651B" w:rsidRDefault="00F6300B" w:rsidP="00760128">
            <w:pPr>
              <w:tabs>
                <w:tab w:val="left" w:pos="34"/>
              </w:tabs>
            </w:pPr>
            <w:r w:rsidRPr="0046651B">
              <w:t>6. Обеспечения доступности для инвалидов и других маломобильных групп</w:t>
            </w:r>
          </w:p>
        </w:tc>
      </w:tr>
      <w:tr w:rsidR="00F6300B" w:rsidRPr="0046651B" w:rsidTr="00760128">
        <w:tc>
          <w:tcPr>
            <w:tcW w:w="3085" w:type="dxa"/>
            <w:vAlign w:val="center"/>
          </w:tcPr>
          <w:p w:rsidR="00F6300B" w:rsidRPr="0046651B" w:rsidRDefault="00F6300B" w:rsidP="00760128">
            <w:pPr>
              <w:jc w:val="center"/>
            </w:pPr>
            <w:r w:rsidRPr="0046651B">
              <w:t>Ожидаемые конечные результаты реализации муниципальной программы</w:t>
            </w:r>
          </w:p>
        </w:tc>
        <w:tc>
          <w:tcPr>
            <w:tcW w:w="6095" w:type="dxa"/>
            <w:vAlign w:val="center"/>
          </w:tcPr>
          <w:p w:rsidR="00F6300B" w:rsidRPr="0046651B" w:rsidRDefault="00F6300B" w:rsidP="00760128">
            <w:pPr>
              <w:tabs>
                <w:tab w:val="left" w:pos="34"/>
              </w:tabs>
              <w:outlineLvl w:val="4"/>
            </w:pPr>
            <w:r w:rsidRPr="0046651B">
              <w:t>Создание безопасных и комфортных условий для проживания населения</w:t>
            </w:r>
          </w:p>
        </w:tc>
      </w:tr>
    </w:tbl>
    <w:p w:rsidR="00F6300B" w:rsidRPr="0046651B" w:rsidRDefault="00F6300B">
      <w:pPr>
        <w:jc w:val="center"/>
        <w:outlineLvl w:val="0"/>
      </w:pPr>
    </w:p>
    <w:p w:rsidR="00850493" w:rsidRPr="0046651B" w:rsidRDefault="00850493" w:rsidP="00850493">
      <w:pPr>
        <w:jc w:val="center"/>
      </w:pPr>
      <w:r w:rsidRPr="0046651B">
        <w:rPr>
          <w:b/>
        </w:rPr>
        <w:t>2. Характеристика текущего состояния сферы реализации муниципальной программы, проблемы</w:t>
      </w:r>
    </w:p>
    <w:p w:rsidR="00850493" w:rsidRPr="0046651B" w:rsidRDefault="00850493" w:rsidP="00850493"/>
    <w:p w:rsidR="00BF21AF" w:rsidRPr="0046651B" w:rsidRDefault="00E54E51">
      <w:pPr>
        <w:autoSpaceDE w:val="0"/>
        <w:autoSpaceDN w:val="0"/>
        <w:adjustRightInd w:val="0"/>
        <w:ind w:firstLine="709"/>
        <w:jc w:val="both"/>
      </w:pPr>
      <w:r w:rsidRPr="0046651B">
        <w:t>Численность населения Нижнеудинского муниципального образования на 01.01.201</w:t>
      </w:r>
      <w:r w:rsidR="00F6300B" w:rsidRPr="0046651B">
        <w:t>8 года составляет 33 918</w:t>
      </w:r>
      <w:r w:rsidRPr="0046651B">
        <w:t xml:space="preserve"> человек. На территории Нижнеудинског</w:t>
      </w:r>
      <w:r w:rsidR="00F6300B" w:rsidRPr="0046651B">
        <w:t>о муниципального образования 509</w:t>
      </w:r>
      <w:r w:rsidRPr="0046651B">
        <w:t xml:space="preserve"> многоквартирных домов, что составляет в комплексе 196 дворовых территорий. Общественных пространств </w:t>
      </w:r>
      <w:r w:rsidR="00400361" w:rsidRPr="0046651B">
        <w:t>21</w:t>
      </w:r>
      <w:r w:rsidRPr="0046651B">
        <w:t xml:space="preserve">. </w:t>
      </w:r>
      <w:r w:rsidRPr="00EB773D">
        <w:t xml:space="preserve">ИЖС </w:t>
      </w:r>
      <w:r w:rsidR="00EB773D" w:rsidRPr="00EB773D">
        <w:t>7169</w:t>
      </w:r>
      <w:r w:rsidRPr="00EB773D">
        <w:t xml:space="preserve"> </w:t>
      </w:r>
      <w:r w:rsidRPr="0046651B">
        <w:t xml:space="preserve">и </w:t>
      </w:r>
      <w:r w:rsidR="002215F7" w:rsidRPr="0046651B">
        <w:t>50 объектов недвижимого имущества и земельных участков</w:t>
      </w:r>
      <w:r w:rsidRPr="0046651B">
        <w:t xml:space="preserve">, </w:t>
      </w:r>
      <w:r w:rsidR="002215F7" w:rsidRPr="0046651B">
        <w:t>правообладателями которых являются</w:t>
      </w:r>
      <w:r w:rsidRPr="0046651B">
        <w:t xml:space="preserve"> индивидуальны</w:t>
      </w:r>
      <w:r w:rsidR="002215F7" w:rsidRPr="0046651B">
        <w:t>е</w:t>
      </w:r>
      <w:r w:rsidRPr="0046651B">
        <w:t xml:space="preserve"> предпринимател</w:t>
      </w:r>
      <w:r w:rsidR="002215F7" w:rsidRPr="0046651B">
        <w:t>и</w:t>
      </w:r>
      <w:r w:rsidRPr="0046651B">
        <w:t xml:space="preserve"> и юридически</w:t>
      </w:r>
      <w:r w:rsidR="002215F7" w:rsidRPr="0046651B">
        <w:t>е</w:t>
      </w:r>
      <w:r w:rsidRPr="0046651B">
        <w:t xml:space="preserve"> лица.</w:t>
      </w:r>
    </w:p>
    <w:p w:rsidR="00850493" w:rsidRPr="0046651B" w:rsidRDefault="00850493" w:rsidP="00850493">
      <w:pPr>
        <w:ind w:firstLine="709"/>
        <w:jc w:val="both"/>
        <w:rPr>
          <w:rFonts w:eastAsiaTheme="minorHAnsi"/>
          <w:lang w:eastAsia="en-US"/>
        </w:rPr>
      </w:pPr>
      <w:r w:rsidRPr="0046651B">
        <w:rPr>
          <w:rFonts w:eastAsiaTheme="minorHAnsi"/>
          <w:lang w:eastAsia="en-US"/>
        </w:rPr>
        <w:t xml:space="preserve">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 </w:t>
      </w:r>
    </w:p>
    <w:p w:rsidR="00850493" w:rsidRPr="0046651B" w:rsidRDefault="00850493" w:rsidP="00850493">
      <w:pPr>
        <w:ind w:firstLine="709"/>
        <w:jc w:val="both"/>
      </w:pPr>
      <w:proofErr w:type="gramStart"/>
      <w:r w:rsidRPr="0046651B">
        <w:t>Одним из основных направлений деятельности органов местного самоуправления, в соответствии с требованиями Федерального закона №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850493" w:rsidRPr="0046651B" w:rsidRDefault="00850493" w:rsidP="00850493">
      <w:pPr>
        <w:ind w:firstLine="709"/>
        <w:jc w:val="both"/>
      </w:pPr>
      <w:r w:rsidRPr="0046651B">
        <w:t xml:space="preserve">На сегодняшний день вследствие целого ряда причин, таких как естественный износ твёрдых покрытий, малых архитектурных форм и зелёных насаждений, привели к тому, что существующее состояние благоустройства территории города не соответствует </w:t>
      </w:r>
      <w:proofErr w:type="gramStart"/>
      <w:r w:rsidRPr="0046651B">
        <w:t>современным</w:t>
      </w:r>
      <w:proofErr w:type="gramEnd"/>
      <w:r w:rsidRPr="0046651B">
        <w:t xml:space="preserve"> требования градостроительства и благоустройства. Твёрдые покрытия нуждаются в восстановлении, число существующих малых архитектурных форм не отвечает потребностям населения, а также не обеспечена, в полной мере, физическая, </w:t>
      </w:r>
      <w:r w:rsidRPr="0046651B">
        <w:lastRenderedPageBreak/>
        <w:t xml:space="preserve">пространственная и информационная доступность зданий, сооружений, дворовых и общественных территорий для инвалидов и других маломобильных групп населения. </w:t>
      </w:r>
    </w:p>
    <w:p w:rsidR="00850493" w:rsidRPr="0046651B" w:rsidRDefault="00850493" w:rsidP="00850493">
      <w:pPr>
        <w:pStyle w:val="ConsPlusNormal"/>
        <w:ind w:firstLine="709"/>
        <w:jc w:val="both"/>
        <w:rPr>
          <w:rFonts w:ascii="Times New Roman" w:hAnsi="Times New Roman" w:cs="Times New Roman"/>
          <w:sz w:val="24"/>
          <w:szCs w:val="24"/>
        </w:rPr>
      </w:pPr>
      <w:r w:rsidRPr="0046651B">
        <w:rPr>
          <w:rFonts w:ascii="Times New Roman" w:hAnsi="Times New Roman" w:cs="Times New Roman"/>
          <w:sz w:val="24"/>
          <w:szCs w:val="24"/>
        </w:rPr>
        <w:t xml:space="preserve">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дворовых территорий многоквартирных домов и проездов к дворовым территориям, от состояния которых во многом зависит качество жизни населения. Текущее состояние большинства дворовых территорий г. Нижнеудинска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и т.д. </w:t>
      </w:r>
    </w:p>
    <w:p w:rsidR="00850493" w:rsidRPr="0046651B" w:rsidRDefault="00850493" w:rsidP="00850493">
      <w:pPr>
        <w:ind w:firstLine="709"/>
        <w:jc w:val="both"/>
        <w:rPr>
          <w:rFonts w:eastAsiaTheme="minorHAnsi"/>
          <w:lang w:eastAsia="en-US"/>
        </w:rPr>
      </w:pPr>
      <w:r w:rsidRPr="0046651B">
        <w:rPr>
          <w:rFonts w:eastAsiaTheme="minorHAnsi"/>
          <w:lang w:eastAsia="en-US"/>
        </w:rPr>
        <w:t>В целях преодоления сложившихся за последние годы негативных тенденций в сфере благоустройства, необходима реализация муниципальной программы, рассчитанной на долгосрочный период, в рамках которой должна предусматриваться целенаправленная работа по комплексному благоустройству территории Нижнеудинского муниципального образования.</w:t>
      </w:r>
    </w:p>
    <w:p w:rsidR="00850493" w:rsidRPr="0046651B" w:rsidRDefault="00850493" w:rsidP="00850493">
      <w:pPr>
        <w:ind w:firstLine="709"/>
        <w:jc w:val="both"/>
        <w:rPr>
          <w:rFonts w:eastAsiaTheme="minorHAnsi"/>
          <w:lang w:eastAsia="en-US"/>
        </w:rPr>
      </w:pPr>
      <w:r w:rsidRPr="0046651B">
        <w:rPr>
          <w:rFonts w:eastAsiaTheme="minorHAnsi"/>
          <w:lang w:eastAsia="en-US"/>
        </w:rPr>
        <w:t xml:space="preserve">В этой связи разработана настоящая муниципальная программа, которая направлена на решение проблем в сфере благоустройства. </w:t>
      </w:r>
    </w:p>
    <w:p w:rsidR="00850493" w:rsidRPr="0046651B" w:rsidRDefault="00850493" w:rsidP="00850493">
      <w:pPr>
        <w:ind w:firstLine="709"/>
        <w:jc w:val="both"/>
        <w:rPr>
          <w:rFonts w:eastAsiaTheme="minorHAnsi"/>
          <w:lang w:eastAsia="en-US"/>
        </w:rPr>
      </w:pPr>
      <w:r w:rsidRPr="0046651B">
        <w:rPr>
          <w:rFonts w:eastAsiaTheme="minorHAnsi"/>
          <w:lang w:eastAsia="en-US"/>
        </w:rPr>
        <w:t>Также в рамках муниципальной программы будет решена задача обустройства парков.</w:t>
      </w:r>
    </w:p>
    <w:p w:rsidR="00850493" w:rsidRPr="0046651B" w:rsidRDefault="00850493" w:rsidP="00850493">
      <w:pPr>
        <w:ind w:firstLine="709"/>
        <w:jc w:val="both"/>
      </w:pPr>
      <w:proofErr w:type="gramStart"/>
      <w:r w:rsidRPr="0046651B">
        <w:rPr>
          <w:rFonts w:eastAsiaTheme="minorHAnsi"/>
          <w:lang w:eastAsia="en-US"/>
        </w:rPr>
        <w:t xml:space="preserve">Настоящая муниципальной программа разработана на основании </w:t>
      </w:r>
      <w:r w:rsidRPr="0046651B">
        <w:rPr>
          <w:rFonts w:eastAsiaTheme="minorHAnsi"/>
          <w:highlight w:val="yellow"/>
          <w:lang w:eastAsia="en-US"/>
        </w:rPr>
        <w:t>государственной программы Иркутской области «Формирование современной городской среды» на 2018 - 202</w:t>
      </w:r>
      <w:r w:rsidR="00760128" w:rsidRPr="0046651B">
        <w:rPr>
          <w:rFonts w:eastAsiaTheme="minorHAnsi"/>
          <w:highlight w:val="yellow"/>
          <w:lang w:eastAsia="en-US"/>
        </w:rPr>
        <w:t>4</w:t>
      </w:r>
      <w:r w:rsidRPr="0046651B">
        <w:rPr>
          <w:rFonts w:eastAsiaTheme="minorHAnsi"/>
          <w:highlight w:val="yellow"/>
          <w:lang w:eastAsia="en-US"/>
        </w:rPr>
        <w:t xml:space="preserve"> годы</w:t>
      </w:r>
      <w:r w:rsidRPr="0046651B">
        <w:rPr>
          <w:rFonts w:eastAsiaTheme="minorHAnsi"/>
          <w:lang w:eastAsia="en-US"/>
        </w:rPr>
        <w:t>, приоритетов государственной политики в сфере благоустройства муниципальных образований Иркутской области и создания комфортных условий для проживания граждан, а также направлена на реализацию на территории Нижнеудинского муниципального образования приоритетного проекта «Формирование комфортной городской среды».</w:t>
      </w:r>
      <w:proofErr w:type="gramEnd"/>
    </w:p>
    <w:p w:rsidR="00850493" w:rsidRPr="0046651B" w:rsidRDefault="00850493" w:rsidP="00850493">
      <w:pPr>
        <w:ind w:firstLine="708"/>
        <w:jc w:val="both"/>
      </w:pPr>
    </w:p>
    <w:p w:rsidR="00850493" w:rsidRPr="0046651B" w:rsidRDefault="00850493" w:rsidP="00850493">
      <w:pPr>
        <w:ind w:firstLine="708"/>
        <w:jc w:val="both"/>
      </w:pPr>
      <w:r w:rsidRPr="0046651B">
        <w:t xml:space="preserve">Сведения о текущих показателях (индикаторах) состояния благоустройства </w:t>
      </w:r>
      <w:proofErr w:type="gramStart"/>
      <w:r w:rsidRPr="0046651B">
        <w:t>в</w:t>
      </w:r>
      <w:proofErr w:type="gramEnd"/>
      <w:r w:rsidRPr="0046651B">
        <w:t xml:space="preserve"> </w:t>
      </w:r>
      <w:proofErr w:type="gramStart"/>
      <w:r w:rsidRPr="0046651B">
        <w:t>Нижнеудинском</w:t>
      </w:r>
      <w:proofErr w:type="gramEnd"/>
      <w:r w:rsidRPr="0046651B">
        <w:t xml:space="preserve"> муниципальном образовании за период, составляющий не менее 3 лет, предшествующих году начала реализации муниципальной программы, представлены в таблице 1.</w:t>
      </w:r>
    </w:p>
    <w:p w:rsidR="00850493" w:rsidRPr="0046651B" w:rsidRDefault="00850493" w:rsidP="00850493">
      <w:pPr>
        <w:jc w:val="right"/>
        <w:rPr>
          <w:bCs/>
          <w:color w:val="000000"/>
        </w:rPr>
      </w:pPr>
      <w:r w:rsidRPr="0046651B">
        <w:rPr>
          <w:bCs/>
          <w:color w:val="000000"/>
        </w:rPr>
        <w:t>Таблица 1</w:t>
      </w:r>
    </w:p>
    <w:p w:rsidR="00760128" w:rsidRPr="0046651B" w:rsidRDefault="00760128" w:rsidP="00760128">
      <w:pPr>
        <w:jc w:val="center"/>
        <w:rPr>
          <w:b/>
        </w:rPr>
      </w:pPr>
      <w:r w:rsidRPr="0046651B">
        <w:rPr>
          <w:b/>
        </w:rPr>
        <w:t xml:space="preserve">Сведения о текущих показателях (индикатора) состояния благоустройства </w:t>
      </w:r>
      <w:proofErr w:type="gramStart"/>
      <w:r w:rsidRPr="0046651B">
        <w:rPr>
          <w:b/>
        </w:rPr>
        <w:t>в</w:t>
      </w:r>
      <w:proofErr w:type="gramEnd"/>
      <w:r w:rsidRPr="0046651B">
        <w:rPr>
          <w:b/>
        </w:rPr>
        <w:t xml:space="preserve"> </w:t>
      </w:r>
      <w:proofErr w:type="gramStart"/>
      <w:r w:rsidRPr="0046651B">
        <w:rPr>
          <w:b/>
        </w:rPr>
        <w:t>Нижнеудинском</w:t>
      </w:r>
      <w:proofErr w:type="gramEnd"/>
      <w:r w:rsidRPr="0046651B">
        <w:rPr>
          <w:b/>
        </w:rPr>
        <w:t xml:space="preserve"> муниципальном образовании </w:t>
      </w:r>
    </w:p>
    <w:p w:rsidR="00760128" w:rsidRPr="0046651B" w:rsidRDefault="00760128" w:rsidP="00760128">
      <w:pPr>
        <w:jc w:val="center"/>
        <w:rPr>
          <w:b/>
        </w:rPr>
      </w:pPr>
    </w:p>
    <w:tbl>
      <w:tblPr>
        <w:tblStyle w:val="a8"/>
        <w:tblW w:w="9039" w:type="dxa"/>
        <w:tblLayout w:type="fixed"/>
        <w:tblLook w:val="01E0" w:firstRow="1" w:lastRow="1" w:firstColumn="1" w:lastColumn="1" w:noHBand="0" w:noVBand="0"/>
      </w:tblPr>
      <w:tblGrid>
        <w:gridCol w:w="533"/>
        <w:gridCol w:w="3119"/>
        <w:gridCol w:w="1417"/>
        <w:gridCol w:w="993"/>
        <w:gridCol w:w="992"/>
        <w:gridCol w:w="992"/>
        <w:gridCol w:w="993"/>
      </w:tblGrid>
      <w:tr w:rsidR="00760128" w:rsidRPr="0046651B" w:rsidTr="004856F0">
        <w:tc>
          <w:tcPr>
            <w:tcW w:w="533" w:type="dxa"/>
            <w:vMerge w:val="restart"/>
          </w:tcPr>
          <w:p w:rsidR="00760128" w:rsidRPr="0046651B" w:rsidRDefault="00760128" w:rsidP="00760128">
            <w:pPr>
              <w:jc w:val="center"/>
              <w:rPr>
                <w:b/>
              </w:rPr>
            </w:pPr>
            <w:r w:rsidRPr="0046651B">
              <w:rPr>
                <w:b/>
              </w:rPr>
              <w:t>№</w:t>
            </w:r>
          </w:p>
        </w:tc>
        <w:tc>
          <w:tcPr>
            <w:tcW w:w="3119" w:type="dxa"/>
            <w:vMerge w:val="restart"/>
          </w:tcPr>
          <w:p w:rsidR="00760128" w:rsidRPr="0046651B" w:rsidRDefault="00760128" w:rsidP="00760128">
            <w:pPr>
              <w:jc w:val="center"/>
              <w:rPr>
                <w:b/>
              </w:rPr>
            </w:pPr>
            <w:r w:rsidRPr="0046651B">
              <w:rPr>
                <w:b/>
              </w:rPr>
              <w:t>Наименование показателя (индикатора)</w:t>
            </w:r>
          </w:p>
        </w:tc>
        <w:tc>
          <w:tcPr>
            <w:tcW w:w="1417" w:type="dxa"/>
            <w:vMerge w:val="restart"/>
          </w:tcPr>
          <w:p w:rsidR="00760128" w:rsidRPr="0046651B" w:rsidRDefault="00760128" w:rsidP="00760128">
            <w:pPr>
              <w:jc w:val="center"/>
              <w:rPr>
                <w:b/>
              </w:rPr>
            </w:pPr>
            <w:r w:rsidRPr="0046651B">
              <w:rPr>
                <w:b/>
              </w:rPr>
              <w:t>Единица измерения</w:t>
            </w:r>
          </w:p>
        </w:tc>
        <w:tc>
          <w:tcPr>
            <w:tcW w:w="993" w:type="dxa"/>
            <w:vMerge w:val="restart"/>
          </w:tcPr>
          <w:p w:rsidR="00760128" w:rsidRPr="0046651B" w:rsidRDefault="00760128" w:rsidP="00760128">
            <w:pPr>
              <w:jc w:val="center"/>
              <w:rPr>
                <w:b/>
              </w:rPr>
            </w:pPr>
            <w:r w:rsidRPr="0046651B">
              <w:rPr>
                <w:b/>
              </w:rPr>
              <w:t>Всего по МО</w:t>
            </w:r>
          </w:p>
        </w:tc>
        <w:tc>
          <w:tcPr>
            <w:tcW w:w="2977" w:type="dxa"/>
            <w:gridSpan w:val="3"/>
          </w:tcPr>
          <w:p w:rsidR="00760128" w:rsidRPr="0046651B" w:rsidRDefault="00760128" w:rsidP="00760128">
            <w:pPr>
              <w:jc w:val="center"/>
              <w:rPr>
                <w:b/>
              </w:rPr>
            </w:pPr>
            <w:r w:rsidRPr="0046651B">
              <w:rPr>
                <w:b/>
              </w:rPr>
              <w:t>Значения показателей по годам</w:t>
            </w:r>
          </w:p>
        </w:tc>
      </w:tr>
      <w:tr w:rsidR="00760128" w:rsidRPr="0046651B" w:rsidTr="004856F0">
        <w:tc>
          <w:tcPr>
            <w:tcW w:w="533" w:type="dxa"/>
            <w:vMerge/>
          </w:tcPr>
          <w:p w:rsidR="00760128" w:rsidRPr="0046651B" w:rsidRDefault="00760128" w:rsidP="00760128">
            <w:pPr>
              <w:jc w:val="center"/>
              <w:rPr>
                <w:b/>
              </w:rPr>
            </w:pPr>
          </w:p>
        </w:tc>
        <w:tc>
          <w:tcPr>
            <w:tcW w:w="3119" w:type="dxa"/>
            <w:vMerge/>
          </w:tcPr>
          <w:p w:rsidR="00760128" w:rsidRPr="0046651B" w:rsidRDefault="00760128" w:rsidP="00760128">
            <w:pPr>
              <w:jc w:val="center"/>
              <w:rPr>
                <w:b/>
              </w:rPr>
            </w:pPr>
          </w:p>
        </w:tc>
        <w:tc>
          <w:tcPr>
            <w:tcW w:w="1417" w:type="dxa"/>
            <w:vMerge/>
          </w:tcPr>
          <w:p w:rsidR="00760128" w:rsidRPr="0046651B" w:rsidRDefault="00760128" w:rsidP="00760128">
            <w:pPr>
              <w:jc w:val="center"/>
              <w:rPr>
                <w:b/>
              </w:rPr>
            </w:pPr>
          </w:p>
        </w:tc>
        <w:tc>
          <w:tcPr>
            <w:tcW w:w="993" w:type="dxa"/>
            <w:vMerge/>
          </w:tcPr>
          <w:p w:rsidR="00760128" w:rsidRPr="0046651B" w:rsidRDefault="00760128" w:rsidP="00760128">
            <w:pPr>
              <w:jc w:val="center"/>
              <w:rPr>
                <w:b/>
              </w:rPr>
            </w:pPr>
          </w:p>
        </w:tc>
        <w:tc>
          <w:tcPr>
            <w:tcW w:w="992" w:type="dxa"/>
          </w:tcPr>
          <w:p w:rsidR="00760128" w:rsidRPr="0046651B" w:rsidRDefault="004856F0" w:rsidP="00760128">
            <w:pPr>
              <w:jc w:val="center"/>
              <w:rPr>
                <w:b/>
              </w:rPr>
            </w:pPr>
            <w:r w:rsidRPr="0046651B">
              <w:rPr>
                <w:b/>
              </w:rPr>
              <w:t>2018</w:t>
            </w:r>
            <w:r w:rsidR="00760128" w:rsidRPr="0046651B">
              <w:rPr>
                <w:b/>
              </w:rPr>
              <w:t> </w:t>
            </w:r>
          </w:p>
        </w:tc>
        <w:tc>
          <w:tcPr>
            <w:tcW w:w="992" w:type="dxa"/>
          </w:tcPr>
          <w:p w:rsidR="00760128" w:rsidRPr="0046651B" w:rsidRDefault="00760128" w:rsidP="004856F0">
            <w:pPr>
              <w:pStyle w:val="afffb"/>
              <w:jc w:val="center"/>
              <w:rPr>
                <w:rFonts w:ascii="Times New Roman" w:hAnsi="Times New Roman"/>
                <w:b/>
              </w:rPr>
            </w:pPr>
            <w:r w:rsidRPr="0046651B">
              <w:rPr>
                <w:rFonts w:ascii="Times New Roman" w:hAnsi="Times New Roman"/>
                <w:b/>
              </w:rPr>
              <w:t>201</w:t>
            </w:r>
            <w:r w:rsidR="004856F0" w:rsidRPr="0046651B">
              <w:rPr>
                <w:rFonts w:ascii="Times New Roman" w:hAnsi="Times New Roman"/>
                <w:b/>
              </w:rPr>
              <w:t>9</w:t>
            </w:r>
            <w:r w:rsidRPr="0046651B">
              <w:rPr>
                <w:rFonts w:ascii="Times New Roman" w:hAnsi="Times New Roman"/>
                <w:b/>
              </w:rPr>
              <w:t xml:space="preserve"> </w:t>
            </w:r>
          </w:p>
        </w:tc>
        <w:tc>
          <w:tcPr>
            <w:tcW w:w="993" w:type="dxa"/>
          </w:tcPr>
          <w:p w:rsidR="00760128" w:rsidRPr="0046651B" w:rsidRDefault="00F840C0" w:rsidP="004856F0">
            <w:pPr>
              <w:pStyle w:val="afffb"/>
              <w:jc w:val="center"/>
              <w:rPr>
                <w:rFonts w:ascii="Times New Roman" w:hAnsi="Times New Roman"/>
                <w:b/>
              </w:rPr>
            </w:pPr>
            <w:r w:rsidRPr="0046651B">
              <w:rPr>
                <w:rFonts w:ascii="Times New Roman" w:hAnsi="Times New Roman"/>
                <w:b/>
              </w:rPr>
              <w:t>2024</w:t>
            </w:r>
            <w:r w:rsidR="00760128" w:rsidRPr="0046651B">
              <w:rPr>
                <w:rFonts w:ascii="Times New Roman" w:hAnsi="Times New Roman"/>
                <w:b/>
              </w:rPr>
              <w:t xml:space="preserve"> </w:t>
            </w:r>
          </w:p>
        </w:tc>
      </w:tr>
      <w:tr w:rsidR="00760128" w:rsidRPr="0046651B" w:rsidTr="004856F0">
        <w:tc>
          <w:tcPr>
            <w:tcW w:w="533" w:type="dxa"/>
          </w:tcPr>
          <w:p w:rsidR="00760128" w:rsidRPr="0046651B" w:rsidRDefault="00760128" w:rsidP="00760128">
            <w:pPr>
              <w:jc w:val="center"/>
            </w:pPr>
            <w:r w:rsidRPr="0046651B">
              <w:t>1.</w:t>
            </w:r>
          </w:p>
        </w:tc>
        <w:tc>
          <w:tcPr>
            <w:tcW w:w="3119" w:type="dxa"/>
          </w:tcPr>
          <w:p w:rsidR="00760128" w:rsidRPr="0046651B" w:rsidRDefault="00760128" w:rsidP="00760128">
            <w:pPr>
              <w:rPr>
                <w:b/>
              </w:rPr>
            </w:pPr>
            <w:r w:rsidRPr="0046651B">
              <w:t>Количество благоустроенных дворовых территорий</w:t>
            </w:r>
          </w:p>
        </w:tc>
        <w:tc>
          <w:tcPr>
            <w:tcW w:w="1417" w:type="dxa"/>
            <w:vAlign w:val="center"/>
          </w:tcPr>
          <w:p w:rsidR="00760128" w:rsidRPr="0046651B" w:rsidRDefault="00760128" w:rsidP="00760128">
            <w:pPr>
              <w:jc w:val="center"/>
            </w:pPr>
            <w:r w:rsidRPr="0046651B">
              <w:t>ед.</w:t>
            </w:r>
          </w:p>
        </w:tc>
        <w:tc>
          <w:tcPr>
            <w:tcW w:w="993" w:type="dxa"/>
            <w:vAlign w:val="center"/>
          </w:tcPr>
          <w:p w:rsidR="00760128" w:rsidRPr="0046651B" w:rsidRDefault="004856F0" w:rsidP="00760128">
            <w:pPr>
              <w:jc w:val="center"/>
            </w:pPr>
            <w:r w:rsidRPr="0046651B">
              <w:t>4</w:t>
            </w:r>
          </w:p>
        </w:tc>
        <w:tc>
          <w:tcPr>
            <w:tcW w:w="992" w:type="dxa"/>
            <w:vAlign w:val="center"/>
          </w:tcPr>
          <w:p w:rsidR="00760128" w:rsidRPr="0046651B" w:rsidRDefault="004856F0" w:rsidP="00760128">
            <w:pPr>
              <w:jc w:val="center"/>
            </w:pPr>
            <w:r w:rsidRPr="0046651B">
              <w:t>4</w:t>
            </w:r>
          </w:p>
        </w:tc>
        <w:tc>
          <w:tcPr>
            <w:tcW w:w="992" w:type="dxa"/>
            <w:vAlign w:val="center"/>
          </w:tcPr>
          <w:p w:rsidR="00760128" w:rsidRPr="0046651B" w:rsidRDefault="00760128" w:rsidP="00760128">
            <w:pPr>
              <w:jc w:val="center"/>
            </w:pPr>
            <w:r w:rsidRPr="0046651B">
              <w:t>0</w:t>
            </w:r>
          </w:p>
        </w:tc>
        <w:tc>
          <w:tcPr>
            <w:tcW w:w="993" w:type="dxa"/>
            <w:vAlign w:val="center"/>
          </w:tcPr>
          <w:p w:rsidR="00760128" w:rsidRPr="0046651B" w:rsidRDefault="00760128" w:rsidP="00760128">
            <w:pPr>
              <w:jc w:val="center"/>
            </w:pPr>
            <w:r w:rsidRPr="0046651B">
              <w:t>0</w:t>
            </w:r>
          </w:p>
        </w:tc>
      </w:tr>
      <w:tr w:rsidR="00760128" w:rsidRPr="0046651B" w:rsidTr="004856F0">
        <w:tc>
          <w:tcPr>
            <w:tcW w:w="533" w:type="dxa"/>
          </w:tcPr>
          <w:p w:rsidR="00760128" w:rsidRPr="0046651B" w:rsidRDefault="00760128" w:rsidP="00760128">
            <w:pPr>
              <w:jc w:val="center"/>
            </w:pPr>
            <w:r w:rsidRPr="0046651B">
              <w:t xml:space="preserve">2. </w:t>
            </w:r>
          </w:p>
        </w:tc>
        <w:tc>
          <w:tcPr>
            <w:tcW w:w="3119" w:type="dxa"/>
          </w:tcPr>
          <w:p w:rsidR="00760128" w:rsidRPr="0046651B" w:rsidRDefault="00760128" w:rsidP="00760128">
            <w:pPr>
              <w:rPr>
                <w:b/>
              </w:rPr>
            </w:pPr>
            <w:r w:rsidRPr="0046651B">
              <w:t>Площадь благоустроенных дворовых территорий</w:t>
            </w:r>
          </w:p>
        </w:tc>
        <w:tc>
          <w:tcPr>
            <w:tcW w:w="1417" w:type="dxa"/>
            <w:vAlign w:val="center"/>
          </w:tcPr>
          <w:p w:rsidR="00760128" w:rsidRPr="0046651B" w:rsidRDefault="00760128" w:rsidP="00760128">
            <w:pPr>
              <w:jc w:val="center"/>
            </w:pPr>
            <w:proofErr w:type="spellStart"/>
            <w:r w:rsidRPr="0046651B">
              <w:t>кв.м</w:t>
            </w:r>
            <w:proofErr w:type="spellEnd"/>
            <w:r w:rsidRPr="0046651B">
              <w:t>.</w:t>
            </w:r>
          </w:p>
        </w:tc>
        <w:tc>
          <w:tcPr>
            <w:tcW w:w="993" w:type="dxa"/>
            <w:vAlign w:val="center"/>
          </w:tcPr>
          <w:p w:rsidR="00760128" w:rsidRPr="0046651B" w:rsidRDefault="005A6809" w:rsidP="00760128">
            <w:pPr>
              <w:jc w:val="center"/>
            </w:pPr>
            <w:r w:rsidRPr="0046651B">
              <w:t>30 118</w:t>
            </w:r>
          </w:p>
        </w:tc>
        <w:tc>
          <w:tcPr>
            <w:tcW w:w="992" w:type="dxa"/>
            <w:vAlign w:val="center"/>
          </w:tcPr>
          <w:p w:rsidR="00760128" w:rsidRPr="0046651B" w:rsidRDefault="005A6809" w:rsidP="00760128">
            <w:pPr>
              <w:jc w:val="center"/>
            </w:pPr>
            <w:r w:rsidRPr="0046651B">
              <w:t>30 118</w:t>
            </w:r>
          </w:p>
        </w:tc>
        <w:tc>
          <w:tcPr>
            <w:tcW w:w="992" w:type="dxa"/>
            <w:vAlign w:val="center"/>
          </w:tcPr>
          <w:p w:rsidR="00760128" w:rsidRPr="0046651B" w:rsidRDefault="00760128" w:rsidP="00760128">
            <w:pPr>
              <w:jc w:val="center"/>
            </w:pPr>
            <w:r w:rsidRPr="0046651B">
              <w:t>0</w:t>
            </w:r>
          </w:p>
        </w:tc>
        <w:tc>
          <w:tcPr>
            <w:tcW w:w="993" w:type="dxa"/>
            <w:vAlign w:val="center"/>
          </w:tcPr>
          <w:p w:rsidR="00760128" w:rsidRPr="0046651B" w:rsidRDefault="00760128" w:rsidP="00760128">
            <w:pPr>
              <w:jc w:val="center"/>
            </w:pPr>
            <w:r w:rsidRPr="0046651B">
              <w:t>0</w:t>
            </w:r>
          </w:p>
        </w:tc>
      </w:tr>
      <w:tr w:rsidR="00760128" w:rsidRPr="0046651B" w:rsidTr="004856F0">
        <w:tc>
          <w:tcPr>
            <w:tcW w:w="533" w:type="dxa"/>
          </w:tcPr>
          <w:p w:rsidR="00760128" w:rsidRPr="0046651B" w:rsidRDefault="00760128" w:rsidP="00760128">
            <w:pPr>
              <w:jc w:val="center"/>
            </w:pPr>
            <w:r w:rsidRPr="0046651B">
              <w:t xml:space="preserve">3. </w:t>
            </w:r>
          </w:p>
        </w:tc>
        <w:tc>
          <w:tcPr>
            <w:tcW w:w="3119" w:type="dxa"/>
          </w:tcPr>
          <w:p w:rsidR="00760128" w:rsidRPr="0046651B" w:rsidRDefault="00760128" w:rsidP="00760128">
            <w:r w:rsidRPr="0046651B">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417" w:type="dxa"/>
            <w:vAlign w:val="center"/>
          </w:tcPr>
          <w:p w:rsidR="00760128" w:rsidRPr="0046651B" w:rsidRDefault="00760128" w:rsidP="00760128">
            <w:pPr>
              <w:jc w:val="center"/>
            </w:pPr>
            <w:r w:rsidRPr="0046651B">
              <w:t>%</w:t>
            </w:r>
          </w:p>
        </w:tc>
        <w:tc>
          <w:tcPr>
            <w:tcW w:w="993" w:type="dxa"/>
            <w:vAlign w:val="center"/>
          </w:tcPr>
          <w:p w:rsidR="00760128" w:rsidRPr="0046651B" w:rsidRDefault="005A6809" w:rsidP="00760128">
            <w:pPr>
              <w:jc w:val="center"/>
            </w:pPr>
            <w:r w:rsidRPr="0046651B">
              <w:t>2</w:t>
            </w:r>
          </w:p>
        </w:tc>
        <w:tc>
          <w:tcPr>
            <w:tcW w:w="992" w:type="dxa"/>
            <w:vAlign w:val="center"/>
          </w:tcPr>
          <w:p w:rsidR="00760128" w:rsidRPr="0046651B" w:rsidRDefault="005A6809" w:rsidP="00760128">
            <w:pPr>
              <w:jc w:val="center"/>
            </w:pPr>
            <w:r w:rsidRPr="0046651B">
              <w:t>2</w:t>
            </w:r>
          </w:p>
        </w:tc>
        <w:tc>
          <w:tcPr>
            <w:tcW w:w="992" w:type="dxa"/>
            <w:vAlign w:val="center"/>
          </w:tcPr>
          <w:p w:rsidR="00760128" w:rsidRPr="0046651B" w:rsidRDefault="00760128" w:rsidP="00760128">
            <w:pPr>
              <w:jc w:val="center"/>
            </w:pPr>
            <w:r w:rsidRPr="0046651B">
              <w:t>0</w:t>
            </w:r>
          </w:p>
        </w:tc>
        <w:tc>
          <w:tcPr>
            <w:tcW w:w="993" w:type="dxa"/>
            <w:vAlign w:val="center"/>
          </w:tcPr>
          <w:p w:rsidR="00760128" w:rsidRPr="0046651B" w:rsidRDefault="00760128" w:rsidP="00760128">
            <w:r w:rsidRPr="0046651B">
              <w:t>0</w:t>
            </w:r>
          </w:p>
        </w:tc>
      </w:tr>
      <w:tr w:rsidR="00760128" w:rsidRPr="0046651B" w:rsidTr="004856F0">
        <w:tc>
          <w:tcPr>
            <w:tcW w:w="533" w:type="dxa"/>
          </w:tcPr>
          <w:p w:rsidR="00760128" w:rsidRPr="0046651B" w:rsidRDefault="00760128" w:rsidP="00760128">
            <w:pPr>
              <w:pStyle w:val="affff4"/>
              <w:rPr>
                <w:rFonts w:ascii="Times New Roman" w:hAnsi="Times New Roman"/>
              </w:rPr>
            </w:pPr>
            <w:r w:rsidRPr="0046651B">
              <w:rPr>
                <w:rFonts w:ascii="Times New Roman" w:hAnsi="Times New Roman"/>
              </w:rPr>
              <w:t>4.</w:t>
            </w:r>
          </w:p>
        </w:tc>
        <w:tc>
          <w:tcPr>
            <w:tcW w:w="3119" w:type="dxa"/>
          </w:tcPr>
          <w:p w:rsidR="00760128" w:rsidRPr="0046651B" w:rsidRDefault="00760128" w:rsidP="00760128">
            <w:pPr>
              <w:pStyle w:val="affff4"/>
              <w:rPr>
                <w:rFonts w:ascii="Times New Roman" w:hAnsi="Times New Roman"/>
              </w:rPr>
            </w:pPr>
            <w:r w:rsidRPr="0046651B">
              <w:rPr>
                <w:rFonts w:ascii="Times New Roman" w:hAnsi="Times New Roman"/>
              </w:rPr>
              <w:t xml:space="preserve">Охват населения </w:t>
            </w:r>
            <w:r w:rsidRPr="0046651B">
              <w:rPr>
                <w:rFonts w:ascii="Times New Roman" w:hAnsi="Times New Roman"/>
              </w:rPr>
              <w:lastRenderedPageBreak/>
              <w:t xml:space="preserve">благоустроенными дворовыми территориями (доля населения, проживающего в жилом фонде с благоустроенными дворовыми территориями от общей численности </w:t>
            </w:r>
            <w:proofErr w:type="gramStart"/>
            <w:r w:rsidRPr="0046651B">
              <w:rPr>
                <w:rFonts w:ascii="Times New Roman" w:hAnsi="Times New Roman"/>
              </w:rPr>
              <w:t>населения</w:t>
            </w:r>
            <w:proofErr w:type="gramEnd"/>
            <w:r w:rsidRPr="0046651B">
              <w:rPr>
                <w:rFonts w:ascii="Times New Roman" w:hAnsi="Times New Roman"/>
              </w:rPr>
              <w:t xml:space="preserve"> проживающего в многоквартирных домах)</w:t>
            </w:r>
          </w:p>
        </w:tc>
        <w:tc>
          <w:tcPr>
            <w:tcW w:w="1417" w:type="dxa"/>
            <w:vAlign w:val="center"/>
          </w:tcPr>
          <w:p w:rsidR="00760128" w:rsidRPr="0046651B" w:rsidRDefault="00760128" w:rsidP="00760128">
            <w:pPr>
              <w:pStyle w:val="affff4"/>
              <w:jc w:val="center"/>
              <w:rPr>
                <w:rFonts w:ascii="Times New Roman" w:hAnsi="Times New Roman"/>
              </w:rPr>
            </w:pPr>
            <w:r w:rsidRPr="0046651B">
              <w:rPr>
                <w:rFonts w:ascii="Times New Roman" w:hAnsi="Times New Roman"/>
              </w:rPr>
              <w:lastRenderedPageBreak/>
              <w:t>%</w:t>
            </w:r>
          </w:p>
        </w:tc>
        <w:tc>
          <w:tcPr>
            <w:tcW w:w="993" w:type="dxa"/>
            <w:vAlign w:val="center"/>
          </w:tcPr>
          <w:p w:rsidR="00760128" w:rsidRPr="0046651B" w:rsidRDefault="005A6809" w:rsidP="00760128">
            <w:pPr>
              <w:jc w:val="center"/>
            </w:pPr>
            <w:r w:rsidRPr="0046651B">
              <w:t>6</w:t>
            </w:r>
          </w:p>
        </w:tc>
        <w:tc>
          <w:tcPr>
            <w:tcW w:w="992" w:type="dxa"/>
            <w:vAlign w:val="center"/>
          </w:tcPr>
          <w:p w:rsidR="00760128" w:rsidRPr="0046651B" w:rsidRDefault="005A6809" w:rsidP="00760128">
            <w:pPr>
              <w:jc w:val="center"/>
            </w:pPr>
            <w:r w:rsidRPr="0046651B">
              <w:t>6</w:t>
            </w:r>
          </w:p>
        </w:tc>
        <w:tc>
          <w:tcPr>
            <w:tcW w:w="992" w:type="dxa"/>
            <w:vAlign w:val="center"/>
          </w:tcPr>
          <w:p w:rsidR="00760128" w:rsidRPr="0046651B" w:rsidRDefault="00760128" w:rsidP="00760128">
            <w:pPr>
              <w:jc w:val="center"/>
            </w:pPr>
            <w:r w:rsidRPr="0046651B">
              <w:t>0</w:t>
            </w:r>
          </w:p>
        </w:tc>
        <w:tc>
          <w:tcPr>
            <w:tcW w:w="993" w:type="dxa"/>
            <w:vAlign w:val="center"/>
          </w:tcPr>
          <w:p w:rsidR="00760128" w:rsidRPr="0046651B" w:rsidRDefault="00760128" w:rsidP="00760128">
            <w:r w:rsidRPr="0046651B">
              <w:t>0</w:t>
            </w:r>
          </w:p>
        </w:tc>
      </w:tr>
      <w:tr w:rsidR="00760128" w:rsidRPr="0046651B" w:rsidTr="004856F0">
        <w:tc>
          <w:tcPr>
            <w:tcW w:w="533" w:type="dxa"/>
          </w:tcPr>
          <w:p w:rsidR="00760128" w:rsidRPr="0046651B" w:rsidRDefault="00760128" w:rsidP="00760128">
            <w:pPr>
              <w:pStyle w:val="affff4"/>
              <w:rPr>
                <w:rFonts w:ascii="Times New Roman" w:hAnsi="Times New Roman"/>
              </w:rPr>
            </w:pPr>
            <w:r w:rsidRPr="0046651B">
              <w:rPr>
                <w:rFonts w:ascii="Times New Roman" w:hAnsi="Times New Roman"/>
              </w:rPr>
              <w:lastRenderedPageBreak/>
              <w:t>5.</w:t>
            </w:r>
          </w:p>
        </w:tc>
        <w:tc>
          <w:tcPr>
            <w:tcW w:w="3119" w:type="dxa"/>
          </w:tcPr>
          <w:p w:rsidR="00760128" w:rsidRPr="0046651B" w:rsidRDefault="00760128" w:rsidP="00760128">
            <w:pPr>
              <w:pStyle w:val="affff4"/>
              <w:rPr>
                <w:rFonts w:ascii="Times New Roman" w:hAnsi="Times New Roman"/>
              </w:rPr>
            </w:pPr>
            <w:r w:rsidRPr="0046651B">
              <w:rPr>
                <w:rFonts w:ascii="Times New Roman" w:hAnsi="Times New Roman"/>
              </w:rPr>
              <w:t>Общее количество и площадь общественных территорий (парки, скверы, набережные, пр.)</w:t>
            </w:r>
          </w:p>
        </w:tc>
        <w:tc>
          <w:tcPr>
            <w:tcW w:w="1417" w:type="dxa"/>
            <w:vAlign w:val="center"/>
          </w:tcPr>
          <w:p w:rsidR="00760128" w:rsidRPr="0046651B" w:rsidRDefault="00760128" w:rsidP="00760128">
            <w:pPr>
              <w:pStyle w:val="affff4"/>
              <w:jc w:val="center"/>
              <w:rPr>
                <w:rFonts w:ascii="Times New Roman" w:hAnsi="Times New Roman"/>
              </w:rPr>
            </w:pPr>
            <w:r w:rsidRPr="0046651B">
              <w:rPr>
                <w:rFonts w:ascii="Times New Roman" w:hAnsi="Times New Roman"/>
              </w:rPr>
              <w:t>ед./</w:t>
            </w:r>
            <w:proofErr w:type="spellStart"/>
            <w:r w:rsidRPr="0046651B">
              <w:rPr>
                <w:rFonts w:ascii="Times New Roman" w:hAnsi="Times New Roman"/>
              </w:rPr>
              <w:t>кв.м</w:t>
            </w:r>
            <w:proofErr w:type="spellEnd"/>
            <w:r w:rsidRPr="0046651B">
              <w:rPr>
                <w:rFonts w:ascii="Times New Roman" w:hAnsi="Times New Roman"/>
              </w:rPr>
              <w:t>.</w:t>
            </w:r>
          </w:p>
        </w:tc>
        <w:tc>
          <w:tcPr>
            <w:tcW w:w="993" w:type="dxa"/>
            <w:vAlign w:val="center"/>
          </w:tcPr>
          <w:p w:rsidR="00760128" w:rsidRPr="0046651B" w:rsidRDefault="00760128" w:rsidP="004856F0">
            <w:pPr>
              <w:pStyle w:val="affff4"/>
              <w:jc w:val="center"/>
              <w:rPr>
                <w:rFonts w:ascii="Times New Roman" w:hAnsi="Times New Roman"/>
              </w:rPr>
            </w:pPr>
            <w:r w:rsidRPr="0046651B">
              <w:rPr>
                <w:rFonts w:ascii="Times New Roman" w:hAnsi="Times New Roman"/>
              </w:rPr>
              <w:t>2</w:t>
            </w:r>
            <w:r w:rsidR="004856F0" w:rsidRPr="0046651B">
              <w:rPr>
                <w:rFonts w:ascii="Times New Roman" w:hAnsi="Times New Roman"/>
              </w:rPr>
              <w:t>1</w:t>
            </w:r>
            <w:r w:rsidRPr="0046651B">
              <w:rPr>
                <w:rFonts w:ascii="Times New Roman" w:hAnsi="Times New Roman"/>
              </w:rPr>
              <w:t>/</w:t>
            </w:r>
            <w:r w:rsidR="004856F0" w:rsidRPr="0046651B">
              <w:rPr>
                <w:rFonts w:ascii="Times New Roman" w:hAnsi="Times New Roman"/>
              </w:rPr>
              <w:t>377090,26</w:t>
            </w:r>
          </w:p>
        </w:tc>
        <w:tc>
          <w:tcPr>
            <w:tcW w:w="992" w:type="dxa"/>
            <w:vAlign w:val="center"/>
          </w:tcPr>
          <w:p w:rsidR="00760128" w:rsidRPr="0046651B" w:rsidRDefault="00760128" w:rsidP="004856F0">
            <w:pPr>
              <w:jc w:val="center"/>
            </w:pPr>
            <w:r w:rsidRPr="0046651B">
              <w:t>2</w:t>
            </w:r>
            <w:r w:rsidR="004856F0" w:rsidRPr="0046651B">
              <w:t>1</w:t>
            </w:r>
            <w:r w:rsidRPr="0046651B">
              <w:t>/</w:t>
            </w:r>
            <w:r w:rsidR="004856F0" w:rsidRPr="0046651B">
              <w:t>377090,26</w:t>
            </w:r>
          </w:p>
        </w:tc>
        <w:tc>
          <w:tcPr>
            <w:tcW w:w="992" w:type="dxa"/>
          </w:tcPr>
          <w:p w:rsidR="00760128" w:rsidRPr="0046651B" w:rsidRDefault="00760128" w:rsidP="00760128"/>
          <w:p w:rsidR="004856F0" w:rsidRPr="0046651B" w:rsidRDefault="004856F0" w:rsidP="004856F0"/>
          <w:p w:rsidR="00760128" w:rsidRPr="0046651B" w:rsidRDefault="00760128" w:rsidP="004856F0">
            <w:r w:rsidRPr="0046651B">
              <w:t>2</w:t>
            </w:r>
            <w:r w:rsidR="004856F0" w:rsidRPr="0046651B">
              <w:t>1</w:t>
            </w:r>
            <w:r w:rsidRPr="0046651B">
              <w:t>/</w:t>
            </w:r>
            <w:r w:rsidR="004856F0" w:rsidRPr="0046651B">
              <w:t>377090,26</w:t>
            </w:r>
          </w:p>
        </w:tc>
        <w:tc>
          <w:tcPr>
            <w:tcW w:w="993" w:type="dxa"/>
          </w:tcPr>
          <w:p w:rsidR="00760128" w:rsidRPr="0046651B" w:rsidRDefault="00760128" w:rsidP="00760128"/>
          <w:p w:rsidR="004856F0" w:rsidRPr="0046651B" w:rsidRDefault="004856F0" w:rsidP="004856F0"/>
          <w:p w:rsidR="00760128" w:rsidRPr="0046651B" w:rsidRDefault="00760128" w:rsidP="004856F0">
            <w:r w:rsidRPr="0046651B">
              <w:t>2</w:t>
            </w:r>
            <w:r w:rsidR="004856F0" w:rsidRPr="0046651B">
              <w:t>1</w:t>
            </w:r>
            <w:r w:rsidRPr="0046651B">
              <w:t>/3</w:t>
            </w:r>
            <w:r w:rsidR="004856F0" w:rsidRPr="0046651B">
              <w:t>77090</w:t>
            </w:r>
            <w:r w:rsidRPr="0046651B">
              <w:t>,26</w:t>
            </w:r>
          </w:p>
        </w:tc>
      </w:tr>
      <w:tr w:rsidR="00760128" w:rsidRPr="0046651B" w:rsidTr="004856F0">
        <w:trPr>
          <w:trHeight w:val="1166"/>
        </w:trPr>
        <w:tc>
          <w:tcPr>
            <w:tcW w:w="533" w:type="dxa"/>
          </w:tcPr>
          <w:p w:rsidR="00760128" w:rsidRPr="0046651B" w:rsidRDefault="00760128" w:rsidP="00760128">
            <w:pPr>
              <w:pStyle w:val="affff4"/>
              <w:rPr>
                <w:rFonts w:ascii="Times New Roman" w:hAnsi="Times New Roman"/>
              </w:rPr>
            </w:pPr>
            <w:r w:rsidRPr="0046651B">
              <w:rPr>
                <w:rFonts w:ascii="Times New Roman" w:hAnsi="Times New Roman"/>
              </w:rPr>
              <w:t>6.</w:t>
            </w:r>
          </w:p>
        </w:tc>
        <w:tc>
          <w:tcPr>
            <w:tcW w:w="3119" w:type="dxa"/>
          </w:tcPr>
          <w:p w:rsidR="00760128" w:rsidRPr="0046651B" w:rsidRDefault="00760128" w:rsidP="00760128">
            <w:pPr>
              <w:pStyle w:val="affff4"/>
              <w:rPr>
                <w:rFonts w:ascii="Times New Roman" w:hAnsi="Times New Roman"/>
              </w:rPr>
            </w:pPr>
            <w:r w:rsidRPr="0046651B">
              <w:rPr>
                <w:rFonts w:ascii="Times New Roman" w:hAnsi="Times New Roman"/>
              </w:rPr>
              <w:t xml:space="preserve">Количество </w:t>
            </w:r>
            <w:proofErr w:type="gramStart"/>
            <w:r w:rsidRPr="0046651B">
              <w:rPr>
                <w:rFonts w:ascii="Times New Roman" w:hAnsi="Times New Roman"/>
              </w:rPr>
              <w:t>благоустроенных</w:t>
            </w:r>
            <w:proofErr w:type="gramEnd"/>
            <w:r w:rsidRPr="0046651B">
              <w:rPr>
                <w:rFonts w:ascii="Times New Roman" w:hAnsi="Times New Roman"/>
              </w:rPr>
              <w:t xml:space="preserve"> </w:t>
            </w:r>
          </w:p>
          <w:p w:rsidR="00760128" w:rsidRPr="0046651B" w:rsidRDefault="00760128" w:rsidP="00760128">
            <w:pPr>
              <w:pStyle w:val="affff4"/>
              <w:rPr>
                <w:rFonts w:ascii="Times New Roman" w:hAnsi="Times New Roman"/>
              </w:rPr>
            </w:pPr>
            <w:r w:rsidRPr="0046651B">
              <w:rPr>
                <w:rFonts w:ascii="Times New Roman" w:hAnsi="Times New Roman"/>
              </w:rPr>
              <w:t>общественных территорий</w:t>
            </w:r>
          </w:p>
        </w:tc>
        <w:tc>
          <w:tcPr>
            <w:tcW w:w="1417" w:type="dxa"/>
            <w:vAlign w:val="center"/>
          </w:tcPr>
          <w:p w:rsidR="00760128" w:rsidRPr="0046651B" w:rsidRDefault="00760128" w:rsidP="00760128">
            <w:pPr>
              <w:pStyle w:val="affff4"/>
              <w:jc w:val="center"/>
              <w:rPr>
                <w:rFonts w:ascii="Times New Roman" w:hAnsi="Times New Roman"/>
              </w:rPr>
            </w:pPr>
            <w:r w:rsidRPr="0046651B">
              <w:rPr>
                <w:rFonts w:ascii="Times New Roman" w:hAnsi="Times New Roman"/>
              </w:rPr>
              <w:t>ед.</w:t>
            </w:r>
          </w:p>
        </w:tc>
        <w:tc>
          <w:tcPr>
            <w:tcW w:w="993" w:type="dxa"/>
            <w:vAlign w:val="center"/>
          </w:tcPr>
          <w:p w:rsidR="00760128" w:rsidRPr="0046651B" w:rsidRDefault="004856F0" w:rsidP="00760128">
            <w:pPr>
              <w:jc w:val="center"/>
            </w:pPr>
            <w:r w:rsidRPr="0046651B">
              <w:t>1</w:t>
            </w:r>
          </w:p>
        </w:tc>
        <w:tc>
          <w:tcPr>
            <w:tcW w:w="992" w:type="dxa"/>
            <w:vAlign w:val="center"/>
          </w:tcPr>
          <w:p w:rsidR="00760128" w:rsidRPr="0046651B" w:rsidRDefault="004856F0" w:rsidP="00760128">
            <w:pPr>
              <w:jc w:val="center"/>
            </w:pPr>
            <w:r w:rsidRPr="0046651B">
              <w:t>1</w:t>
            </w:r>
          </w:p>
        </w:tc>
        <w:tc>
          <w:tcPr>
            <w:tcW w:w="992" w:type="dxa"/>
            <w:vAlign w:val="center"/>
          </w:tcPr>
          <w:p w:rsidR="00760128" w:rsidRPr="0046651B" w:rsidRDefault="00760128" w:rsidP="00760128">
            <w:pPr>
              <w:jc w:val="center"/>
            </w:pPr>
            <w:r w:rsidRPr="0046651B">
              <w:t>0</w:t>
            </w:r>
          </w:p>
        </w:tc>
        <w:tc>
          <w:tcPr>
            <w:tcW w:w="993" w:type="dxa"/>
            <w:vAlign w:val="center"/>
          </w:tcPr>
          <w:p w:rsidR="00760128" w:rsidRPr="0046651B" w:rsidRDefault="00760128" w:rsidP="00760128">
            <w:pPr>
              <w:jc w:val="center"/>
            </w:pPr>
            <w:r w:rsidRPr="0046651B">
              <w:t>0</w:t>
            </w:r>
          </w:p>
        </w:tc>
      </w:tr>
      <w:tr w:rsidR="00760128" w:rsidRPr="0046651B" w:rsidTr="004856F0">
        <w:tc>
          <w:tcPr>
            <w:tcW w:w="533" w:type="dxa"/>
          </w:tcPr>
          <w:p w:rsidR="00760128" w:rsidRPr="0046651B" w:rsidRDefault="00760128" w:rsidP="00760128">
            <w:pPr>
              <w:pStyle w:val="affff4"/>
              <w:rPr>
                <w:rFonts w:ascii="Times New Roman" w:hAnsi="Times New Roman"/>
              </w:rPr>
            </w:pPr>
            <w:r w:rsidRPr="0046651B">
              <w:rPr>
                <w:rFonts w:ascii="Times New Roman" w:hAnsi="Times New Roman"/>
              </w:rPr>
              <w:t>7.</w:t>
            </w:r>
          </w:p>
        </w:tc>
        <w:tc>
          <w:tcPr>
            <w:tcW w:w="3119" w:type="dxa"/>
          </w:tcPr>
          <w:p w:rsidR="00760128" w:rsidRPr="0046651B" w:rsidRDefault="00760128" w:rsidP="00760128">
            <w:pPr>
              <w:pStyle w:val="affff4"/>
              <w:rPr>
                <w:rFonts w:ascii="Times New Roman" w:hAnsi="Times New Roman"/>
              </w:rPr>
            </w:pPr>
            <w:r w:rsidRPr="0046651B">
              <w:rPr>
                <w:rFonts w:ascii="Times New Roman" w:hAnsi="Times New Roman"/>
              </w:rPr>
              <w:t xml:space="preserve">Площадь </w:t>
            </w:r>
            <w:proofErr w:type="gramStart"/>
            <w:r w:rsidRPr="0046651B">
              <w:rPr>
                <w:rFonts w:ascii="Times New Roman" w:hAnsi="Times New Roman"/>
              </w:rPr>
              <w:t>благоустроенных</w:t>
            </w:r>
            <w:proofErr w:type="gramEnd"/>
            <w:r w:rsidRPr="0046651B">
              <w:rPr>
                <w:rFonts w:ascii="Times New Roman" w:hAnsi="Times New Roman"/>
              </w:rPr>
              <w:t xml:space="preserve"> </w:t>
            </w:r>
          </w:p>
          <w:p w:rsidR="00760128" w:rsidRPr="0046651B" w:rsidRDefault="00760128" w:rsidP="00760128">
            <w:pPr>
              <w:pStyle w:val="affff4"/>
              <w:rPr>
                <w:rFonts w:ascii="Times New Roman" w:hAnsi="Times New Roman"/>
              </w:rPr>
            </w:pPr>
            <w:r w:rsidRPr="0046651B">
              <w:rPr>
                <w:rFonts w:ascii="Times New Roman" w:hAnsi="Times New Roman"/>
              </w:rPr>
              <w:t>общественных территорий</w:t>
            </w:r>
          </w:p>
        </w:tc>
        <w:tc>
          <w:tcPr>
            <w:tcW w:w="1417" w:type="dxa"/>
            <w:vAlign w:val="center"/>
          </w:tcPr>
          <w:p w:rsidR="00760128" w:rsidRPr="0046651B" w:rsidRDefault="00760128" w:rsidP="00760128">
            <w:pPr>
              <w:pStyle w:val="affff4"/>
              <w:jc w:val="center"/>
              <w:rPr>
                <w:rFonts w:ascii="Times New Roman" w:hAnsi="Times New Roman"/>
              </w:rPr>
            </w:pPr>
            <w:proofErr w:type="spellStart"/>
            <w:r w:rsidRPr="0046651B">
              <w:rPr>
                <w:rFonts w:ascii="Times New Roman" w:hAnsi="Times New Roman"/>
              </w:rPr>
              <w:t>кв.м</w:t>
            </w:r>
            <w:proofErr w:type="spellEnd"/>
            <w:r w:rsidRPr="0046651B">
              <w:rPr>
                <w:rFonts w:ascii="Times New Roman" w:hAnsi="Times New Roman"/>
              </w:rPr>
              <w:t>.</w:t>
            </w:r>
          </w:p>
        </w:tc>
        <w:tc>
          <w:tcPr>
            <w:tcW w:w="993" w:type="dxa"/>
            <w:vAlign w:val="center"/>
          </w:tcPr>
          <w:p w:rsidR="00760128" w:rsidRPr="0046651B" w:rsidRDefault="005A6809" w:rsidP="00760128">
            <w:pPr>
              <w:jc w:val="center"/>
            </w:pPr>
            <w:r w:rsidRPr="0046651B">
              <w:t>34052</w:t>
            </w:r>
          </w:p>
        </w:tc>
        <w:tc>
          <w:tcPr>
            <w:tcW w:w="992" w:type="dxa"/>
            <w:vAlign w:val="center"/>
          </w:tcPr>
          <w:p w:rsidR="00760128" w:rsidRPr="0046651B" w:rsidRDefault="005A6809" w:rsidP="00760128">
            <w:pPr>
              <w:jc w:val="center"/>
            </w:pPr>
            <w:r w:rsidRPr="0046651B">
              <w:t>34052</w:t>
            </w:r>
          </w:p>
        </w:tc>
        <w:tc>
          <w:tcPr>
            <w:tcW w:w="992" w:type="dxa"/>
            <w:vAlign w:val="center"/>
          </w:tcPr>
          <w:p w:rsidR="00760128" w:rsidRPr="0046651B" w:rsidRDefault="00760128" w:rsidP="00760128">
            <w:pPr>
              <w:jc w:val="center"/>
            </w:pPr>
            <w:r w:rsidRPr="0046651B">
              <w:t>0</w:t>
            </w:r>
          </w:p>
        </w:tc>
        <w:tc>
          <w:tcPr>
            <w:tcW w:w="993" w:type="dxa"/>
            <w:vAlign w:val="center"/>
          </w:tcPr>
          <w:p w:rsidR="00760128" w:rsidRPr="0046651B" w:rsidRDefault="00760128" w:rsidP="00760128">
            <w:r w:rsidRPr="0046651B">
              <w:t xml:space="preserve">     0</w:t>
            </w:r>
          </w:p>
        </w:tc>
      </w:tr>
      <w:tr w:rsidR="00760128" w:rsidRPr="0046651B" w:rsidTr="004856F0">
        <w:tc>
          <w:tcPr>
            <w:tcW w:w="533" w:type="dxa"/>
          </w:tcPr>
          <w:p w:rsidR="00760128" w:rsidRPr="0046651B" w:rsidRDefault="00760128" w:rsidP="00760128">
            <w:pPr>
              <w:pStyle w:val="affff4"/>
              <w:rPr>
                <w:rFonts w:ascii="Times New Roman" w:hAnsi="Times New Roman"/>
              </w:rPr>
            </w:pPr>
            <w:r w:rsidRPr="0046651B">
              <w:rPr>
                <w:rFonts w:ascii="Times New Roman" w:hAnsi="Times New Roman"/>
              </w:rPr>
              <w:t>7.</w:t>
            </w:r>
          </w:p>
        </w:tc>
        <w:tc>
          <w:tcPr>
            <w:tcW w:w="3119" w:type="dxa"/>
          </w:tcPr>
          <w:p w:rsidR="00760128" w:rsidRPr="0046651B" w:rsidRDefault="00760128" w:rsidP="00760128">
            <w:pPr>
              <w:pStyle w:val="affff4"/>
              <w:rPr>
                <w:rFonts w:ascii="Times New Roman" w:hAnsi="Times New Roman"/>
              </w:rPr>
            </w:pPr>
            <w:r w:rsidRPr="0046651B">
              <w:rPr>
                <w:rFonts w:ascii="Times New Roman" w:hAnsi="Times New Roman"/>
              </w:rPr>
              <w:t>Доля площади благоустроенных общественных территорий к общей площади общественных территорий</w:t>
            </w:r>
          </w:p>
        </w:tc>
        <w:tc>
          <w:tcPr>
            <w:tcW w:w="1417" w:type="dxa"/>
            <w:vAlign w:val="center"/>
          </w:tcPr>
          <w:p w:rsidR="00760128" w:rsidRPr="0046651B" w:rsidRDefault="00760128" w:rsidP="00760128">
            <w:pPr>
              <w:pStyle w:val="affff4"/>
              <w:jc w:val="center"/>
              <w:rPr>
                <w:rFonts w:ascii="Times New Roman" w:hAnsi="Times New Roman"/>
              </w:rPr>
            </w:pPr>
            <w:r w:rsidRPr="0046651B">
              <w:rPr>
                <w:rFonts w:ascii="Times New Roman" w:hAnsi="Times New Roman"/>
              </w:rPr>
              <w:t>%</w:t>
            </w:r>
          </w:p>
        </w:tc>
        <w:tc>
          <w:tcPr>
            <w:tcW w:w="993" w:type="dxa"/>
            <w:vAlign w:val="center"/>
          </w:tcPr>
          <w:p w:rsidR="00760128" w:rsidRPr="0046651B" w:rsidRDefault="005A6809" w:rsidP="00760128">
            <w:pPr>
              <w:jc w:val="center"/>
            </w:pPr>
            <w:r w:rsidRPr="0046651B">
              <w:t>17</w:t>
            </w:r>
          </w:p>
        </w:tc>
        <w:tc>
          <w:tcPr>
            <w:tcW w:w="992" w:type="dxa"/>
            <w:vAlign w:val="center"/>
          </w:tcPr>
          <w:p w:rsidR="00760128" w:rsidRPr="0046651B" w:rsidRDefault="005A6809" w:rsidP="00760128">
            <w:pPr>
              <w:jc w:val="center"/>
            </w:pPr>
            <w:r w:rsidRPr="0046651B">
              <w:t>17</w:t>
            </w:r>
          </w:p>
        </w:tc>
        <w:tc>
          <w:tcPr>
            <w:tcW w:w="992" w:type="dxa"/>
            <w:vAlign w:val="center"/>
          </w:tcPr>
          <w:p w:rsidR="00760128" w:rsidRPr="0046651B" w:rsidRDefault="00760128" w:rsidP="00760128">
            <w:pPr>
              <w:jc w:val="center"/>
            </w:pPr>
            <w:r w:rsidRPr="0046651B">
              <w:t>0</w:t>
            </w:r>
          </w:p>
        </w:tc>
        <w:tc>
          <w:tcPr>
            <w:tcW w:w="993" w:type="dxa"/>
            <w:vAlign w:val="center"/>
          </w:tcPr>
          <w:p w:rsidR="00760128" w:rsidRPr="0046651B" w:rsidRDefault="00760128" w:rsidP="00760128">
            <w:r w:rsidRPr="0046651B">
              <w:t>0</w:t>
            </w:r>
          </w:p>
        </w:tc>
      </w:tr>
      <w:tr w:rsidR="00760128" w:rsidRPr="0046651B" w:rsidTr="004856F0">
        <w:tc>
          <w:tcPr>
            <w:tcW w:w="533" w:type="dxa"/>
          </w:tcPr>
          <w:p w:rsidR="00760128" w:rsidRPr="0046651B" w:rsidRDefault="00760128" w:rsidP="00760128">
            <w:pPr>
              <w:pStyle w:val="affff4"/>
              <w:rPr>
                <w:rFonts w:ascii="Times New Roman" w:hAnsi="Times New Roman"/>
              </w:rPr>
            </w:pPr>
            <w:r w:rsidRPr="0046651B">
              <w:rPr>
                <w:rFonts w:ascii="Times New Roman" w:hAnsi="Times New Roman"/>
              </w:rPr>
              <w:t>8.</w:t>
            </w:r>
          </w:p>
        </w:tc>
        <w:tc>
          <w:tcPr>
            <w:tcW w:w="3119" w:type="dxa"/>
          </w:tcPr>
          <w:p w:rsidR="00760128" w:rsidRPr="0046651B" w:rsidRDefault="00760128" w:rsidP="00760128">
            <w:pPr>
              <w:pStyle w:val="affff4"/>
              <w:rPr>
                <w:rFonts w:ascii="Times New Roman" w:hAnsi="Times New Roman"/>
              </w:rPr>
            </w:pPr>
            <w:r w:rsidRPr="0046651B">
              <w:rPr>
                <w:rFonts w:ascii="Times New Roman" w:hAnsi="Times New Roman"/>
              </w:rPr>
              <w:t xml:space="preserve">Площадь благоустроенных общественных территорий, приходящихся на 1 жителя </w:t>
            </w:r>
          </w:p>
        </w:tc>
        <w:tc>
          <w:tcPr>
            <w:tcW w:w="1417" w:type="dxa"/>
            <w:vAlign w:val="center"/>
          </w:tcPr>
          <w:p w:rsidR="00760128" w:rsidRPr="0046651B" w:rsidRDefault="00760128" w:rsidP="00760128">
            <w:pPr>
              <w:pStyle w:val="affff4"/>
              <w:jc w:val="center"/>
              <w:rPr>
                <w:rFonts w:ascii="Times New Roman" w:hAnsi="Times New Roman"/>
              </w:rPr>
            </w:pPr>
            <w:proofErr w:type="spellStart"/>
            <w:r w:rsidRPr="0046651B">
              <w:rPr>
                <w:rFonts w:ascii="Times New Roman" w:hAnsi="Times New Roman"/>
              </w:rPr>
              <w:t>кв.м</w:t>
            </w:r>
            <w:proofErr w:type="spellEnd"/>
            <w:r w:rsidRPr="0046651B">
              <w:rPr>
                <w:rFonts w:ascii="Times New Roman" w:hAnsi="Times New Roman"/>
              </w:rPr>
              <w:t>.</w:t>
            </w:r>
          </w:p>
        </w:tc>
        <w:tc>
          <w:tcPr>
            <w:tcW w:w="993" w:type="dxa"/>
            <w:vAlign w:val="center"/>
          </w:tcPr>
          <w:p w:rsidR="00760128" w:rsidRPr="0046651B" w:rsidRDefault="005A6809" w:rsidP="00760128">
            <w:pPr>
              <w:jc w:val="center"/>
            </w:pPr>
            <w:r w:rsidRPr="0046651B">
              <w:t>5,9</w:t>
            </w:r>
          </w:p>
        </w:tc>
        <w:tc>
          <w:tcPr>
            <w:tcW w:w="992" w:type="dxa"/>
            <w:vAlign w:val="center"/>
          </w:tcPr>
          <w:p w:rsidR="00760128" w:rsidRPr="0046651B" w:rsidRDefault="005A6809" w:rsidP="00760128">
            <w:pPr>
              <w:jc w:val="center"/>
            </w:pPr>
            <w:r w:rsidRPr="0046651B">
              <w:t>5,9</w:t>
            </w:r>
          </w:p>
        </w:tc>
        <w:tc>
          <w:tcPr>
            <w:tcW w:w="992" w:type="dxa"/>
            <w:vAlign w:val="center"/>
          </w:tcPr>
          <w:p w:rsidR="00760128" w:rsidRPr="0046651B" w:rsidRDefault="00760128" w:rsidP="00760128">
            <w:pPr>
              <w:jc w:val="center"/>
            </w:pPr>
            <w:r w:rsidRPr="0046651B">
              <w:t>0</w:t>
            </w:r>
          </w:p>
        </w:tc>
        <w:tc>
          <w:tcPr>
            <w:tcW w:w="993" w:type="dxa"/>
            <w:vAlign w:val="center"/>
          </w:tcPr>
          <w:p w:rsidR="00760128" w:rsidRPr="0046651B" w:rsidRDefault="00760128" w:rsidP="00760128">
            <w:r w:rsidRPr="0046651B">
              <w:t>0</w:t>
            </w:r>
          </w:p>
        </w:tc>
      </w:tr>
      <w:tr w:rsidR="00760128" w:rsidRPr="0046651B" w:rsidTr="004856F0">
        <w:tc>
          <w:tcPr>
            <w:tcW w:w="533" w:type="dxa"/>
          </w:tcPr>
          <w:p w:rsidR="00760128" w:rsidRPr="0046651B" w:rsidRDefault="00760128" w:rsidP="00760128">
            <w:pPr>
              <w:pStyle w:val="affff4"/>
              <w:rPr>
                <w:rFonts w:ascii="Times New Roman" w:hAnsi="Times New Roman"/>
              </w:rPr>
            </w:pPr>
            <w:r w:rsidRPr="0046651B">
              <w:rPr>
                <w:rFonts w:ascii="Times New Roman" w:hAnsi="Times New Roman"/>
              </w:rPr>
              <w:t>9.</w:t>
            </w:r>
          </w:p>
        </w:tc>
        <w:tc>
          <w:tcPr>
            <w:tcW w:w="3119" w:type="dxa"/>
          </w:tcPr>
          <w:p w:rsidR="00760128" w:rsidRPr="0046651B" w:rsidRDefault="00760128" w:rsidP="00760128">
            <w:pPr>
              <w:tabs>
                <w:tab w:val="left" w:pos="34"/>
              </w:tabs>
            </w:pPr>
            <w:r w:rsidRPr="0046651B">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760128" w:rsidRPr="0046651B" w:rsidRDefault="00760128" w:rsidP="00760128">
            <w:pPr>
              <w:pStyle w:val="affff4"/>
              <w:rPr>
                <w:rFonts w:ascii="Times New Roman" w:hAnsi="Times New Roman"/>
              </w:rPr>
            </w:pPr>
          </w:p>
        </w:tc>
        <w:tc>
          <w:tcPr>
            <w:tcW w:w="1417" w:type="dxa"/>
            <w:vAlign w:val="center"/>
          </w:tcPr>
          <w:p w:rsidR="00760128" w:rsidRPr="0046651B" w:rsidRDefault="00760128" w:rsidP="00760128">
            <w:pPr>
              <w:pStyle w:val="affff4"/>
              <w:jc w:val="center"/>
              <w:rPr>
                <w:rFonts w:ascii="Times New Roman" w:hAnsi="Times New Roman"/>
              </w:rPr>
            </w:pPr>
            <w:r w:rsidRPr="0046651B">
              <w:rPr>
                <w:rFonts w:ascii="Times New Roman" w:hAnsi="Times New Roman"/>
              </w:rPr>
              <w:t>чел</w:t>
            </w:r>
          </w:p>
        </w:tc>
        <w:tc>
          <w:tcPr>
            <w:tcW w:w="993" w:type="dxa"/>
            <w:vAlign w:val="center"/>
          </w:tcPr>
          <w:p w:rsidR="00760128" w:rsidRPr="0046651B" w:rsidRDefault="004856F0" w:rsidP="00760128">
            <w:pPr>
              <w:pStyle w:val="affff4"/>
              <w:jc w:val="center"/>
              <w:rPr>
                <w:rFonts w:ascii="Times New Roman" w:hAnsi="Times New Roman"/>
              </w:rPr>
            </w:pPr>
            <w:r w:rsidRPr="0046651B">
              <w:rPr>
                <w:rFonts w:ascii="Times New Roman" w:hAnsi="Times New Roman"/>
              </w:rPr>
              <w:t>150</w:t>
            </w:r>
          </w:p>
        </w:tc>
        <w:tc>
          <w:tcPr>
            <w:tcW w:w="992" w:type="dxa"/>
            <w:vAlign w:val="center"/>
          </w:tcPr>
          <w:p w:rsidR="00760128" w:rsidRPr="0046651B" w:rsidRDefault="004856F0" w:rsidP="00760128">
            <w:pPr>
              <w:pStyle w:val="affff4"/>
              <w:jc w:val="center"/>
              <w:rPr>
                <w:rFonts w:ascii="Times New Roman" w:hAnsi="Times New Roman"/>
              </w:rPr>
            </w:pPr>
            <w:r w:rsidRPr="0046651B">
              <w:rPr>
                <w:rFonts w:ascii="Times New Roman" w:hAnsi="Times New Roman"/>
              </w:rPr>
              <w:t>150</w:t>
            </w:r>
          </w:p>
        </w:tc>
        <w:tc>
          <w:tcPr>
            <w:tcW w:w="992" w:type="dxa"/>
            <w:vAlign w:val="center"/>
          </w:tcPr>
          <w:p w:rsidR="00760128" w:rsidRPr="0046651B" w:rsidRDefault="00760128" w:rsidP="00760128">
            <w:pPr>
              <w:pStyle w:val="affff4"/>
              <w:jc w:val="center"/>
              <w:rPr>
                <w:rFonts w:ascii="Times New Roman" w:hAnsi="Times New Roman"/>
              </w:rPr>
            </w:pPr>
            <w:r w:rsidRPr="0046651B">
              <w:rPr>
                <w:rFonts w:ascii="Times New Roman" w:hAnsi="Times New Roman"/>
              </w:rPr>
              <w:t>0</w:t>
            </w:r>
          </w:p>
        </w:tc>
        <w:tc>
          <w:tcPr>
            <w:tcW w:w="993" w:type="dxa"/>
            <w:vAlign w:val="center"/>
          </w:tcPr>
          <w:p w:rsidR="00760128" w:rsidRPr="0046651B" w:rsidRDefault="00760128" w:rsidP="00760128">
            <w:pPr>
              <w:pStyle w:val="affff4"/>
              <w:jc w:val="center"/>
              <w:rPr>
                <w:rFonts w:ascii="Times New Roman" w:hAnsi="Times New Roman"/>
              </w:rPr>
            </w:pPr>
            <w:r w:rsidRPr="0046651B">
              <w:rPr>
                <w:rFonts w:ascii="Times New Roman" w:hAnsi="Times New Roman"/>
              </w:rPr>
              <w:t>0</w:t>
            </w:r>
          </w:p>
        </w:tc>
      </w:tr>
    </w:tbl>
    <w:p w:rsidR="00760128" w:rsidRPr="0046651B" w:rsidRDefault="00760128" w:rsidP="00760128"/>
    <w:p w:rsidR="00760128" w:rsidRPr="0046651B" w:rsidRDefault="00760128" w:rsidP="00760128">
      <w:pPr>
        <w:jc w:val="center"/>
        <w:rPr>
          <w:b/>
        </w:rPr>
      </w:pPr>
    </w:p>
    <w:p w:rsidR="00760128" w:rsidRPr="0046651B" w:rsidRDefault="00760128" w:rsidP="00760128">
      <w:pPr>
        <w:jc w:val="center"/>
        <w:rPr>
          <w:b/>
        </w:rPr>
      </w:pPr>
      <w:r w:rsidRPr="0046651B">
        <w:rPr>
          <w:b/>
        </w:rPr>
        <w:t>3. Приоритеты муниципальной политики в сфере благоустройства, цель и задачи, целевые показатели, сроки реализации муниципальной программы</w:t>
      </w:r>
    </w:p>
    <w:p w:rsidR="00760128" w:rsidRPr="0046651B" w:rsidRDefault="00760128" w:rsidP="00760128">
      <w:pPr>
        <w:pStyle w:val="11"/>
        <w:numPr>
          <w:ilvl w:val="0"/>
          <w:numId w:val="0"/>
        </w:numPr>
        <w:ind w:firstLine="709"/>
        <w:rPr>
          <w:sz w:val="24"/>
          <w:szCs w:val="24"/>
        </w:rPr>
      </w:pPr>
      <w:r w:rsidRPr="0046651B">
        <w:rPr>
          <w:sz w:val="24"/>
          <w:szCs w:val="24"/>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46651B">
        <w:rPr>
          <w:sz w:val="24"/>
          <w:szCs w:val="24"/>
        </w:rPr>
        <w:t>дизайн-проектов</w:t>
      </w:r>
      <w:proofErr w:type="gramEnd"/>
      <w:r w:rsidRPr="0046651B">
        <w:rPr>
          <w:sz w:val="24"/>
          <w:szCs w:val="24"/>
        </w:rPr>
        <w:t xml:space="preserve"> благоустройства территорий.</w:t>
      </w:r>
    </w:p>
    <w:p w:rsidR="00760128" w:rsidRPr="0046651B" w:rsidRDefault="00760128" w:rsidP="00760128">
      <w:pPr>
        <w:pStyle w:val="ConsPlusNormal"/>
        <w:ind w:firstLine="709"/>
        <w:jc w:val="both"/>
        <w:rPr>
          <w:rFonts w:ascii="Times New Roman" w:hAnsi="Times New Roman" w:cs="Times New Roman"/>
          <w:sz w:val="24"/>
          <w:szCs w:val="24"/>
        </w:rPr>
      </w:pPr>
      <w:r w:rsidRPr="0046651B">
        <w:rPr>
          <w:rFonts w:ascii="Times New Roman" w:hAnsi="Times New Roman" w:cs="Times New Roman"/>
          <w:sz w:val="24"/>
          <w:szCs w:val="24"/>
        </w:rPr>
        <w:t xml:space="preserve">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w:t>
      </w:r>
      <w:r w:rsidRPr="0046651B">
        <w:rPr>
          <w:rFonts w:ascii="Times New Roman" w:hAnsi="Times New Roman" w:cs="Times New Roman"/>
          <w:sz w:val="24"/>
          <w:szCs w:val="24"/>
        </w:rPr>
        <w:lastRenderedPageBreak/>
        <w:t>привлечение населения к принятию решений и созданию проектов по повышению благоустройства общественных и дворовых территорий.</w:t>
      </w:r>
    </w:p>
    <w:p w:rsidR="00760128" w:rsidRPr="0046651B" w:rsidRDefault="00760128" w:rsidP="00760128">
      <w:pPr>
        <w:jc w:val="both"/>
        <w:rPr>
          <w:b/>
        </w:rPr>
      </w:pPr>
      <w:r w:rsidRPr="0046651B">
        <w:t>Цель муниципальной программы: повышение качества и комфорта городской среды на  территории Нижнеудинского муниципального образования.</w:t>
      </w:r>
    </w:p>
    <w:p w:rsidR="00760128" w:rsidRPr="0046651B" w:rsidRDefault="00760128" w:rsidP="00760128">
      <w:pPr>
        <w:jc w:val="both"/>
        <w:rPr>
          <w:b/>
        </w:rPr>
      </w:pPr>
      <w:r w:rsidRPr="0046651B">
        <w:t>Для достижения поставленной цели необходимо решить следующие задачи:</w:t>
      </w:r>
    </w:p>
    <w:p w:rsidR="00760128" w:rsidRPr="0046651B" w:rsidRDefault="00760128" w:rsidP="00760128">
      <w:pPr>
        <w:tabs>
          <w:tab w:val="left" w:pos="34"/>
        </w:tabs>
        <w:ind w:firstLine="709"/>
        <w:jc w:val="both"/>
      </w:pPr>
      <w:r w:rsidRPr="0046651B">
        <w:t>1. Повышение уровня благоустройства дворовых территорий многоквартирных домов.</w:t>
      </w:r>
    </w:p>
    <w:p w:rsidR="00760128" w:rsidRPr="0046651B" w:rsidRDefault="00760128" w:rsidP="00760128">
      <w:pPr>
        <w:tabs>
          <w:tab w:val="left" w:pos="34"/>
        </w:tabs>
        <w:ind w:firstLine="709"/>
        <w:jc w:val="both"/>
        <w:outlineLvl w:val="4"/>
      </w:pPr>
      <w:r w:rsidRPr="0046651B">
        <w:t>2. Повышение уровня благоустройства общественных территорий.</w:t>
      </w:r>
    </w:p>
    <w:p w:rsidR="00760128" w:rsidRPr="0046651B" w:rsidRDefault="00760128" w:rsidP="00760128">
      <w:pPr>
        <w:tabs>
          <w:tab w:val="left" w:pos="34"/>
        </w:tabs>
        <w:ind w:firstLine="709"/>
        <w:jc w:val="both"/>
        <w:outlineLvl w:val="4"/>
        <w:rPr>
          <w:bCs/>
        </w:rPr>
      </w:pPr>
      <w:r w:rsidRPr="0046651B">
        <w:t>3. Повышение уровня б</w:t>
      </w:r>
      <w:r w:rsidRPr="0046651B">
        <w:rPr>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760128" w:rsidRPr="0046651B" w:rsidRDefault="00760128" w:rsidP="00760128">
      <w:pPr>
        <w:tabs>
          <w:tab w:val="left" w:pos="34"/>
        </w:tabs>
        <w:ind w:firstLine="709"/>
        <w:jc w:val="both"/>
      </w:pPr>
      <w:r w:rsidRPr="0046651B">
        <w:rPr>
          <w:bCs/>
        </w:rPr>
        <w:t>4. П</w:t>
      </w:r>
      <w:r w:rsidRPr="0046651B">
        <w:t>овышение уровня</w:t>
      </w:r>
      <w:r w:rsidRPr="0046651B">
        <w:rPr>
          <w:bCs/>
        </w:rPr>
        <w:t xml:space="preserve"> благоустройства индивидуальных жилых домов и земельных участков, предоставленных для их размещения.</w:t>
      </w:r>
    </w:p>
    <w:p w:rsidR="00760128" w:rsidRPr="0046651B" w:rsidRDefault="00760128" w:rsidP="00760128">
      <w:pPr>
        <w:ind w:firstLine="709"/>
        <w:jc w:val="both"/>
      </w:pPr>
      <w:r w:rsidRPr="0046651B">
        <w:t>5. Повышение уровня вовлеченности заинтересованных граждан, организаций в реализацию мероприятий по благоустройству территории.</w:t>
      </w:r>
    </w:p>
    <w:p w:rsidR="00760128" w:rsidRPr="0046651B" w:rsidRDefault="00760128" w:rsidP="00760128">
      <w:pPr>
        <w:jc w:val="both"/>
      </w:pPr>
      <w:r w:rsidRPr="0046651B">
        <w:t>Сведения о показателях (индикаторах) муниципальной программы представлены в таблице 2.</w:t>
      </w:r>
    </w:p>
    <w:p w:rsidR="00FD25C4" w:rsidRPr="0046651B" w:rsidRDefault="00FD25C4" w:rsidP="00FD25C4">
      <w:pPr>
        <w:ind w:firstLine="709"/>
        <w:jc w:val="both"/>
      </w:pPr>
      <w:r w:rsidRPr="0046651B">
        <w:t>6. Повышение уровня обеспечения доступности для инвалидов и других маломобильных групп</w:t>
      </w:r>
    </w:p>
    <w:p w:rsidR="00760128" w:rsidRPr="0046651B" w:rsidRDefault="00760128" w:rsidP="00760128">
      <w:pPr>
        <w:pStyle w:val="12"/>
        <w:jc w:val="right"/>
        <w:rPr>
          <w:b w:val="0"/>
          <w:sz w:val="24"/>
        </w:rPr>
        <w:sectPr w:rsidR="00760128" w:rsidRPr="0046651B" w:rsidSect="0046651B">
          <w:pgSz w:w="11906" w:h="16838"/>
          <w:pgMar w:top="426" w:right="851" w:bottom="1134" w:left="1701" w:header="709" w:footer="709" w:gutter="0"/>
          <w:cols w:space="708"/>
          <w:docGrid w:linePitch="360"/>
        </w:sectPr>
      </w:pPr>
    </w:p>
    <w:p w:rsidR="00760128" w:rsidRPr="0046651B" w:rsidRDefault="00760128" w:rsidP="00760128">
      <w:pPr>
        <w:pStyle w:val="12"/>
        <w:jc w:val="right"/>
        <w:rPr>
          <w:b w:val="0"/>
          <w:sz w:val="24"/>
        </w:rPr>
      </w:pPr>
      <w:r w:rsidRPr="0046651B">
        <w:rPr>
          <w:b w:val="0"/>
          <w:sz w:val="24"/>
        </w:rPr>
        <w:lastRenderedPageBreak/>
        <w:t>Таблица 2</w:t>
      </w:r>
    </w:p>
    <w:p w:rsidR="00760128" w:rsidRPr="0046651B" w:rsidRDefault="00760128" w:rsidP="00760128">
      <w:pPr>
        <w:pStyle w:val="12"/>
        <w:rPr>
          <w:sz w:val="24"/>
        </w:rPr>
      </w:pPr>
      <w:r w:rsidRPr="0046651B">
        <w:rPr>
          <w:sz w:val="24"/>
        </w:rPr>
        <w:t xml:space="preserve">Сведения </w:t>
      </w:r>
      <w:r w:rsidRPr="0046651B">
        <w:rPr>
          <w:sz w:val="24"/>
        </w:rPr>
        <w:br/>
        <w:t>о показателях (индикаторах) муниципальной подпрограммы</w:t>
      </w:r>
    </w:p>
    <w:p w:rsidR="00760128" w:rsidRPr="0046651B" w:rsidRDefault="00760128" w:rsidP="00760128"/>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678"/>
        <w:gridCol w:w="992"/>
        <w:gridCol w:w="1276"/>
        <w:gridCol w:w="1276"/>
        <w:gridCol w:w="1276"/>
        <w:gridCol w:w="1276"/>
        <w:gridCol w:w="1275"/>
        <w:gridCol w:w="1276"/>
        <w:gridCol w:w="1276"/>
      </w:tblGrid>
      <w:tr w:rsidR="00E45E86" w:rsidRPr="0046651B" w:rsidTr="00EB773D">
        <w:trPr>
          <w:trHeight w:val="840"/>
        </w:trPr>
        <w:tc>
          <w:tcPr>
            <w:tcW w:w="567" w:type="dxa"/>
            <w:tcBorders>
              <w:top w:val="single" w:sz="4" w:space="0" w:color="auto"/>
              <w:bottom w:val="nil"/>
              <w:right w:val="nil"/>
            </w:tcBorders>
          </w:tcPr>
          <w:p w:rsidR="00E45E86" w:rsidRPr="0046651B" w:rsidRDefault="00E45E86" w:rsidP="00760128">
            <w:pPr>
              <w:pStyle w:val="afffb"/>
              <w:jc w:val="center"/>
              <w:rPr>
                <w:rFonts w:ascii="Times New Roman" w:hAnsi="Times New Roman"/>
                <w:b/>
              </w:rPr>
            </w:pPr>
            <w:r w:rsidRPr="0046651B">
              <w:rPr>
                <w:rFonts w:ascii="Times New Roman" w:hAnsi="Times New Roman"/>
                <w:b/>
              </w:rPr>
              <w:t>№</w:t>
            </w:r>
          </w:p>
        </w:tc>
        <w:tc>
          <w:tcPr>
            <w:tcW w:w="4678" w:type="dxa"/>
            <w:tcBorders>
              <w:top w:val="single" w:sz="4" w:space="0" w:color="auto"/>
              <w:left w:val="single" w:sz="4" w:space="0" w:color="auto"/>
              <w:bottom w:val="nil"/>
              <w:right w:val="nil"/>
            </w:tcBorders>
          </w:tcPr>
          <w:p w:rsidR="00E45E86" w:rsidRPr="0046651B" w:rsidRDefault="00E45E86" w:rsidP="00760128">
            <w:pPr>
              <w:pStyle w:val="afffb"/>
              <w:jc w:val="center"/>
              <w:rPr>
                <w:rFonts w:ascii="Times New Roman" w:hAnsi="Times New Roman"/>
                <w:b/>
              </w:rPr>
            </w:pPr>
            <w:r w:rsidRPr="0046651B">
              <w:rPr>
                <w:rFonts w:ascii="Times New Roman" w:hAnsi="Times New Roman"/>
                <w:b/>
              </w:rPr>
              <w:t>Наименование показателя (индикатора)</w:t>
            </w:r>
          </w:p>
        </w:tc>
        <w:tc>
          <w:tcPr>
            <w:tcW w:w="992" w:type="dxa"/>
            <w:tcBorders>
              <w:top w:val="single" w:sz="4" w:space="0" w:color="auto"/>
              <w:left w:val="single" w:sz="4" w:space="0" w:color="auto"/>
              <w:bottom w:val="nil"/>
              <w:right w:val="nil"/>
            </w:tcBorders>
          </w:tcPr>
          <w:p w:rsidR="00E45E86" w:rsidRPr="0046651B" w:rsidRDefault="00E45E86" w:rsidP="00760128">
            <w:pPr>
              <w:pStyle w:val="afffb"/>
              <w:jc w:val="center"/>
              <w:rPr>
                <w:rFonts w:ascii="Times New Roman" w:hAnsi="Times New Roman"/>
                <w:b/>
              </w:rPr>
            </w:pPr>
            <w:r w:rsidRPr="0046651B">
              <w:rPr>
                <w:rFonts w:ascii="Times New Roman" w:hAnsi="Times New Roman"/>
                <w:b/>
              </w:rPr>
              <w:t>Единица измерения</w:t>
            </w:r>
          </w:p>
        </w:tc>
        <w:tc>
          <w:tcPr>
            <w:tcW w:w="1276" w:type="dxa"/>
            <w:tcBorders>
              <w:top w:val="single" w:sz="4" w:space="0" w:color="auto"/>
              <w:left w:val="single" w:sz="4" w:space="0" w:color="auto"/>
            </w:tcBorders>
          </w:tcPr>
          <w:p w:rsidR="00E45E86" w:rsidRPr="0046651B" w:rsidRDefault="00E45E86" w:rsidP="00760128">
            <w:pPr>
              <w:pStyle w:val="afffb"/>
              <w:jc w:val="center"/>
              <w:rPr>
                <w:rFonts w:ascii="Times New Roman" w:hAnsi="Times New Roman"/>
                <w:b/>
              </w:rPr>
            </w:pPr>
            <w:r w:rsidRPr="0046651B">
              <w:rPr>
                <w:rFonts w:ascii="Times New Roman" w:hAnsi="Times New Roman"/>
                <w:b/>
              </w:rPr>
              <w:t>Значения показателей</w:t>
            </w:r>
          </w:p>
          <w:p w:rsidR="00E45E86" w:rsidRPr="0046651B" w:rsidRDefault="00E45E86" w:rsidP="00760128">
            <w:pPr>
              <w:jc w:val="center"/>
              <w:rPr>
                <w:b/>
              </w:rPr>
            </w:pPr>
            <w:r w:rsidRPr="0046651B">
              <w:rPr>
                <w:b/>
              </w:rPr>
              <w:t>2018 год</w:t>
            </w:r>
          </w:p>
        </w:tc>
        <w:tc>
          <w:tcPr>
            <w:tcW w:w="1276" w:type="dxa"/>
            <w:tcBorders>
              <w:top w:val="single" w:sz="4" w:space="0" w:color="auto"/>
              <w:left w:val="single" w:sz="4" w:space="0" w:color="auto"/>
            </w:tcBorders>
          </w:tcPr>
          <w:p w:rsidR="00E45E86" w:rsidRPr="0046651B" w:rsidRDefault="00E45E86" w:rsidP="00760128">
            <w:pPr>
              <w:pStyle w:val="afffb"/>
              <w:jc w:val="center"/>
              <w:rPr>
                <w:rFonts w:ascii="Times New Roman" w:hAnsi="Times New Roman"/>
                <w:b/>
              </w:rPr>
            </w:pPr>
            <w:r w:rsidRPr="0046651B">
              <w:rPr>
                <w:rFonts w:ascii="Times New Roman" w:hAnsi="Times New Roman"/>
                <w:b/>
              </w:rPr>
              <w:t>Значения показателей</w:t>
            </w:r>
          </w:p>
          <w:p w:rsidR="00E45E86" w:rsidRPr="0046651B" w:rsidRDefault="00E45E86" w:rsidP="00760128">
            <w:pPr>
              <w:jc w:val="center"/>
              <w:rPr>
                <w:b/>
              </w:rPr>
            </w:pPr>
            <w:r w:rsidRPr="0046651B">
              <w:rPr>
                <w:b/>
              </w:rPr>
              <w:t>2019 год</w:t>
            </w:r>
          </w:p>
        </w:tc>
        <w:tc>
          <w:tcPr>
            <w:tcW w:w="1276" w:type="dxa"/>
            <w:tcBorders>
              <w:top w:val="single" w:sz="4" w:space="0" w:color="auto"/>
              <w:left w:val="single" w:sz="4" w:space="0" w:color="auto"/>
            </w:tcBorders>
          </w:tcPr>
          <w:p w:rsidR="00E45E86" w:rsidRPr="0046651B" w:rsidRDefault="00E45E86" w:rsidP="00760128">
            <w:pPr>
              <w:pStyle w:val="afffb"/>
              <w:jc w:val="center"/>
              <w:rPr>
                <w:rFonts w:ascii="Times New Roman" w:hAnsi="Times New Roman"/>
                <w:b/>
              </w:rPr>
            </w:pPr>
            <w:r w:rsidRPr="0046651B">
              <w:rPr>
                <w:rFonts w:ascii="Times New Roman" w:hAnsi="Times New Roman"/>
                <w:b/>
              </w:rPr>
              <w:t>Значения показателей</w:t>
            </w:r>
          </w:p>
          <w:p w:rsidR="00E45E86" w:rsidRPr="0046651B" w:rsidRDefault="00F840C0" w:rsidP="00760128">
            <w:pPr>
              <w:jc w:val="center"/>
              <w:rPr>
                <w:b/>
              </w:rPr>
            </w:pPr>
            <w:r w:rsidRPr="0046651B">
              <w:rPr>
                <w:b/>
              </w:rPr>
              <w:t>2024</w:t>
            </w:r>
            <w:r w:rsidR="00E45E86" w:rsidRPr="0046651B">
              <w:rPr>
                <w:b/>
              </w:rPr>
              <w:t xml:space="preserve"> год</w:t>
            </w:r>
          </w:p>
        </w:tc>
        <w:tc>
          <w:tcPr>
            <w:tcW w:w="1276" w:type="dxa"/>
            <w:tcBorders>
              <w:top w:val="single" w:sz="4" w:space="0" w:color="auto"/>
              <w:left w:val="single" w:sz="4" w:space="0" w:color="auto"/>
            </w:tcBorders>
          </w:tcPr>
          <w:p w:rsidR="00E45E86" w:rsidRPr="0046651B" w:rsidRDefault="00E45E86" w:rsidP="00760128">
            <w:pPr>
              <w:pStyle w:val="afffb"/>
              <w:jc w:val="center"/>
              <w:rPr>
                <w:rFonts w:ascii="Times New Roman" w:hAnsi="Times New Roman"/>
                <w:b/>
              </w:rPr>
            </w:pPr>
            <w:r w:rsidRPr="0046651B">
              <w:rPr>
                <w:rFonts w:ascii="Times New Roman" w:hAnsi="Times New Roman"/>
                <w:b/>
              </w:rPr>
              <w:t>Значения показателей</w:t>
            </w:r>
          </w:p>
          <w:p w:rsidR="00E45E86" w:rsidRPr="0046651B" w:rsidRDefault="00E45E86" w:rsidP="00760128">
            <w:pPr>
              <w:pStyle w:val="afffb"/>
              <w:jc w:val="center"/>
              <w:rPr>
                <w:rFonts w:ascii="Times New Roman" w:hAnsi="Times New Roman"/>
                <w:b/>
              </w:rPr>
            </w:pPr>
            <w:r w:rsidRPr="0046651B">
              <w:rPr>
                <w:rFonts w:ascii="Times New Roman" w:hAnsi="Times New Roman"/>
                <w:b/>
              </w:rPr>
              <w:t>2021 год</w:t>
            </w:r>
          </w:p>
        </w:tc>
        <w:tc>
          <w:tcPr>
            <w:tcW w:w="1275" w:type="dxa"/>
            <w:tcBorders>
              <w:top w:val="single" w:sz="4" w:space="0" w:color="auto"/>
              <w:left w:val="single" w:sz="4" w:space="0" w:color="auto"/>
            </w:tcBorders>
          </w:tcPr>
          <w:p w:rsidR="00E45E86" w:rsidRPr="0046651B" w:rsidRDefault="00E45E86" w:rsidP="00760128">
            <w:pPr>
              <w:pStyle w:val="afffb"/>
              <w:jc w:val="center"/>
              <w:rPr>
                <w:rFonts w:ascii="Times New Roman" w:hAnsi="Times New Roman"/>
                <w:b/>
              </w:rPr>
            </w:pPr>
            <w:r w:rsidRPr="0046651B">
              <w:rPr>
                <w:rFonts w:ascii="Times New Roman" w:hAnsi="Times New Roman"/>
                <w:b/>
              </w:rPr>
              <w:t>Значения показателей</w:t>
            </w:r>
          </w:p>
          <w:p w:rsidR="00E45E86" w:rsidRPr="0046651B" w:rsidRDefault="00E45E86" w:rsidP="00760128">
            <w:pPr>
              <w:pStyle w:val="afffb"/>
              <w:jc w:val="center"/>
              <w:rPr>
                <w:rFonts w:ascii="Times New Roman" w:hAnsi="Times New Roman"/>
                <w:b/>
              </w:rPr>
            </w:pPr>
            <w:r w:rsidRPr="0046651B">
              <w:rPr>
                <w:rFonts w:ascii="Times New Roman" w:hAnsi="Times New Roman"/>
                <w:b/>
              </w:rPr>
              <w:t>2022 год</w:t>
            </w:r>
          </w:p>
        </w:tc>
        <w:tc>
          <w:tcPr>
            <w:tcW w:w="1276" w:type="dxa"/>
            <w:tcBorders>
              <w:top w:val="single" w:sz="4" w:space="0" w:color="auto"/>
              <w:left w:val="single" w:sz="4" w:space="0" w:color="auto"/>
            </w:tcBorders>
          </w:tcPr>
          <w:p w:rsidR="00E45E86" w:rsidRPr="0046651B" w:rsidRDefault="00E45E86" w:rsidP="0072601C">
            <w:pPr>
              <w:pStyle w:val="afffb"/>
              <w:jc w:val="center"/>
              <w:rPr>
                <w:rFonts w:ascii="Times New Roman" w:hAnsi="Times New Roman"/>
                <w:b/>
              </w:rPr>
            </w:pPr>
            <w:r w:rsidRPr="0046651B">
              <w:rPr>
                <w:rFonts w:ascii="Times New Roman" w:hAnsi="Times New Roman"/>
                <w:b/>
              </w:rPr>
              <w:t>Значения показателей</w:t>
            </w:r>
          </w:p>
          <w:p w:rsidR="00E45E86" w:rsidRPr="0046651B" w:rsidRDefault="00E45E86" w:rsidP="00E45E86">
            <w:pPr>
              <w:pStyle w:val="afffb"/>
              <w:jc w:val="center"/>
              <w:rPr>
                <w:rFonts w:ascii="Times New Roman" w:hAnsi="Times New Roman"/>
                <w:b/>
              </w:rPr>
            </w:pPr>
            <w:r w:rsidRPr="0046651B">
              <w:rPr>
                <w:rFonts w:ascii="Times New Roman" w:hAnsi="Times New Roman"/>
                <w:b/>
              </w:rPr>
              <w:t>2023 год</w:t>
            </w:r>
          </w:p>
        </w:tc>
        <w:tc>
          <w:tcPr>
            <w:tcW w:w="1276" w:type="dxa"/>
            <w:tcBorders>
              <w:top w:val="single" w:sz="4" w:space="0" w:color="auto"/>
              <w:left w:val="single" w:sz="4" w:space="0" w:color="auto"/>
            </w:tcBorders>
          </w:tcPr>
          <w:p w:rsidR="00E45E86" w:rsidRPr="0046651B" w:rsidRDefault="00E45E86" w:rsidP="0072601C">
            <w:pPr>
              <w:pStyle w:val="afffb"/>
              <w:jc w:val="center"/>
              <w:rPr>
                <w:rFonts w:ascii="Times New Roman" w:hAnsi="Times New Roman"/>
                <w:b/>
              </w:rPr>
            </w:pPr>
            <w:r w:rsidRPr="0046651B">
              <w:rPr>
                <w:rFonts w:ascii="Times New Roman" w:hAnsi="Times New Roman"/>
                <w:b/>
              </w:rPr>
              <w:t>Значения показателей</w:t>
            </w:r>
          </w:p>
          <w:p w:rsidR="00E45E86" w:rsidRPr="0046651B" w:rsidRDefault="00E45E86" w:rsidP="0072601C">
            <w:pPr>
              <w:pStyle w:val="afffb"/>
              <w:jc w:val="center"/>
              <w:rPr>
                <w:rFonts w:ascii="Times New Roman" w:hAnsi="Times New Roman"/>
                <w:b/>
              </w:rPr>
            </w:pPr>
            <w:r w:rsidRPr="0046651B">
              <w:rPr>
                <w:rFonts w:ascii="Times New Roman" w:hAnsi="Times New Roman"/>
                <w:b/>
              </w:rPr>
              <w:t>2024 год</w:t>
            </w:r>
          </w:p>
        </w:tc>
      </w:tr>
      <w:tr w:rsidR="00E45E86" w:rsidRPr="0046651B" w:rsidTr="00EB773D">
        <w:tc>
          <w:tcPr>
            <w:tcW w:w="567" w:type="dxa"/>
            <w:tcBorders>
              <w:top w:val="single" w:sz="4" w:space="0" w:color="auto"/>
              <w:bottom w:val="nil"/>
              <w:right w:val="nil"/>
            </w:tcBorders>
          </w:tcPr>
          <w:p w:rsidR="00E45E86" w:rsidRPr="0046651B" w:rsidRDefault="00E45E86" w:rsidP="00760128">
            <w:pPr>
              <w:pStyle w:val="affff4"/>
              <w:rPr>
                <w:rFonts w:ascii="Times New Roman" w:hAnsi="Times New Roman"/>
              </w:rPr>
            </w:pPr>
            <w:r w:rsidRPr="0046651B">
              <w:rPr>
                <w:rFonts w:ascii="Times New Roman" w:hAnsi="Times New Roman"/>
              </w:rPr>
              <w:t>1</w:t>
            </w:r>
          </w:p>
        </w:tc>
        <w:tc>
          <w:tcPr>
            <w:tcW w:w="4678" w:type="dxa"/>
            <w:tcBorders>
              <w:top w:val="single" w:sz="4" w:space="0" w:color="auto"/>
              <w:left w:val="single" w:sz="4" w:space="0" w:color="auto"/>
              <w:bottom w:val="nil"/>
              <w:right w:val="nil"/>
            </w:tcBorders>
          </w:tcPr>
          <w:p w:rsidR="00E45E86" w:rsidRPr="0046651B" w:rsidRDefault="00E45E86" w:rsidP="00760128">
            <w:pPr>
              <w:tabs>
                <w:tab w:val="left" w:pos="34"/>
              </w:tabs>
            </w:pPr>
            <w:r w:rsidRPr="0046651B">
              <w:t>Количество  благоустроенных дворовых территорий многоквартирных домов</w:t>
            </w:r>
          </w:p>
        </w:tc>
        <w:tc>
          <w:tcPr>
            <w:tcW w:w="992" w:type="dxa"/>
            <w:tcBorders>
              <w:top w:val="single" w:sz="4" w:space="0" w:color="auto"/>
              <w:left w:val="single" w:sz="4" w:space="0" w:color="auto"/>
              <w:bottom w:val="nil"/>
              <w:right w:val="nil"/>
            </w:tcBorders>
            <w:vAlign w:val="center"/>
          </w:tcPr>
          <w:p w:rsidR="00E45E86" w:rsidRPr="0046651B" w:rsidRDefault="00E45E86" w:rsidP="00E45E86">
            <w:pPr>
              <w:pStyle w:val="affff4"/>
              <w:jc w:val="center"/>
              <w:rPr>
                <w:rFonts w:ascii="Times New Roman" w:hAnsi="Times New Roman"/>
              </w:rPr>
            </w:pPr>
            <w:r w:rsidRPr="0046651B">
              <w:rPr>
                <w:rFonts w:ascii="Times New Roman" w:hAnsi="Times New Roman"/>
              </w:rPr>
              <w:t>ед.</w:t>
            </w:r>
          </w:p>
        </w:tc>
        <w:tc>
          <w:tcPr>
            <w:tcW w:w="1276" w:type="dxa"/>
            <w:tcBorders>
              <w:top w:val="single" w:sz="4" w:space="0" w:color="auto"/>
              <w:left w:val="single" w:sz="4" w:space="0" w:color="auto"/>
              <w:bottom w:val="single" w:sz="4" w:space="0" w:color="auto"/>
            </w:tcBorders>
          </w:tcPr>
          <w:p w:rsidR="00E45E86" w:rsidRPr="0046651B" w:rsidRDefault="00E45E86" w:rsidP="00E45E86">
            <w:pPr>
              <w:pStyle w:val="afffb"/>
              <w:jc w:val="center"/>
              <w:rPr>
                <w:rFonts w:ascii="Times New Roman" w:hAnsi="Times New Roman"/>
              </w:rPr>
            </w:pPr>
          </w:p>
          <w:p w:rsidR="00E45E86" w:rsidRPr="0046651B" w:rsidRDefault="00E45E86" w:rsidP="00E45E86">
            <w:pPr>
              <w:jc w:val="center"/>
            </w:pPr>
            <w:r w:rsidRPr="0046651B">
              <w:t>4</w:t>
            </w:r>
          </w:p>
        </w:tc>
        <w:tc>
          <w:tcPr>
            <w:tcW w:w="1276" w:type="dxa"/>
            <w:tcBorders>
              <w:top w:val="single" w:sz="4" w:space="0" w:color="auto"/>
              <w:left w:val="single" w:sz="4" w:space="0" w:color="auto"/>
              <w:bottom w:val="single" w:sz="4" w:space="0" w:color="auto"/>
            </w:tcBorders>
          </w:tcPr>
          <w:p w:rsidR="00E45E86" w:rsidRPr="0046651B" w:rsidRDefault="00E45E86" w:rsidP="00E45E86">
            <w:pPr>
              <w:pStyle w:val="afffb"/>
              <w:jc w:val="center"/>
              <w:rPr>
                <w:rFonts w:ascii="Times New Roman" w:hAnsi="Times New Roman"/>
              </w:rPr>
            </w:pPr>
          </w:p>
          <w:p w:rsidR="00E45E86" w:rsidRPr="0046651B" w:rsidRDefault="00E45E86" w:rsidP="00E45E86">
            <w:pPr>
              <w:jc w:val="center"/>
            </w:pPr>
            <w:r w:rsidRPr="0046651B">
              <w:t>34</w:t>
            </w:r>
          </w:p>
        </w:tc>
        <w:tc>
          <w:tcPr>
            <w:tcW w:w="1276" w:type="dxa"/>
            <w:tcBorders>
              <w:top w:val="single" w:sz="4" w:space="0" w:color="auto"/>
              <w:left w:val="single" w:sz="4" w:space="0" w:color="auto"/>
              <w:bottom w:val="single" w:sz="4" w:space="0" w:color="auto"/>
            </w:tcBorders>
          </w:tcPr>
          <w:p w:rsidR="00E45E86" w:rsidRPr="0046651B" w:rsidRDefault="00E45E86" w:rsidP="00E45E86">
            <w:pPr>
              <w:pStyle w:val="afffb"/>
              <w:jc w:val="center"/>
              <w:rPr>
                <w:rFonts w:ascii="Times New Roman" w:hAnsi="Times New Roman"/>
              </w:rPr>
            </w:pPr>
          </w:p>
          <w:p w:rsidR="00E45E86" w:rsidRPr="0046651B" w:rsidRDefault="00E45E86" w:rsidP="00E45E86">
            <w:pPr>
              <w:pStyle w:val="afffb"/>
              <w:jc w:val="center"/>
              <w:rPr>
                <w:rFonts w:ascii="Times New Roman" w:hAnsi="Times New Roman"/>
              </w:rPr>
            </w:pPr>
            <w:r w:rsidRPr="0046651B">
              <w:rPr>
                <w:rFonts w:ascii="Times New Roman" w:hAnsi="Times New Roman"/>
              </w:rPr>
              <w:t>30</w:t>
            </w:r>
          </w:p>
          <w:p w:rsidR="00E45E86" w:rsidRPr="0046651B" w:rsidRDefault="00E45E86" w:rsidP="00E45E86">
            <w:pPr>
              <w:jc w:val="center"/>
            </w:pPr>
          </w:p>
        </w:tc>
        <w:tc>
          <w:tcPr>
            <w:tcW w:w="1276" w:type="dxa"/>
            <w:tcBorders>
              <w:top w:val="single" w:sz="4" w:space="0" w:color="auto"/>
              <w:left w:val="single" w:sz="4" w:space="0" w:color="auto"/>
              <w:bottom w:val="single" w:sz="4" w:space="0" w:color="auto"/>
            </w:tcBorders>
          </w:tcPr>
          <w:p w:rsidR="00E45E86" w:rsidRPr="0046651B" w:rsidRDefault="00E45E86" w:rsidP="00E45E86">
            <w:pPr>
              <w:jc w:val="center"/>
            </w:pPr>
          </w:p>
          <w:p w:rsidR="00E45E86" w:rsidRPr="0046651B" w:rsidRDefault="00E45E86" w:rsidP="00E45E86">
            <w:pPr>
              <w:jc w:val="center"/>
            </w:pPr>
            <w:r w:rsidRPr="0046651B">
              <w:t>32</w:t>
            </w:r>
          </w:p>
        </w:tc>
        <w:tc>
          <w:tcPr>
            <w:tcW w:w="1275" w:type="dxa"/>
            <w:tcBorders>
              <w:top w:val="single" w:sz="4" w:space="0" w:color="auto"/>
              <w:left w:val="single" w:sz="4" w:space="0" w:color="auto"/>
              <w:bottom w:val="single" w:sz="4" w:space="0" w:color="auto"/>
            </w:tcBorders>
          </w:tcPr>
          <w:p w:rsidR="00E45E86" w:rsidRPr="0046651B" w:rsidRDefault="00E45E86" w:rsidP="00E45E86">
            <w:pPr>
              <w:jc w:val="center"/>
            </w:pPr>
          </w:p>
          <w:p w:rsidR="00E45E86" w:rsidRPr="0046651B" w:rsidRDefault="00E45E86" w:rsidP="00E45E86">
            <w:pPr>
              <w:jc w:val="center"/>
            </w:pPr>
            <w:r w:rsidRPr="0046651B">
              <w:t>32</w:t>
            </w:r>
          </w:p>
        </w:tc>
        <w:tc>
          <w:tcPr>
            <w:tcW w:w="1276" w:type="dxa"/>
            <w:tcBorders>
              <w:top w:val="single" w:sz="4" w:space="0" w:color="auto"/>
              <w:left w:val="single" w:sz="4" w:space="0" w:color="auto"/>
              <w:bottom w:val="single" w:sz="4" w:space="0" w:color="auto"/>
            </w:tcBorders>
          </w:tcPr>
          <w:p w:rsidR="00E45E86" w:rsidRPr="0046651B" w:rsidRDefault="00E45E86" w:rsidP="00E45E86">
            <w:pPr>
              <w:pStyle w:val="afffb"/>
              <w:jc w:val="center"/>
              <w:rPr>
                <w:rFonts w:ascii="Times New Roman" w:hAnsi="Times New Roman"/>
              </w:rPr>
            </w:pPr>
          </w:p>
          <w:p w:rsidR="00E45E86" w:rsidRPr="0046651B" w:rsidRDefault="00E45E86" w:rsidP="00E45E86">
            <w:pPr>
              <w:pStyle w:val="afffb"/>
              <w:jc w:val="center"/>
              <w:rPr>
                <w:rFonts w:ascii="Times New Roman" w:hAnsi="Times New Roman"/>
              </w:rPr>
            </w:pPr>
            <w:r w:rsidRPr="0046651B">
              <w:rPr>
                <w:rFonts w:ascii="Times New Roman" w:hAnsi="Times New Roman"/>
              </w:rPr>
              <w:t>32</w:t>
            </w:r>
          </w:p>
        </w:tc>
        <w:tc>
          <w:tcPr>
            <w:tcW w:w="1276" w:type="dxa"/>
            <w:tcBorders>
              <w:top w:val="single" w:sz="4" w:space="0" w:color="auto"/>
              <w:left w:val="single" w:sz="4" w:space="0" w:color="auto"/>
              <w:bottom w:val="single" w:sz="4" w:space="0" w:color="auto"/>
            </w:tcBorders>
          </w:tcPr>
          <w:p w:rsidR="00E45E86" w:rsidRPr="0046651B" w:rsidRDefault="00E45E86" w:rsidP="00E45E86">
            <w:pPr>
              <w:pStyle w:val="afffb"/>
              <w:jc w:val="center"/>
              <w:rPr>
                <w:rFonts w:ascii="Times New Roman" w:hAnsi="Times New Roman"/>
              </w:rPr>
            </w:pPr>
          </w:p>
          <w:p w:rsidR="00E45E86" w:rsidRPr="0046651B" w:rsidRDefault="00E45E86" w:rsidP="00E45E86">
            <w:pPr>
              <w:pStyle w:val="afffb"/>
              <w:jc w:val="center"/>
              <w:rPr>
                <w:rFonts w:ascii="Times New Roman" w:hAnsi="Times New Roman"/>
              </w:rPr>
            </w:pPr>
            <w:r w:rsidRPr="0046651B">
              <w:rPr>
                <w:rFonts w:ascii="Times New Roman" w:hAnsi="Times New Roman"/>
              </w:rPr>
              <w:t>32</w:t>
            </w:r>
          </w:p>
        </w:tc>
      </w:tr>
      <w:tr w:rsidR="00E45E86" w:rsidRPr="0046651B" w:rsidTr="00EB773D">
        <w:tc>
          <w:tcPr>
            <w:tcW w:w="567" w:type="dxa"/>
            <w:tcBorders>
              <w:top w:val="single" w:sz="4" w:space="0" w:color="auto"/>
              <w:bottom w:val="nil"/>
              <w:right w:val="nil"/>
            </w:tcBorders>
          </w:tcPr>
          <w:p w:rsidR="00E45E86" w:rsidRPr="0046651B" w:rsidRDefault="00E45E86" w:rsidP="00760128">
            <w:pPr>
              <w:pStyle w:val="affff4"/>
              <w:rPr>
                <w:rFonts w:ascii="Times New Roman" w:hAnsi="Times New Roman"/>
              </w:rPr>
            </w:pPr>
            <w:r w:rsidRPr="0046651B">
              <w:rPr>
                <w:rFonts w:ascii="Times New Roman" w:hAnsi="Times New Roman"/>
              </w:rPr>
              <w:t>2</w:t>
            </w:r>
          </w:p>
        </w:tc>
        <w:tc>
          <w:tcPr>
            <w:tcW w:w="4678" w:type="dxa"/>
            <w:tcBorders>
              <w:top w:val="single" w:sz="4" w:space="0" w:color="auto"/>
              <w:left w:val="single" w:sz="4" w:space="0" w:color="auto"/>
              <w:bottom w:val="nil"/>
              <w:right w:val="nil"/>
            </w:tcBorders>
          </w:tcPr>
          <w:p w:rsidR="00E45E86" w:rsidRPr="0046651B" w:rsidRDefault="00E45E86" w:rsidP="00760128">
            <w:pPr>
              <w:tabs>
                <w:tab w:val="left" w:pos="34"/>
              </w:tabs>
              <w:rPr>
                <w:i/>
              </w:rPr>
            </w:pPr>
            <w:r w:rsidRPr="0046651B">
              <w:rPr>
                <w:i/>
              </w:rPr>
              <w:t>Площадь благоустроенных дворовых территорий многоквартирных домов</w:t>
            </w:r>
          </w:p>
        </w:tc>
        <w:tc>
          <w:tcPr>
            <w:tcW w:w="992" w:type="dxa"/>
            <w:tcBorders>
              <w:top w:val="single" w:sz="4" w:space="0" w:color="auto"/>
              <w:left w:val="single" w:sz="4" w:space="0" w:color="auto"/>
              <w:bottom w:val="nil"/>
              <w:right w:val="nil"/>
            </w:tcBorders>
            <w:vAlign w:val="center"/>
          </w:tcPr>
          <w:p w:rsidR="00E45E86" w:rsidRPr="0046651B" w:rsidRDefault="00E45E86" w:rsidP="00760128">
            <w:pPr>
              <w:pStyle w:val="affff4"/>
              <w:jc w:val="center"/>
              <w:rPr>
                <w:rFonts w:ascii="Times New Roman" w:hAnsi="Times New Roman"/>
              </w:rPr>
            </w:pPr>
            <w:proofErr w:type="spellStart"/>
            <w:r w:rsidRPr="0046651B">
              <w:rPr>
                <w:rFonts w:ascii="Times New Roman" w:hAnsi="Times New Roman"/>
              </w:rPr>
              <w:t>кв.м</w:t>
            </w:r>
            <w:proofErr w:type="spellEnd"/>
            <w:r w:rsidRPr="0046651B">
              <w:rPr>
                <w:rFonts w:ascii="Times New Roman" w:hAnsi="Times New Roman"/>
              </w:rPr>
              <w:t>.</w:t>
            </w:r>
          </w:p>
        </w:tc>
        <w:tc>
          <w:tcPr>
            <w:tcW w:w="1276" w:type="dxa"/>
            <w:tcBorders>
              <w:top w:val="single" w:sz="4" w:space="0" w:color="auto"/>
              <w:left w:val="single" w:sz="4" w:space="0" w:color="auto"/>
              <w:bottom w:val="single" w:sz="4" w:space="0" w:color="auto"/>
            </w:tcBorders>
          </w:tcPr>
          <w:p w:rsidR="00E45E86" w:rsidRPr="0046651B" w:rsidRDefault="00E45E86" w:rsidP="00760128">
            <w:pPr>
              <w:ind w:firstLine="34"/>
            </w:pPr>
          </w:p>
          <w:p w:rsidR="00E45E86" w:rsidRPr="0046651B" w:rsidRDefault="004E1E8C" w:rsidP="00760128">
            <w:pPr>
              <w:ind w:firstLine="34"/>
            </w:pPr>
            <w:r w:rsidRPr="0046651B">
              <w:t>30 118</w:t>
            </w:r>
          </w:p>
        </w:tc>
        <w:tc>
          <w:tcPr>
            <w:tcW w:w="1276" w:type="dxa"/>
            <w:tcBorders>
              <w:top w:val="single" w:sz="4" w:space="0" w:color="auto"/>
              <w:left w:val="single" w:sz="4" w:space="0" w:color="auto"/>
              <w:bottom w:val="single" w:sz="4" w:space="0" w:color="auto"/>
            </w:tcBorders>
          </w:tcPr>
          <w:p w:rsidR="00E45E86" w:rsidRPr="0046651B" w:rsidRDefault="00E45E86" w:rsidP="00760128"/>
          <w:p w:rsidR="00E45E86" w:rsidRPr="0046651B" w:rsidRDefault="00E45E86" w:rsidP="00760128">
            <w:r w:rsidRPr="0046651B">
              <w:t>136 026,1</w:t>
            </w:r>
          </w:p>
        </w:tc>
        <w:tc>
          <w:tcPr>
            <w:tcW w:w="1276" w:type="dxa"/>
            <w:tcBorders>
              <w:top w:val="single" w:sz="4" w:space="0" w:color="auto"/>
              <w:left w:val="single" w:sz="4" w:space="0" w:color="auto"/>
              <w:bottom w:val="single" w:sz="4" w:space="0" w:color="auto"/>
            </w:tcBorders>
          </w:tcPr>
          <w:p w:rsidR="00E45E86" w:rsidRPr="0046651B" w:rsidRDefault="00E45E86" w:rsidP="00760128"/>
          <w:p w:rsidR="00E45E86" w:rsidRPr="0046651B" w:rsidRDefault="00E45E86" w:rsidP="00760128">
            <w:r w:rsidRPr="0046651B">
              <w:t>118 002,3</w:t>
            </w:r>
          </w:p>
        </w:tc>
        <w:tc>
          <w:tcPr>
            <w:tcW w:w="1276" w:type="dxa"/>
            <w:tcBorders>
              <w:top w:val="single" w:sz="4" w:space="0" w:color="auto"/>
              <w:left w:val="single" w:sz="4" w:space="0" w:color="auto"/>
              <w:bottom w:val="single" w:sz="4" w:space="0" w:color="auto"/>
            </w:tcBorders>
          </w:tcPr>
          <w:p w:rsidR="00E45E86" w:rsidRPr="0046651B" w:rsidRDefault="00E45E86" w:rsidP="00760128">
            <w:pPr>
              <w:ind w:firstLine="33"/>
            </w:pPr>
          </w:p>
          <w:p w:rsidR="00E45E86" w:rsidRPr="0046651B" w:rsidRDefault="00E45E86" w:rsidP="00760128">
            <w:pPr>
              <w:ind w:firstLine="33"/>
            </w:pPr>
            <w:r w:rsidRPr="0046651B">
              <w:t>181 156</w:t>
            </w:r>
          </w:p>
        </w:tc>
        <w:tc>
          <w:tcPr>
            <w:tcW w:w="1275" w:type="dxa"/>
            <w:tcBorders>
              <w:top w:val="single" w:sz="4" w:space="0" w:color="auto"/>
              <w:left w:val="single" w:sz="4" w:space="0" w:color="auto"/>
              <w:bottom w:val="single" w:sz="4" w:space="0" w:color="auto"/>
            </w:tcBorders>
          </w:tcPr>
          <w:p w:rsidR="00E45E86" w:rsidRPr="0046651B" w:rsidRDefault="00E45E86" w:rsidP="00760128"/>
          <w:p w:rsidR="00E45E86" w:rsidRPr="0046651B" w:rsidRDefault="00E45E86" w:rsidP="00760128">
            <w:r w:rsidRPr="0046651B">
              <w:t>122 639,1</w:t>
            </w:r>
          </w:p>
        </w:tc>
        <w:tc>
          <w:tcPr>
            <w:tcW w:w="1276" w:type="dxa"/>
            <w:tcBorders>
              <w:top w:val="single" w:sz="4" w:space="0" w:color="auto"/>
              <w:left w:val="single" w:sz="4" w:space="0" w:color="auto"/>
              <w:bottom w:val="single" w:sz="4" w:space="0" w:color="auto"/>
            </w:tcBorders>
          </w:tcPr>
          <w:p w:rsidR="00E45E86" w:rsidRPr="0046651B" w:rsidRDefault="00E45E86" w:rsidP="00760128">
            <w:pPr>
              <w:pStyle w:val="afffb"/>
              <w:jc w:val="center"/>
              <w:rPr>
                <w:rFonts w:ascii="Times New Roman" w:hAnsi="Times New Roman"/>
              </w:rPr>
            </w:pPr>
          </w:p>
          <w:p w:rsidR="00E45E86" w:rsidRPr="0046651B" w:rsidRDefault="00E45E86" w:rsidP="00E45E86">
            <w:r w:rsidRPr="0046651B">
              <w:t>100 216,2</w:t>
            </w:r>
          </w:p>
        </w:tc>
        <w:tc>
          <w:tcPr>
            <w:tcW w:w="1276" w:type="dxa"/>
            <w:tcBorders>
              <w:top w:val="single" w:sz="4" w:space="0" w:color="auto"/>
              <w:left w:val="single" w:sz="4" w:space="0" w:color="auto"/>
              <w:bottom w:val="single" w:sz="4" w:space="0" w:color="auto"/>
            </w:tcBorders>
          </w:tcPr>
          <w:p w:rsidR="00E45E86" w:rsidRPr="0046651B" w:rsidRDefault="00E45E86" w:rsidP="00E45E86">
            <w:pPr>
              <w:pStyle w:val="afffb"/>
              <w:jc w:val="center"/>
              <w:rPr>
                <w:rFonts w:ascii="Times New Roman" w:hAnsi="Times New Roman"/>
              </w:rPr>
            </w:pPr>
          </w:p>
          <w:p w:rsidR="00E45E86" w:rsidRPr="0046651B" w:rsidRDefault="00E45E86" w:rsidP="00E45E86">
            <w:pPr>
              <w:pStyle w:val="afffb"/>
              <w:jc w:val="center"/>
              <w:rPr>
                <w:rFonts w:ascii="Times New Roman" w:hAnsi="Times New Roman"/>
              </w:rPr>
            </w:pPr>
            <w:r w:rsidRPr="0046651B">
              <w:rPr>
                <w:rFonts w:ascii="Times New Roman" w:hAnsi="Times New Roman"/>
              </w:rPr>
              <w:t>112 255,8</w:t>
            </w:r>
          </w:p>
        </w:tc>
      </w:tr>
      <w:tr w:rsidR="00E45E86" w:rsidRPr="0046651B" w:rsidTr="00EB773D">
        <w:tc>
          <w:tcPr>
            <w:tcW w:w="567" w:type="dxa"/>
            <w:tcBorders>
              <w:top w:val="single" w:sz="4" w:space="0" w:color="auto"/>
              <w:bottom w:val="nil"/>
              <w:right w:val="nil"/>
            </w:tcBorders>
          </w:tcPr>
          <w:p w:rsidR="00E45E86" w:rsidRPr="0046651B" w:rsidRDefault="00E45E86" w:rsidP="00760128">
            <w:pPr>
              <w:pStyle w:val="affff4"/>
              <w:rPr>
                <w:rFonts w:ascii="Times New Roman" w:hAnsi="Times New Roman"/>
              </w:rPr>
            </w:pPr>
            <w:r w:rsidRPr="0046651B">
              <w:rPr>
                <w:rFonts w:ascii="Times New Roman" w:hAnsi="Times New Roman"/>
              </w:rPr>
              <w:t>3</w:t>
            </w:r>
          </w:p>
        </w:tc>
        <w:tc>
          <w:tcPr>
            <w:tcW w:w="4678" w:type="dxa"/>
            <w:tcBorders>
              <w:top w:val="single" w:sz="4" w:space="0" w:color="auto"/>
              <w:left w:val="single" w:sz="4" w:space="0" w:color="auto"/>
              <w:bottom w:val="nil"/>
              <w:right w:val="nil"/>
            </w:tcBorders>
          </w:tcPr>
          <w:p w:rsidR="00E45E86" w:rsidRPr="0046651B" w:rsidRDefault="00E45E86" w:rsidP="00760128">
            <w:pPr>
              <w:pStyle w:val="affff4"/>
              <w:rPr>
                <w:rFonts w:ascii="Times New Roman" w:hAnsi="Times New Roman"/>
                <w:i/>
              </w:rPr>
            </w:pPr>
            <w:r w:rsidRPr="0046651B">
              <w:rPr>
                <w:rFonts w:ascii="Times New Roman" w:hAnsi="Times New Roman"/>
                <w:i/>
              </w:rPr>
              <w:t>Доля благоустроенных дворовых территорий многоквартирных домов от общего количества дворовых территорий многоквартирных домов</w:t>
            </w:r>
          </w:p>
        </w:tc>
        <w:tc>
          <w:tcPr>
            <w:tcW w:w="992" w:type="dxa"/>
            <w:tcBorders>
              <w:top w:val="single" w:sz="4" w:space="0" w:color="auto"/>
              <w:left w:val="single" w:sz="4" w:space="0" w:color="auto"/>
              <w:bottom w:val="single" w:sz="4" w:space="0" w:color="auto"/>
              <w:right w:val="nil"/>
            </w:tcBorders>
            <w:vAlign w:val="center"/>
          </w:tcPr>
          <w:p w:rsidR="00E45E86" w:rsidRPr="0046651B" w:rsidRDefault="00E45E86" w:rsidP="00760128">
            <w:pPr>
              <w:pStyle w:val="affff4"/>
              <w:jc w:val="center"/>
              <w:rPr>
                <w:rFonts w:ascii="Times New Roman" w:hAnsi="Times New Roman"/>
              </w:rPr>
            </w:pPr>
            <w:r w:rsidRPr="0046651B">
              <w:rPr>
                <w:rFonts w:ascii="Times New Roman" w:hAnsi="Times New Roman"/>
              </w:rPr>
              <w:t>%</w:t>
            </w:r>
          </w:p>
        </w:tc>
        <w:tc>
          <w:tcPr>
            <w:tcW w:w="1276" w:type="dxa"/>
            <w:tcBorders>
              <w:top w:val="single" w:sz="4" w:space="0" w:color="auto"/>
              <w:left w:val="single" w:sz="4" w:space="0" w:color="auto"/>
              <w:bottom w:val="single" w:sz="4" w:space="0" w:color="auto"/>
            </w:tcBorders>
          </w:tcPr>
          <w:p w:rsidR="00E45E86" w:rsidRPr="0046651B" w:rsidRDefault="00E45E86" w:rsidP="00760128">
            <w:pPr>
              <w:pStyle w:val="afffb"/>
              <w:jc w:val="center"/>
              <w:rPr>
                <w:rFonts w:ascii="Times New Roman" w:hAnsi="Times New Roman"/>
              </w:rPr>
            </w:pPr>
          </w:p>
          <w:p w:rsidR="00E45E86" w:rsidRPr="0046651B" w:rsidRDefault="00E45E86" w:rsidP="00E45E86"/>
          <w:p w:rsidR="00E45E86" w:rsidRPr="0046651B" w:rsidRDefault="00E45E86" w:rsidP="00E45E86">
            <w:pPr>
              <w:jc w:val="center"/>
            </w:pPr>
            <w:r w:rsidRPr="0046651B">
              <w:t>2</w:t>
            </w:r>
          </w:p>
        </w:tc>
        <w:tc>
          <w:tcPr>
            <w:tcW w:w="1276" w:type="dxa"/>
            <w:tcBorders>
              <w:top w:val="single" w:sz="4" w:space="0" w:color="auto"/>
              <w:left w:val="single" w:sz="4" w:space="0" w:color="auto"/>
              <w:bottom w:val="single" w:sz="4" w:space="0" w:color="auto"/>
            </w:tcBorders>
          </w:tcPr>
          <w:p w:rsidR="00E45E86" w:rsidRPr="0046651B" w:rsidRDefault="00E45E86" w:rsidP="00760128">
            <w:pPr>
              <w:jc w:val="center"/>
            </w:pPr>
          </w:p>
          <w:p w:rsidR="00E45E86" w:rsidRPr="0046651B" w:rsidRDefault="00E45E86" w:rsidP="00760128">
            <w:pPr>
              <w:jc w:val="center"/>
            </w:pPr>
          </w:p>
          <w:p w:rsidR="00E45E86" w:rsidRPr="0046651B" w:rsidRDefault="00E45E86" w:rsidP="00E45E86">
            <w:pPr>
              <w:jc w:val="center"/>
            </w:pPr>
            <w:r w:rsidRPr="0046651B">
              <w:t>17,4</w:t>
            </w:r>
          </w:p>
        </w:tc>
        <w:tc>
          <w:tcPr>
            <w:tcW w:w="1276" w:type="dxa"/>
            <w:tcBorders>
              <w:top w:val="single" w:sz="4" w:space="0" w:color="auto"/>
              <w:left w:val="single" w:sz="4" w:space="0" w:color="auto"/>
              <w:bottom w:val="single" w:sz="4" w:space="0" w:color="auto"/>
            </w:tcBorders>
          </w:tcPr>
          <w:p w:rsidR="00E45E86" w:rsidRPr="0046651B" w:rsidRDefault="00E45E86" w:rsidP="00760128">
            <w:pPr>
              <w:jc w:val="center"/>
            </w:pPr>
          </w:p>
          <w:p w:rsidR="00E45E86" w:rsidRPr="0046651B" w:rsidRDefault="00E45E86" w:rsidP="00760128">
            <w:pPr>
              <w:jc w:val="center"/>
            </w:pPr>
          </w:p>
          <w:p w:rsidR="00E45E86" w:rsidRPr="0046651B" w:rsidRDefault="00E45E86" w:rsidP="00E45E86">
            <w:pPr>
              <w:jc w:val="center"/>
            </w:pPr>
            <w:r w:rsidRPr="0046651B">
              <w:t>15,4</w:t>
            </w:r>
          </w:p>
        </w:tc>
        <w:tc>
          <w:tcPr>
            <w:tcW w:w="1276" w:type="dxa"/>
            <w:tcBorders>
              <w:top w:val="single" w:sz="4" w:space="0" w:color="auto"/>
              <w:left w:val="single" w:sz="4" w:space="0" w:color="auto"/>
              <w:bottom w:val="single" w:sz="4" w:space="0" w:color="auto"/>
            </w:tcBorders>
          </w:tcPr>
          <w:p w:rsidR="00E45E86" w:rsidRPr="0046651B" w:rsidRDefault="00E45E86" w:rsidP="00760128">
            <w:pPr>
              <w:jc w:val="center"/>
            </w:pPr>
          </w:p>
          <w:p w:rsidR="00E45E86" w:rsidRPr="0046651B" w:rsidRDefault="00E45E86" w:rsidP="00760128">
            <w:pPr>
              <w:jc w:val="center"/>
            </w:pPr>
          </w:p>
          <w:p w:rsidR="00E45E86" w:rsidRPr="0046651B" w:rsidRDefault="00E45E86" w:rsidP="00760128">
            <w:pPr>
              <w:jc w:val="center"/>
            </w:pPr>
            <w:r w:rsidRPr="0046651B">
              <w:t>16,3</w:t>
            </w:r>
          </w:p>
        </w:tc>
        <w:tc>
          <w:tcPr>
            <w:tcW w:w="1275" w:type="dxa"/>
            <w:tcBorders>
              <w:top w:val="single" w:sz="4" w:space="0" w:color="auto"/>
              <w:left w:val="single" w:sz="4" w:space="0" w:color="auto"/>
              <w:bottom w:val="single" w:sz="4" w:space="0" w:color="auto"/>
            </w:tcBorders>
          </w:tcPr>
          <w:p w:rsidR="00E45E86" w:rsidRPr="0046651B" w:rsidRDefault="00E45E86" w:rsidP="00760128">
            <w:pPr>
              <w:jc w:val="center"/>
            </w:pPr>
          </w:p>
          <w:p w:rsidR="00E45E86" w:rsidRPr="0046651B" w:rsidRDefault="00E45E86" w:rsidP="00760128">
            <w:pPr>
              <w:jc w:val="center"/>
            </w:pPr>
          </w:p>
          <w:p w:rsidR="00E45E86" w:rsidRPr="0046651B" w:rsidRDefault="00E45E86" w:rsidP="00760128">
            <w:pPr>
              <w:jc w:val="center"/>
            </w:pPr>
            <w:r w:rsidRPr="0046651B">
              <w:t>16,3</w:t>
            </w:r>
          </w:p>
        </w:tc>
        <w:tc>
          <w:tcPr>
            <w:tcW w:w="1276" w:type="dxa"/>
            <w:tcBorders>
              <w:top w:val="single" w:sz="4" w:space="0" w:color="auto"/>
              <w:left w:val="single" w:sz="4" w:space="0" w:color="auto"/>
              <w:bottom w:val="single" w:sz="4" w:space="0" w:color="auto"/>
            </w:tcBorders>
          </w:tcPr>
          <w:p w:rsidR="00E45E86" w:rsidRPr="0046651B" w:rsidRDefault="00E45E86" w:rsidP="00760128">
            <w:pPr>
              <w:pStyle w:val="afffb"/>
              <w:jc w:val="center"/>
              <w:rPr>
                <w:rFonts w:ascii="Times New Roman" w:hAnsi="Times New Roman"/>
              </w:rPr>
            </w:pPr>
          </w:p>
          <w:p w:rsidR="00E45E86" w:rsidRPr="0046651B" w:rsidRDefault="00E45E86" w:rsidP="00E45E86"/>
          <w:p w:rsidR="00E45E86" w:rsidRPr="0046651B" w:rsidRDefault="00E45E86" w:rsidP="00E45E86">
            <w:r w:rsidRPr="0046651B">
              <w:t>16,3</w:t>
            </w:r>
          </w:p>
        </w:tc>
        <w:tc>
          <w:tcPr>
            <w:tcW w:w="1276" w:type="dxa"/>
            <w:tcBorders>
              <w:top w:val="single" w:sz="4" w:space="0" w:color="auto"/>
              <w:left w:val="single" w:sz="4" w:space="0" w:color="auto"/>
              <w:bottom w:val="single" w:sz="4" w:space="0" w:color="auto"/>
            </w:tcBorders>
          </w:tcPr>
          <w:p w:rsidR="00E45E86" w:rsidRPr="0046651B" w:rsidRDefault="00E45E86" w:rsidP="00760128">
            <w:pPr>
              <w:pStyle w:val="afffb"/>
              <w:jc w:val="center"/>
              <w:rPr>
                <w:rFonts w:ascii="Times New Roman" w:hAnsi="Times New Roman"/>
              </w:rPr>
            </w:pPr>
          </w:p>
          <w:p w:rsidR="00E45E86" w:rsidRPr="0046651B" w:rsidRDefault="00E45E86" w:rsidP="00E45E86"/>
          <w:p w:rsidR="00E45E86" w:rsidRPr="0046651B" w:rsidRDefault="00E45E86" w:rsidP="00E45E86">
            <w:r w:rsidRPr="0046651B">
              <w:t>16,3</w:t>
            </w:r>
          </w:p>
        </w:tc>
      </w:tr>
      <w:tr w:rsidR="00E45E86" w:rsidRPr="0046651B" w:rsidTr="00EB773D">
        <w:tc>
          <w:tcPr>
            <w:tcW w:w="567" w:type="dxa"/>
            <w:tcBorders>
              <w:top w:val="single" w:sz="4" w:space="0" w:color="auto"/>
              <w:bottom w:val="single" w:sz="4" w:space="0" w:color="auto"/>
              <w:right w:val="nil"/>
            </w:tcBorders>
          </w:tcPr>
          <w:p w:rsidR="00E45E86" w:rsidRPr="0046651B" w:rsidRDefault="00E45E86" w:rsidP="00760128">
            <w:pPr>
              <w:pStyle w:val="affff4"/>
              <w:rPr>
                <w:rFonts w:ascii="Times New Roman" w:hAnsi="Times New Roman"/>
              </w:rPr>
            </w:pPr>
            <w:r w:rsidRPr="0046651B">
              <w:rPr>
                <w:rFonts w:ascii="Times New Roman" w:hAnsi="Times New Roman"/>
              </w:rPr>
              <w:t>4</w:t>
            </w:r>
          </w:p>
        </w:tc>
        <w:tc>
          <w:tcPr>
            <w:tcW w:w="4678" w:type="dxa"/>
            <w:tcBorders>
              <w:top w:val="single" w:sz="4" w:space="0" w:color="auto"/>
              <w:left w:val="single" w:sz="4" w:space="0" w:color="auto"/>
              <w:bottom w:val="single" w:sz="4" w:space="0" w:color="auto"/>
              <w:right w:val="nil"/>
            </w:tcBorders>
          </w:tcPr>
          <w:p w:rsidR="00E45E86" w:rsidRPr="0046651B" w:rsidRDefault="00E45E86" w:rsidP="00760128">
            <w:pPr>
              <w:pStyle w:val="affff4"/>
              <w:rPr>
                <w:rFonts w:ascii="Times New Roman" w:hAnsi="Times New Roman"/>
                <w:i/>
              </w:rPr>
            </w:pPr>
            <w:r w:rsidRPr="0046651B">
              <w:rPr>
                <w:rFonts w:ascii="Times New Roman" w:hAnsi="Times New Roman"/>
                <w:i/>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992" w:type="dxa"/>
            <w:tcBorders>
              <w:top w:val="single" w:sz="4" w:space="0" w:color="auto"/>
              <w:left w:val="single" w:sz="4" w:space="0" w:color="auto"/>
              <w:bottom w:val="single" w:sz="4" w:space="0" w:color="auto"/>
              <w:right w:val="nil"/>
            </w:tcBorders>
            <w:vAlign w:val="center"/>
          </w:tcPr>
          <w:p w:rsidR="00E45E86" w:rsidRPr="0046651B" w:rsidRDefault="00E45E86" w:rsidP="00760128">
            <w:pPr>
              <w:pStyle w:val="affff4"/>
              <w:jc w:val="center"/>
              <w:rPr>
                <w:rFonts w:ascii="Times New Roman" w:hAnsi="Times New Roman"/>
              </w:rPr>
            </w:pPr>
            <w:r w:rsidRPr="0046651B">
              <w:rPr>
                <w:rFonts w:ascii="Times New Roman" w:hAnsi="Times New Roman"/>
              </w:rPr>
              <w:t>%</w:t>
            </w:r>
          </w:p>
        </w:tc>
        <w:tc>
          <w:tcPr>
            <w:tcW w:w="1276" w:type="dxa"/>
            <w:tcBorders>
              <w:top w:val="single" w:sz="4" w:space="0" w:color="auto"/>
              <w:left w:val="single" w:sz="4" w:space="0" w:color="auto"/>
              <w:bottom w:val="single" w:sz="4" w:space="0" w:color="auto"/>
            </w:tcBorders>
          </w:tcPr>
          <w:p w:rsidR="00E45E86" w:rsidRPr="0046651B" w:rsidRDefault="00E45E86" w:rsidP="00E45E86">
            <w:pPr>
              <w:pStyle w:val="afffb"/>
              <w:jc w:val="center"/>
              <w:rPr>
                <w:rFonts w:ascii="Times New Roman" w:hAnsi="Times New Roman"/>
              </w:rPr>
            </w:pPr>
          </w:p>
          <w:p w:rsidR="00E45E86" w:rsidRPr="0046651B" w:rsidRDefault="00E45E86" w:rsidP="00E45E86">
            <w:pPr>
              <w:jc w:val="center"/>
            </w:pPr>
          </w:p>
          <w:p w:rsidR="00E45E86" w:rsidRPr="0046651B" w:rsidRDefault="00475732" w:rsidP="00A72DCF">
            <w:pPr>
              <w:jc w:val="center"/>
            </w:pPr>
            <w:r w:rsidRPr="0046651B">
              <w:t>6</w:t>
            </w:r>
            <w:r w:rsidR="00A72DCF" w:rsidRPr="0046651B">
              <w:t>,0</w:t>
            </w:r>
          </w:p>
        </w:tc>
        <w:tc>
          <w:tcPr>
            <w:tcW w:w="1276" w:type="dxa"/>
            <w:tcBorders>
              <w:top w:val="single" w:sz="4" w:space="0" w:color="auto"/>
              <w:left w:val="single" w:sz="4" w:space="0" w:color="auto"/>
              <w:bottom w:val="single" w:sz="4" w:space="0" w:color="auto"/>
            </w:tcBorders>
          </w:tcPr>
          <w:p w:rsidR="00E45E86" w:rsidRPr="0046651B" w:rsidRDefault="00E45E86" w:rsidP="00E45E86">
            <w:pPr>
              <w:jc w:val="center"/>
            </w:pPr>
          </w:p>
          <w:p w:rsidR="00E45E86" w:rsidRPr="0046651B" w:rsidRDefault="00E45E86" w:rsidP="00E45E86">
            <w:pPr>
              <w:jc w:val="center"/>
            </w:pPr>
          </w:p>
          <w:p w:rsidR="00E45E86" w:rsidRPr="0046651B" w:rsidRDefault="00CE058C" w:rsidP="00475732">
            <w:pPr>
              <w:jc w:val="center"/>
            </w:pPr>
            <w:r w:rsidRPr="0046651B">
              <w:t>1</w:t>
            </w:r>
            <w:r w:rsidR="00475732" w:rsidRPr="0046651B">
              <w:t>6</w:t>
            </w:r>
            <w:r w:rsidR="00A72DCF" w:rsidRPr="0046651B">
              <w:t>,7</w:t>
            </w:r>
          </w:p>
        </w:tc>
        <w:tc>
          <w:tcPr>
            <w:tcW w:w="1276" w:type="dxa"/>
            <w:tcBorders>
              <w:top w:val="single" w:sz="4" w:space="0" w:color="auto"/>
              <w:left w:val="single" w:sz="4" w:space="0" w:color="auto"/>
              <w:bottom w:val="single" w:sz="4" w:space="0" w:color="auto"/>
            </w:tcBorders>
          </w:tcPr>
          <w:p w:rsidR="00E45E86" w:rsidRPr="0046651B" w:rsidRDefault="00E45E86" w:rsidP="00E45E86">
            <w:pPr>
              <w:jc w:val="center"/>
            </w:pPr>
          </w:p>
          <w:p w:rsidR="00A72DCF" w:rsidRPr="0046651B" w:rsidRDefault="00A72DCF" w:rsidP="00E45E86">
            <w:pPr>
              <w:jc w:val="center"/>
            </w:pPr>
          </w:p>
          <w:p w:rsidR="00A72DCF" w:rsidRPr="0046651B" w:rsidRDefault="00A72DCF" w:rsidP="00475732">
            <w:pPr>
              <w:jc w:val="center"/>
            </w:pPr>
            <w:r w:rsidRPr="0046651B">
              <w:t>1</w:t>
            </w:r>
            <w:r w:rsidR="00475732" w:rsidRPr="0046651B">
              <w:t>5</w:t>
            </w:r>
            <w:r w:rsidRPr="0046651B">
              <w:t>,3</w:t>
            </w:r>
          </w:p>
        </w:tc>
        <w:tc>
          <w:tcPr>
            <w:tcW w:w="1276" w:type="dxa"/>
            <w:tcBorders>
              <w:top w:val="single" w:sz="4" w:space="0" w:color="auto"/>
              <w:left w:val="single" w:sz="4" w:space="0" w:color="auto"/>
              <w:bottom w:val="single" w:sz="4" w:space="0" w:color="auto"/>
            </w:tcBorders>
          </w:tcPr>
          <w:p w:rsidR="00E45E86" w:rsidRPr="0046651B" w:rsidRDefault="00E45E86" w:rsidP="00E45E86">
            <w:pPr>
              <w:jc w:val="center"/>
            </w:pPr>
          </w:p>
          <w:p w:rsidR="00A72DCF" w:rsidRPr="0046651B" w:rsidRDefault="00A72DCF" w:rsidP="00E45E86">
            <w:pPr>
              <w:jc w:val="center"/>
            </w:pPr>
          </w:p>
          <w:p w:rsidR="00A72DCF" w:rsidRPr="0046651B" w:rsidRDefault="00A72DCF" w:rsidP="00475732">
            <w:pPr>
              <w:jc w:val="center"/>
            </w:pPr>
            <w:r w:rsidRPr="0046651B">
              <w:t>1</w:t>
            </w:r>
            <w:r w:rsidR="00475732" w:rsidRPr="0046651B">
              <w:t>5</w:t>
            </w:r>
            <w:r w:rsidRPr="0046651B">
              <w:t>,5</w:t>
            </w:r>
          </w:p>
        </w:tc>
        <w:tc>
          <w:tcPr>
            <w:tcW w:w="1275" w:type="dxa"/>
            <w:tcBorders>
              <w:top w:val="single" w:sz="4" w:space="0" w:color="auto"/>
              <w:left w:val="single" w:sz="4" w:space="0" w:color="auto"/>
              <w:bottom w:val="single" w:sz="4" w:space="0" w:color="auto"/>
            </w:tcBorders>
          </w:tcPr>
          <w:p w:rsidR="00E45E86" w:rsidRPr="0046651B" w:rsidRDefault="00E45E86" w:rsidP="00E45E86">
            <w:pPr>
              <w:jc w:val="center"/>
            </w:pPr>
          </w:p>
          <w:p w:rsidR="00A72DCF" w:rsidRPr="0046651B" w:rsidRDefault="00A72DCF" w:rsidP="00E45E86">
            <w:pPr>
              <w:jc w:val="center"/>
            </w:pPr>
          </w:p>
          <w:p w:rsidR="00A72DCF" w:rsidRPr="0046651B" w:rsidRDefault="00CE058C" w:rsidP="00475732">
            <w:pPr>
              <w:jc w:val="center"/>
            </w:pPr>
            <w:r w:rsidRPr="0046651B">
              <w:t>1</w:t>
            </w:r>
            <w:r w:rsidR="00475732" w:rsidRPr="0046651B">
              <w:t>5</w:t>
            </w:r>
            <w:r w:rsidR="00A72DCF" w:rsidRPr="0046651B">
              <w:t>,5</w:t>
            </w:r>
          </w:p>
        </w:tc>
        <w:tc>
          <w:tcPr>
            <w:tcW w:w="1276" w:type="dxa"/>
            <w:tcBorders>
              <w:top w:val="single" w:sz="4" w:space="0" w:color="auto"/>
              <w:left w:val="single" w:sz="4" w:space="0" w:color="auto"/>
              <w:bottom w:val="single" w:sz="4" w:space="0" w:color="auto"/>
            </w:tcBorders>
          </w:tcPr>
          <w:p w:rsidR="00E45E86" w:rsidRPr="0046651B" w:rsidRDefault="00E45E86" w:rsidP="00E45E86">
            <w:pPr>
              <w:pStyle w:val="afffb"/>
              <w:jc w:val="center"/>
              <w:rPr>
                <w:rFonts w:ascii="Times New Roman" w:hAnsi="Times New Roman"/>
              </w:rPr>
            </w:pPr>
          </w:p>
          <w:p w:rsidR="00A72DCF" w:rsidRPr="0046651B" w:rsidRDefault="00A72DCF" w:rsidP="00A72DCF"/>
          <w:p w:rsidR="00A72DCF" w:rsidRPr="0046651B" w:rsidRDefault="00A72DCF" w:rsidP="00A72DCF">
            <w:r w:rsidRPr="0046651B">
              <w:t>15,5</w:t>
            </w:r>
          </w:p>
        </w:tc>
        <w:tc>
          <w:tcPr>
            <w:tcW w:w="1276" w:type="dxa"/>
            <w:tcBorders>
              <w:top w:val="single" w:sz="4" w:space="0" w:color="auto"/>
              <w:left w:val="single" w:sz="4" w:space="0" w:color="auto"/>
              <w:bottom w:val="single" w:sz="4" w:space="0" w:color="auto"/>
            </w:tcBorders>
          </w:tcPr>
          <w:p w:rsidR="00E45E86" w:rsidRPr="0046651B" w:rsidRDefault="00E45E86" w:rsidP="00E45E86">
            <w:pPr>
              <w:pStyle w:val="afffb"/>
              <w:jc w:val="center"/>
              <w:rPr>
                <w:rFonts w:ascii="Times New Roman" w:hAnsi="Times New Roman"/>
              </w:rPr>
            </w:pPr>
          </w:p>
          <w:p w:rsidR="00A72DCF" w:rsidRPr="0046651B" w:rsidRDefault="00A72DCF" w:rsidP="00A72DCF"/>
          <w:p w:rsidR="00A72DCF" w:rsidRPr="0046651B" w:rsidRDefault="00A72DCF" w:rsidP="00A72DCF">
            <w:r w:rsidRPr="0046651B">
              <w:t>15,5</w:t>
            </w:r>
          </w:p>
        </w:tc>
      </w:tr>
      <w:tr w:rsidR="00E45E86" w:rsidRPr="0046651B" w:rsidTr="00EB773D">
        <w:trPr>
          <w:trHeight w:val="1089"/>
        </w:trPr>
        <w:tc>
          <w:tcPr>
            <w:tcW w:w="567" w:type="dxa"/>
            <w:tcBorders>
              <w:top w:val="single" w:sz="4" w:space="0" w:color="auto"/>
              <w:bottom w:val="single" w:sz="4" w:space="0" w:color="auto"/>
              <w:right w:val="single" w:sz="4" w:space="0" w:color="auto"/>
            </w:tcBorders>
          </w:tcPr>
          <w:p w:rsidR="00E45E86" w:rsidRPr="0046651B" w:rsidRDefault="00E45E86" w:rsidP="00760128">
            <w:pPr>
              <w:pStyle w:val="affff4"/>
              <w:rPr>
                <w:rFonts w:ascii="Times New Roman" w:hAnsi="Times New Roman"/>
              </w:rPr>
            </w:pPr>
            <w:r w:rsidRPr="0046651B">
              <w:rPr>
                <w:rFonts w:ascii="Times New Roman" w:hAnsi="Times New Roman"/>
              </w:rPr>
              <w:t>5</w:t>
            </w:r>
          </w:p>
        </w:tc>
        <w:tc>
          <w:tcPr>
            <w:tcW w:w="4678" w:type="dxa"/>
            <w:tcBorders>
              <w:top w:val="single" w:sz="4" w:space="0" w:color="auto"/>
              <w:left w:val="single" w:sz="4" w:space="0" w:color="auto"/>
              <w:bottom w:val="single" w:sz="4" w:space="0" w:color="auto"/>
              <w:right w:val="single" w:sz="4" w:space="0" w:color="auto"/>
            </w:tcBorders>
          </w:tcPr>
          <w:p w:rsidR="00E45E86" w:rsidRPr="0046651B" w:rsidRDefault="00E45E86" w:rsidP="00760128">
            <w:pPr>
              <w:pStyle w:val="affff4"/>
              <w:rPr>
                <w:rFonts w:ascii="Times New Roman" w:hAnsi="Times New Roman"/>
              </w:rPr>
            </w:pPr>
            <w:r w:rsidRPr="0046651B">
              <w:rPr>
                <w:rFonts w:ascii="Times New Roman" w:hAnsi="Times New Roman"/>
              </w:rPr>
              <w:t>Количество реализованных комплексных проектов благоустройства общественных территорий</w:t>
            </w:r>
          </w:p>
        </w:tc>
        <w:tc>
          <w:tcPr>
            <w:tcW w:w="992" w:type="dxa"/>
            <w:tcBorders>
              <w:top w:val="single" w:sz="4" w:space="0" w:color="auto"/>
              <w:left w:val="single" w:sz="4" w:space="0" w:color="auto"/>
              <w:bottom w:val="single" w:sz="4" w:space="0" w:color="auto"/>
              <w:right w:val="nil"/>
            </w:tcBorders>
            <w:vAlign w:val="center"/>
          </w:tcPr>
          <w:p w:rsidR="00E45E86" w:rsidRPr="0046651B" w:rsidRDefault="00E45E86" w:rsidP="00760128">
            <w:pPr>
              <w:pStyle w:val="affff4"/>
              <w:jc w:val="center"/>
              <w:rPr>
                <w:rFonts w:ascii="Times New Roman" w:hAnsi="Times New Roman"/>
              </w:rPr>
            </w:pPr>
            <w:r w:rsidRPr="0046651B">
              <w:rPr>
                <w:rFonts w:ascii="Times New Roman" w:hAnsi="Times New Roman"/>
              </w:rPr>
              <w:t>ед.</w:t>
            </w:r>
          </w:p>
        </w:tc>
        <w:tc>
          <w:tcPr>
            <w:tcW w:w="1276" w:type="dxa"/>
            <w:tcBorders>
              <w:top w:val="single" w:sz="4" w:space="0" w:color="auto"/>
              <w:left w:val="single" w:sz="4" w:space="0" w:color="auto"/>
              <w:bottom w:val="single" w:sz="4" w:space="0" w:color="auto"/>
            </w:tcBorders>
          </w:tcPr>
          <w:p w:rsidR="00E45E86" w:rsidRPr="0046651B" w:rsidRDefault="00E45E86" w:rsidP="00E45E86">
            <w:pPr>
              <w:jc w:val="center"/>
            </w:pPr>
          </w:p>
          <w:p w:rsidR="00E45E86" w:rsidRPr="0046651B" w:rsidRDefault="00475732" w:rsidP="00E45E86">
            <w:pPr>
              <w:jc w:val="center"/>
            </w:pPr>
            <w:r w:rsidRPr="0046651B">
              <w:t>5</w:t>
            </w:r>
          </w:p>
        </w:tc>
        <w:tc>
          <w:tcPr>
            <w:tcW w:w="1276" w:type="dxa"/>
            <w:tcBorders>
              <w:top w:val="single" w:sz="4" w:space="0" w:color="auto"/>
              <w:left w:val="single" w:sz="4" w:space="0" w:color="auto"/>
              <w:bottom w:val="single" w:sz="4" w:space="0" w:color="auto"/>
            </w:tcBorders>
          </w:tcPr>
          <w:p w:rsidR="00E45E86" w:rsidRPr="0046651B" w:rsidRDefault="00E45E86" w:rsidP="00E45E86">
            <w:pPr>
              <w:pStyle w:val="afffb"/>
              <w:jc w:val="center"/>
              <w:rPr>
                <w:rFonts w:ascii="Times New Roman" w:hAnsi="Times New Roman"/>
              </w:rPr>
            </w:pPr>
          </w:p>
          <w:p w:rsidR="00E45E86" w:rsidRPr="0046651B" w:rsidRDefault="00E45E86" w:rsidP="00E45E86">
            <w:pPr>
              <w:jc w:val="center"/>
            </w:pPr>
            <w:r w:rsidRPr="0046651B">
              <w:t>0</w:t>
            </w:r>
          </w:p>
        </w:tc>
        <w:tc>
          <w:tcPr>
            <w:tcW w:w="1276" w:type="dxa"/>
            <w:tcBorders>
              <w:top w:val="single" w:sz="4" w:space="0" w:color="auto"/>
              <w:left w:val="single" w:sz="4" w:space="0" w:color="auto"/>
              <w:bottom w:val="single" w:sz="4" w:space="0" w:color="auto"/>
            </w:tcBorders>
          </w:tcPr>
          <w:p w:rsidR="00E45E86" w:rsidRPr="0046651B" w:rsidRDefault="00E45E86" w:rsidP="00E45E86">
            <w:pPr>
              <w:pStyle w:val="afffb"/>
              <w:jc w:val="center"/>
              <w:rPr>
                <w:rFonts w:ascii="Times New Roman" w:hAnsi="Times New Roman"/>
              </w:rPr>
            </w:pPr>
          </w:p>
          <w:p w:rsidR="00E45E86" w:rsidRPr="0046651B" w:rsidRDefault="00E45E86" w:rsidP="00E45E86">
            <w:pPr>
              <w:jc w:val="center"/>
            </w:pPr>
            <w:r w:rsidRPr="0046651B">
              <w:t>0</w:t>
            </w:r>
          </w:p>
          <w:p w:rsidR="00E45E86" w:rsidRPr="0046651B" w:rsidRDefault="00E45E86" w:rsidP="00E45E86">
            <w:pPr>
              <w:jc w:val="center"/>
            </w:pPr>
          </w:p>
        </w:tc>
        <w:tc>
          <w:tcPr>
            <w:tcW w:w="1276" w:type="dxa"/>
            <w:tcBorders>
              <w:top w:val="single" w:sz="4" w:space="0" w:color="auto"/>
              <w:left w:val="single" w:sz="4" w:space="0" w:color="auto"/>
              <w:bottom w:val="single" w:sz="4" w:space="0" w:color="auto"/>
            </w:tcBorders>
          </w:tcPr>
          <w:p w:rsidR="00E45E86" w:rsidRPr="0046651B" w:rsidRDefault="00E45E86" w:rsidP="00E45E86">
            <w:pPr>
              <w:pStyle w:val="afffb"/>
              <w:jc w:val="center"/>
              <w:rPr>
                <w:rFonts w:ascii="Times New Roman" w:hAnsi="Times New Roman"/>
              </w:rPr>
            </w:pPr>
          </w:p>
          <w:p w:rsidR="00E45E86" w:rsidRPr="0046651B" w:rsidRDefault="00E45E86" w:rsidP="00E45E86">
            <w:pPr>
              <w:jc w:val="center"/>
            </w:pPr>
            <w:r w:rsidRPr="0046651B">
              <w:t>0</w:t>
            </w:r>
          </w:p>
        </w:tc>
        <w:tc>
          <w:tcPr>
            <w:tcW w:w="1275" w:type="dxa"/>
            <w:tcBorders>
              <w:top w:val="single" w:sz="4" w:space="0" w:color="auto"/>
              <w:left w:val="single" w:sz="4" w:space="0" w:color="auto"/>
              <w:bottom w:val="single" w:sz="4" w:space="0" w:color="auto"/>
            </w:tcBorders>
          </w:tcPr>
          <w:p w:rsidR="00E45E86" w:rsidRPr="0046651B" w:rsidRDefault="00E45E86" w:rsidP="00E45E86">
            <w:pPr>
              <w:pStyle w:val="afffb"/>
              <w:jc w:val="center"/>
              <w:rPr>
                <w:rFonts w:ascii="Times New Roman" w:hAnsi="Times New Roman"/>
              </w:rPr>
            </w:pPr>
          </w:p>
          <w:p w:rsidR="00E45E86" w:rsidRPr="0046651B" w:rsidRDefault="00E45E86" w:rsidP="00E45E86">
            <w:pPr>
              <w:jc w:val="center"/>
            </w:pPr>
            <w:r w:rsidRPr="0046651B">
              <w:t>0</w:t>
            </w:r>
          </w:p>
        </w:tc>
        <w:tc>
          <w:tcPr>
            <w:tcW w:w="1276" w:type="dxa"/>
            <w:tcBorders>
              <w:top w:val="single" w:sz="4" w:space="0" w:color="auto"/>
              <w:left w:val="single" w:sz="4" w:space="0" w:color="auto"/>
              <w:bottom w:val="single" w:sz="4" w:space="0" w:color="auto"/>
            </w:tcBorders>
          </w:tcPr>
          <w:p w:rsidR="00E45E86" w:rsidRPr="0046651B" w:rsidRDefault="00E45E86" w:rsidP="00E45E86">
            <w:pPr>
              <w:pStyle w:val="afffb"/>
              <w:jc w:val="center"/>
              <w:rPr>
                <w:rFonts w:ascii="Times New Roman" w:hAnsi="Times New Roman"/>
              </w:rPr>
            </w:pPr>
          </w:p>
          <w:p w:rsidR="00E45E86" w:rsidRPr="0046651B" w:rsidRDefault="00E45E86" w:rsidP="00E45E86">
            <w:pPr>
              <w:jc w:val="center"/>
            </w:pPr>
            <w:r w:rsidRPr="0046651B">
              <w:t>0</w:t>
            </w:r>
          </w:p>
        </w:tc>
        <w:tc>
          <w:tcPr>
            <w:tcW w:w="1276" w:type="dxa"/>
            <w:tcBorders>
              <w:top w:val="single" w:sz="4" w:space="0" w:color="auto"/>
              <w:left w:val="single" w:sz="4" w:space="0" w:color="auto"/>
              <w:bottom w:val="single" w:sz="4" w:space="0" w:color="auto"/>
            </w:tcBorders>
          </w:tcPr>
          <w:p w:rsidR="00E45E86" w:rsidRPr="0046651B" w:rsidRDefault="00E45E86" w:rsidP="00E45E86">
            <w:pPr>
              <w:pStyle w:val="afffb"/>
              <w:jc w:val="center"/>
              <w:rPr>
                <w:rFonts w:ascii="Times New Roman" w:hAnsi="Times New Roman"/>
              </w:rPr>
            </w:pPr>
          </w:p>
          <w:p w:rsidR="00E45E86" w:rsidRPr="0046651B" w:rsidRDefault="00E45E86" w:rsidP="00E45E86">
            <w:pPr>
              <w:jc w:val="center"/>
            </w:pPr>
            <w:r w:rsidRPr="0046651B">
              <w:t>0</w:t>
            </w:r>
          </w:p>
        </w:tc>
      </w:tr>
      <w:tr w:rsidR="00CE058C" w:rsidRPr="0046651B" w:rsidTr="00EB773D">
        <w:tc>
          <w:tcPr>
            <w:tcW w:w="567" w:type="dxa"/>
            <w:tcBorders>
              <w:top w:val="single" w:sz="4" w:space="0" w:color="auto"/>
              <w:left w:val="single" w:sz="4" w:space="0" w:color="auto"/>
              <w:bottom w:val="single" w:sz="4" w:space="0" w:color="auto"/>
              <w:right w:val="single" w:sz="4" w:space="0" w:color="auto"/>
            </w:tcBorders>
          </w:tcPr>
          <w:p w:rsidR="00CE058C" w:rsidRPr="0046651B" w:rsidRDefault="00CE058C" w:rsidP="00760128">
            <w:pPr>
              <w:pStyle w:val="affff4"/>
              <w:rPr>
                <w:rFonts w:ascii="Times New Roman" w:hAnsi="Times New Roman"/>
              </w:rPr>
            </w:pPr>
            <w:r w:rsidRPr="0046651B">
              <w:rPr>
                <w:rFonts w:ascii="Times New Roman" w:hAnsi="Times New Roman"/>
              </w:rPr>
              <w:t>6</w:t>
            </w:r>
          </w:p>
        </w:tc>
        <w:tc>
          <w:tcPr>
            <w:tcW w:w="4678" w:type="dxa"/>
            <w:tcBorders>
              <w:top w:val="single" w:sz="4" w:space="0" w:color="auto"/>
              <w:left w:val="single" w:sz="4" w:space="0" w:color="auto"/>
              <w:bottom w:val="single" w:sz="4" w:space="0" w:color="auto"/>
              <w:right w:val="nil"/>
            </w:tcBorders>
          </w:tcPr>
          <w:p w:rsidR="00CE058C" w:rsidRPr="0046651B" w:rsidRDefault="00CE058C" w:rsidP="00760128">
            <w:pPr>
              <w:pStyle w:val="affff4"/>
              <w:rPr>
                <w:rFonts w:ascii="Times New Roman" w:hAnsi="Times New Roman"/>
                <w:i/>
              </w:rPr>
            </w:pPr>
            <w:r w:rsidRPr="0046651B">
              <w:rPr>
                <w:rFonts w:ascii="Times New Roman" w:hAnsi="Times New Roman"/>
                <w:i/>
              </w:rPr>
              <w:t>Площадь благоустроенных общественных территорий</w:t>
            </w:r>
          </w:p>
        </w:tc>
        <w:tc>
          <w:tcPr>
            <w:tcW w:w="992" w:type="dxa"/>
            <w:tcBorders>
              <w:top w:val="single" w:sz="4" w:space="0" w:color="auto"/>
              <w:left w:val="single" w:sz="4" w:space="0" w:color="auto"/>
              <w:bottom w:val="single" w:sz="4" w:space="0" w:color="auto"/>
              <w:right w:val="single" w:sz="4" w:space="0" w:color="auto"/>
            </w:tcBorders>
            <w:vAlign w:val="center"/>
          </w:tcPr>
          <w:p w:rsidR="00CE058C" w:rsidRPr="0046651B" w:rsidRDefault="00C55571" w:rsidP="00760128">
            <w:pPr>
              <w:pStyle w:val="affff4"/>
              <w:jc w:val="center"/>
              <w:rPr>
                <w:rFonts w:ascii="Times New Roman" w:hAnsi="Times New Roman"/>
              </w:rPr>
            </w:pPr>
            <w:proofErr w:type="spellStart"/>
            <w:r w:rsidRPr="0046651B">
              <w:rPr>
                <w:rFonts w:ascii="Times New Roman" w:hAnsi="Times New Roman"/>
              </w:rPr>
              <w:t>кв</w:t>
            </w:r>
            <w:proofErr w:type="gramStart"/>
            <w:r w:rsidRPr="0046651B">
              <w:rPr>
                <w:rFonts w:ascii="Times New Roman" w:hAnsi="Times New Roman"/>
              </w:rPr>
              <w:t>.м</w:t>
            </w:r>
            <w:proofErr w:type="spellEnd"/>
            <w:proofErr w:type="gramEnd"/>
          </w:p>
        </w:tc>
        <w:tc>
          <w:tcPr>
            <w:tcW w:w="1276" w:type="dxa"/>
            <w:tcBorders>
              <w:top w:val="single" w:sz="4" w:space="0" w:color="auto"/>
              <w:left w:val="single" w:sz="4" w:space="0" w:color="auto"/>
              <w:bottom w:val="single" w:sz="4" w:space="0" w:color="auto"/>
            </w:tcBorders>
          </w:tcPr>
          <w:p w:rsidR="00CE058C" w:rsidRPr="0046651B" w:rsidRDefault="00475732" w:rsidP="00760128">
            <w:pPr>
              <w:pStyle w:val="afffb"/>
              <w:jc w:val="center"/>
              <w:rPr>
                <w:rFonts w:ascii="Times New Roman" w:hAnsi="Times New Roman"/>
              </w:rPr>
            </w:pPr>
            <w:r w:rsidRPr="0046651B">
              <w:rPr>
                <w:rFonts w:ascii="Times New Roman" w:hAnsi="Times New Roman"/>
              </w:rPr>
              <w:t>34052</w:t>
            </w:r>
          </w:p>
        </w:tc>
        <w:tc>
          <w:tcPr>
            <w:tcW w:w="1276" w:type="dxa"/>
            <w:tcBorders>
              <w:top w:val="single" w:sz="4" w:space="0" w:color="auto"/>
              <w:left w:val="single" w:sz="4" w:space="0" w:color="auto"/>
              <w:bottom w:val="single" w:sz="4" w:space="0" w:color="auto"/>
            </w:tcBorders>
          </w:tcPr>
          <w:p w:rsidR="00CE058C" w:rsidRPr="0046651B" w:rsidRDefault="00475732" w:rsidP="00760128">
            <w:pPr>
              <w:pStyle w:val="afffb"/>
              <w:jc w:val="center"/>
              <w:rPr>
                <w:rFonts w:ascii="Times New Roman" w:hAnsi="Times New Roman"/>
              </w:rPr>
            </w:pPr>
            <w:r w:rsidRPr="0046651B">
              <w:rPr>
                <w:rFonts w:ascii="Times New Roman" w:hAnsi="Times New Roman"/>
              </w:rPr>
              <w:t>15024</w:t>
            </w:r>
          </w:p>
        </w:tc>
        <w:tc>
          <w:tcPr>
            <w:tcW w:w="1276" w:type="dxa"/>
            <w:tcBorders>
              <w:top w:val="single" w:sz="4" w:space="0" w:color="auto"/>
              <w:left w:val="single" w:sz="4" w:space="0" w:color="auto"/>
              <w:bottom w:val="single" w:sz="4" w:space="0" w:color="auto"/>
            </w:tcBorders>
          </w:tcPr>
          <w:p w:rsidR="00CE058C" w:rsidRPr="0046651B" w:rsidRDefault="00475732" w:rsidP="00760128">
            <w:pPr>
              <w:pStyle w:val="afffb"/>
              <w:jc w:val="center"/>
              <w:rPr>
                <w:rFonts w:ascii="Times New Roman" w:hAnsi="Times New Roman"/>
              </w:rPr>
            </w:pPr>
            <w:r w:rsidRPr="0046651B">
              <w:rPr>
                <w:rFonts w:ascii="Times New Roman" w:hAnsi="Times New Roman"/>
              </w:rPr>
              <w:t>28100</w:t>
            </w:r>
          </w:p>
          <w:p w:rsidR="00475732" w:rsidRPr="0046651B" w:rsidRDefault="00475732" w:rsidP="00475732"/>
        </w:tc>
        <w:tc>
          <w:tcPr>
            <w:tcW w:w="1276" w:type="dxa"/>
            <w:tcBorders>
              <w:top w:val="single" w:sz="4" w:space="0" w:color="auto"/>
              <w:left w:val="single" w:sz="4" w:space="0" w:color="auto"/>
              <w:bottom w:val="single" w:sz="4" w:space="0" w:color="auto"/>
            </w:tcBorders>
          </w:tcPr>
          <w:p w:rsidR="00CE058C" w:rsidRPr="0046651B" w:rsidRDefault="00475732" w:rsidP="00760128">
            <w:pPr>
              <w:pStyle w:val="afffb"/>
              <w:jc w:val="center"/>
              <w:rPr>
                <w:rFonts w:ascii="Times New Roman" w:hAnsi="Times New Roman"/>
              </w:rPr>
            </w:pPr>
            <w:r w:rsidRPr="0046651B">
              <w:rPr>
                <w:rFonts w:ascii="Times New Roman" w:hAnsi="Times New Roman"/>
              </w:rPr>
              <w:t>43640</w:t>
            </w:r>
          </w:p>
        </w:tc>
        <w:tc>
          <w:tcPr>
            <w:tcW w:w="1275" w:type="dxa"/>
            <w:tcBorders>
              <w:top w:val="single" w:sz="4" w:space="0" w:color="auto"/>
              <w:left w:val="single" w:sz="4" w:space="0" w:color="auto"/>
              <w:bottom w:val="single" w:sz="4" w:space="0" w:color="auto"/>
            </w:tcBorders>
          </w:tcPr>
          <w:p w:rsidR="00CE058C" w:rsidRPr="0046651B" w:rsidRDefault="00475732" w:rsidP="00475732">
            <w:pPr>
              <w:pStyle w:val="afffb"/>
              <w:jc w:val="center"/>
              <w:rPr>
                <w:rFonts w:ascii="Times New Roman" w:hAnsi="Times New Roman"/>
              </w:rPr>
            </w:pPr>
            <w:r w:rsidRPr="0046651B">
              <w:rPr>
                <w:rFonts w:ascii="Times New Roman" w:hAnsi="Times New Roman"/>
              </w:rPr>
              <w:t>27564</w:t>
            </w:r>
          </w:p>
        </w:tc>
        <w:tc>
          <w:tcPr>
            <w:tcW w:w="1276" w:type="dxa"/>
            <w:tcBorders>
              <w:top w:val="single" w:sz="4" w:space="0" w:color="auto"/>
              <w:left w:val="single" w:sz="4" w:space="0" w:color="auto"/>
              <w:bottom w:val="single" w:sz="4" w:space="0" w:color="auto"/>
            </w:tcBorders>
          </w:tcPr>
          <w:p w:rsidR="00CE058C" w:rsidRPr="0046651B" w:rsidRDefault="00475732">
            <w:r w:rsidRPr="0046651B">
              <w:t>27150</w:t>
            </w:r>
          </w:p>
        </w:tc>
        <w:tc>
          <w:tcPr>
            <w:tcW w:w="1276" w:type="dxa"/>
            <w:tcBorders>
              <w:top w:val="single" w:sz="4" w:space="0" w:color="auto"/>
              <w:left w:val="single" w:sz="4" w:space="0" w:color="auto"/>
              <w:bottom w:val="single" w:sz="4" w:space="0" w:color="auto"/>
            </w:tcBorders>
          </w:tcPr>
          <w:p w:rsidR="00CE058C" w:rsidRPr="0046651B" w:rsidRDefault="00475732" w:rsidP="00475732">
            <w:r w:rsidRPr="0046651B">
              <w:t>16220</w:t>
            </w:r>
          </w:p>
          <w:p w:rsidR="00475732" w:rsidRPr="0046651B" w:rsidRDefault="00475732" w:rsidP="00475732"/>
        </w:tc>
      </w:tr>
      <w:tr w:rsidR="00E45E86" w:rsidRPr="0046651B" w:rsidTr="00EB773D">
        <w:tc>
          <w:tcPr>
            <w:tcW w:w="567" w:type="dxa"/>
            <w:tcBorders>
              <w:top w:val="single" w:sz="4" w:space="0" w:color="auto"/>
              <w:left w:val="single" w:sz="4" w:space="0" w:color="auto"/>
              <w:bottom w:val="single" w:sz="4" w:space="0" w:color="auto"/>
              <w:right w:val="single" w:sz="4" w:space="0" w:color="auto"/>
            </w:tcBorders>
          </w:tcPr>
          <w:p w:rsidR="00E45E86" w:rsidRPr="0046651B" w:rsidRDefault="00E45E86" w:rsidP="00760128">
            <w:pPr>
              <w:pStyle w:val="affff4"/>
              <w:rPr>
                <w:rFonts w:ascii="Times New Roman" w:hAnsi="Times New Roman"/>
              </w:rPr>
            </w:pPr>
            <w:r w:rsidRPr="0046651B">
              <w:rPr>
                <w:rFonts w:ascii="Times New Roman" w:hAnsi="Times New Roman"/>
              </w:rPr>
              <w:t>7</w:t>
            </w:r>
          </w:p>
        </w:tc>
        <w:tc>
          <w:tcPr>
            <w:tcW w:w="4678" w:type="dxa"/>
            <w:tcBorders>
              <w:top w:val="single" w:sz="4" w:space="0" w:color="auto"/>
              <w:left w:val="single" w:sz="4" w:space="0" w:color="auto"/>
              <w:bottom w:val="single" w:sz="4" w:space="0" w:color="auto"/>
              <w:right w:val="single" w:sz="4" w:space="0" w:color="auto"/>
            </w:tcBorders>
          </w:tcPr>
          <w:p w:rsidR="00E45E86" w:rsidRPr="0046651B" w:rsidRDefault="00E45E86" w:rsidP="00760128">
            <w:pPr>
              <w:pStyle w:val="affff4"/>
              <w:rPr>
                <w:rFonts w:ascii="Times New Roman" w:hAnsi="Times New Roman"/>
                <w:i/>
              </w:rPr>
            </w:pPr>
            <w:r w:rsidRPr="0046651B">
              <w:rPr>
                <w:rFonts w:ascii="Times New Roman" w:hAnsi="Times New Roman"/>
                <w:i/>
              </w:rPr>
              <w:t>Доля площади благоустроенных общественных территорий к общей площади общественных территорий</w:t>
            </w:r>
          </w:p>
        </w:tc>
        <w:tc>
          <w:tcPr>
            <w:tcW w:w="992" w:type="dxa"/>
            <w:tcBorders>
              <w:top w:val="single" w:sz="4" w:space="0" w:color="auto"/>
              <w:left w:val="single" w:sz="4" w:space="0" w:color="auto"/>
              <w:bottom w:val="single" w:sz="4" w:space="0" w:color="auto"/>
              <w:right w:val="single" w:sz="4" w:space="0" w:color="auto"/>
            </w:tcBorders>
            <w:vAlign w:val="center"/>
          </w:tcPr>
          <w:p w:rsidR="00E45E86" w:rsidRPr="0046651B" w:rsidRDefault="00E45E86" w:rsidP="00760128">
            <w:pPr>
              <w:pStyle w:val="affff4"/>
              <w:jc w:val="center"/>
              <w:rPr>
                <w:rFonts w:ascii="Times New Roman" w:hAnsi="Times New Roman"/>
              </w:rPr>
            </w:pPr>
            <w:r w:rsidRPr="0046651B">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475732" w:rsidRPr="0046651B" w:rsidRDefault="00475732" w:rsidP="00C716A9">
            <w:pPr>
              <w:pStyle w:val="afffb"/>
              <w:jc w:val="center"/>
              <w:rPr>
                <w:rFonts w:ascii="Times New Roman" w:hAnsi="Times New Roman"/>
              </w:rPr>
            </w:pPr>
          </w:p>
          <w:p w:rsidR="00E45E86" w:rsidRPr="0046651B" w:rsidRDefault="00475732" w:rsidP="00C716A9">
            <w:pPr>
              <w:pStyle w:val="afffb"/>
              <w:jc w:val="center"/>
              <w:rPr>
                <w:rFonts w:ascii="Times New Roman" w:hAnsi="Times New Roman"/>
              </w:rPr>
            </w:pPr>
            <w:r w:rsidRPr="0046651B">
              <w:rPr>
                <w:rFonts w:ascii="Times New Roman" w:hAnsi="Times New Roman"/>
              </w:rPr>
              <w:t>17</w:t>
            </w:r>
            <w:r w:rsidR="004A6EF6" w:rsidRPr="0046651B">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tcPr>
          <w:p w:rsidR="00E45E86" w:rsidRPr="0046651B" w:rsidRDefault="00E45E86" w:rsidP="00C716A9">
            <w:pPr>
              <w:pStyle w:val="afffb"/>
              <w:jc w:val="center"/>
              <w:rPr>
                <w:rFonts w:ascii="Times New Roman" w:hAnsi="Times New Roman"/>
              </w:rPr>
            </w:pPr>
          </w:p>
          <w:p w:rsidR="00475732" w:rsidRPr="0046651B" w:rsidRDefault="00475732" w:rsidP="00C716A9">
            <w:pPr>
              <w:jc w:val="center"/>
            </w:pPr>
            <w:r w:rsidRPr="0046651B">
              <w:t>7,8</w:t>
            </w:r>
          </w:p>
        </w:tc>
        <w:tc>
          <w:tcPr>
            <w:tcW w:w="1276" w:type="dxa"/>
            <w:tcBorders>
              <w:top w:val="single" w:sz="4" w:space="0" w:color="auto"/>
              <w:left w:val="single" w:sz="4" w:space="0" w:color="auto"/>
              <w:bottom w:val="single" w:sz="4" w:space="0" w:color="auto"/>
              <w:right w:val="single" w:sz="4" w:space="0" w:color="auto"/>
            </w:tcBorders>
          </w:tcPr>
          <w:p w:rsidR="00E45E86" w:rsidRPr="0046651B" w:rsidRDefault="00E45E86" w:rsidP="00C716A9">
            <w:pPr>
              <w:pStyle w:val="afffb"/>
              <w:jc w:val="center"/>
              <w:rPr>
                <w:rFonts w:ascii="Times New Roman" w:hAnsi="Times New Roman"/>
              </w:rPr>
            </w:pPr>
          </w:p>
          <w:p w:rsidR="00475732" w:rsidRPr="0046651B" w:rsidRDefault="004A6EF6" w:rsidP="00C716A9">
            <w:pPr>
              <w:jc w:val="center"/>
            </w:pPr>
            <w:r w:rsidRPr="0046651B">
              <w:t>14,8</w:t>
            </w:r>
          </w:p>
        </w:tc>
        <w:tc>
          <w:tcPr>
            <w:tcW w:w="1276" w:type="dxa"/>
            <w:tcBorders>
              <w:top w:val="single" w:sz="4" w:space="0" w:color="auto"/>
              <w:left w:val="single" w:sz="4" w:space="0" w:color="auto"/>
              <w:bottom w:val="single" w:sz="4" w:space="0" w:color="auto"/>
              <w:right w:val="single" w:sz="4" w:space="0" w:color="auto"/>
            </w:tcBorders>
          </w:tcPr>
          <w:p w:rsidR="00E45E86" w:rsidRPr="0046651B" w:rsidRDefault="00E45E86" w:rsidP="00C716A9">
            <w:pPr>
              <w:pStyle w:val="afffb"/>
              <w:jc w:val="center"/>
              <w:rPr>
                <w:rFonts w:ascii="Times New Roman" w:hAnsi="Times New Roman"/>
              </w:rPr>
            </w:pPr>
          </w:p>
          <w:p w:rsidR="00475732" w:rsidRPr="0046651B" w:rsidRDefault="004A6EF6" w:rsidP="00C716A9">
            <w:pPr>
              <w:jc w:val="center"/>
            </w:pPr>
            <w:r w:rsidRPr="0046651B">
              <w:t>22,8</w:t>
            </w:r>
          </w:p>
        </w:tc>
        <w:tc>
          <w:tcPr>
            <w:tcW w:w="1275" w:type="dxa"/>
            <w:tcBorders>
              <w:top w:val="single" w:sz="4" w:space="0" w:color="auto"/>
              <w:left w:val="single" w:sz="4" w:space="0" w:color="auto"/>
              <w:bottom w:val="single" w:sz="4" w:space="0" w:color="auto"/>
              <w:right w:val="single" w:sz="4" w:space="0" w:color="auto"/>
            </w:tcBorders>
          </w:tcPr>
          <w:p w:rsidR="00475732" w:rsidRPr="0046651B" w:rsidRDefault="00475732" w:rsidP="00C716A9">
            <w:pPr>
              <w:pStyle w:val="afffb"/>
              <w:jc w:val="center"/>
              <w:rPr>
                <w:rFonts w:ascii="Times New Roman" w:hAnsi="Times New Roman"/>
              </w:rPr>
            </w:pPr>
          </w:p>
          <w:p w:rsidR="00E45E86" w:rsidRPr="0046651B" w:rsidRDefault="004A6EF6" w:rsidP="00C716A9">
            <w:pPr>
              <w:pStyle w:val="afffb"/>
              <w:jc w:val="center"/>
              <w:rPr>
                <w:rFonts w:ascii="Times New Roman" w:hAnsi="Times New Roman"/>
              </w:rPr>
            </w:pPr>
            <w:r w:rsidRPr="0046651B">
              <w:rPr>
                <w:rFonts w:ascii="Times New Roman" w:hAnsi="Times New Roman"/>
              </w:rPr>
              <w:t>14,4</w:t>
            </w:r>
          </w:p>
          <w:p w:rsidR="00475732" w:rsidRPr="0046651B" w:rsidRDefault="00475732" w:rsidP="00C716A9">
            <w:pPr>
              <w:jc w:val="center"/>
            </w:pPr>
          </w:p>
        </w:tc>
        <w:tc>
          <w:tcPr>
            <w:tcW w:w="1276" w:type="dxa"/>
            <w:tcBorders>
              <w:top w:val="single" w:sz="4" w:space="0" w:color="auto"/>
              <w:left w:val="single" w:sz="4" w:space="0" w:color="auto"/>
              <w:bottom w:val="single" w:sz="4" w:space="0" w:color="auto"/>
              <w:right w:val="single" w:sz="4" w:space="0" w:color="auto"/>
            </w:tcBorders>
          </w:tcPr>
          <w:p w:rsidR="00E45E86" w:rsidRPr="0046651B" w:rsidRDefault="00E45E86" w:rsidP="00C716A9">
            <w:pPr>
              <w:pStyle w:val="afffb"/>
              <w:jc w:val="center"/>
              <w:rPr>
                <w:rFonts w:ascii="Times New Roman" w:hAnsi="Times New Roman"/>
              </w:rPr>
            </w:pPr>
          </w:p>
          <w:p w:rsidR="00475732" w:rsidRPr="0046651B" w:rsidRDefault="004A6EF6" w:rsidP="00C716A9">
            <w:pPr>
              <w:jc w:val="center"/>
            </w:pPr>
            <w:r w:rsidRPr="0046651B">
              <w:t>14,2</w:t>
            </w:r>
          </w:p>
        </w:tc>
        <w:tc>
          <w:tcPr>
            <w:tcW w:w="1276" w:type="dxa"/>
            <w:tcBorders>
              <w:top w:val="single" w:sz="4" w:space="0" w:color="auto"/>
              <w:left w:val="single" w:sz="4" w:space="0" w:color="auto"/>
              <w:bottom w:val="single" w:sz="4" w:space="0" w:color="auto"/>
              <w:right w:val="single" w:sz="4" w:space="0" w:color="auto"/>
            </w:tcBorders>
          </w:tcPr>
          <w:p w:rsidR="00E45E86" w:rsidRPr="0046651B" w:rsidRDefault="00E45E86" w:rsidP="00C716A9">
            <w:pPr>
              <w:pStyle w:val="afffb"/>
              <w:jc w:val="center"/>
              <w:rPr>
                <w:rFonts w:ascii="Times New Roman" w:hAnsi="Times New Roman"/>
              </w:rPr>
            </w:pPr>
          </w:p>
          <w:p w:rsidR="004A6EF6" w:rsidRPr="0046651B" w:rsidRDefault="004A6EF6" w:rsidP="00C716A9">
            <w:pPr>
              <w:jc w:val="center"/>
            </w:pPr>
            <w:r w:rsidRPr="0046651B">
              <w:t>8,6</w:t>
            </w:r>
          </w:p>
          <w:p w:rsidR="004A6EF6" w:rsidRPr="0046651B" w:rsidRDefault="004A6EF6" w:rsidP="00C716A9">
            <w:pPr>
              <w:jc w:val="center"/>
            </w:pPr>
          </w:p>
        </w:tc>
      </w:tr>
      <w:tr w:rsidR="00C716A9" w:rsidRPr="0046651B" w:rsidTr="00EB773D">
        <w:tc>
          <w:tcPr>
            <w:tcW w:w="567" w:type="dxa"/>
            <w:tcBorders>
              <w:top w:val="single" w:sz="4" w:space="0" w:color="auto"/>
              <w:bottom w:val="single" w:sz="4" w:space="0" w:color="auto"/>
              <w:right w:val="nil"/>
            </w:tcBorders>
          </w:tcPr>
          <w:p w:rsidR="00C716A9" w:rsidRPr="0046651B" w:rsidRDefault="00C716A9" w:rsidP="00760128">
            <w:pPr>
              <w:pStyle w:val="affff4"/>
              <w:rPr>
                <w:rFonts w:ascii="Times New Roman" w:hAnsi="Times New Roman"/>
              </w:rPr>
            </w:pPr>
            <w:r w:rsidRPr="0046651B">
              <w:rPr>
                <w:rFonts w:ascii="Times New Roman" w:hAnsi="Times New Roman"/>
              </w:rPr>
              <w:t>8</w:t>
            </w:r>
          </w:p>
        </w:tc>
        <w:tc>
          <w:tcPr>
            <w:tcW w:w="4678" w:type="dxa"/>
            <w:tcBorders>
              <w:top w:val="single" w:sz="4" w:space="0" w:color="auto"/>
              <w:left w:val="single" w:sz="4" w:space="0" w:color="auto"/>
              <w:bottom w:val="single" w:sz="4" w:space="0" w:color="auto"/>
              <w:right w:val="nil"/>
            </w:tcBorders>
          </w:tcPr>
          <w:p w:rsidR="00C716A9" w:rsidRPr="0046651B" w:rsidRDefault="00C716A9" w:rsidP="00760128">
            <w:pPr>
              <w:pStyle w:val="affff4"/>
              <w:rPr>
                <w:rFonts w:ascii="Times New Roman" w:hAnsi="Times New Roman"/>
                <w:i/>
              </w:rPr>
            </w:pPr>
            <w:r w:rsidRPr="0046651B">
              <w:rPr>
                <w:rFonts w:ascii="Times New Roman" w:hAnsi="Times New Roman"/>
                <w:i/>
              </w:rPr>
              <w:t>Площадь благоустроенных общественных территорий, приходящихся на 1 жителя муниципального образования</w:t>
            </w:r>
          </w:p>
        </w:tc>
        <w:tc>
          <w:tcPr>
            <w:tcW w:w="992" w:type="dxa"/>
            <w:tcBorders>
              <w:top w:val="single" w:sz="4" w:space="0" w:color="auto"/>
              <w:left w:val="single" w:sz="4" w:space="0" w:color="auto"/>
              <w:bottom w:val="single" w:sz="4" w:space="0" w:color="auto"/>
              <w:right w:val="nil"/>
            </w:tcBorders>
            <w:vAlign w:val="center"/>
          </w:tcPr>
          <w:p w:rsidR="00C716A9" w:rsidRPr="0046651B" w:rsidRDefault="00C716A9" w:rsidP="00760128">
            <w:pPr>
              <w:pStyle w:val="affff4"/>
              <w:jc w:val="center"/>
              <w:rPr>
                <w:rFonts w:ascii="Times New Roman" w:hAnsi="Times New Roman"/>
              </w:rPr>
            </w:pPr>
            <w:proofErr w:type="spellStart"/>
            <w:r w:rsidRPr="0046651B">
              <w:rPr>
                <w:rFonts w:ascii="Times New Roman" w:hAnsi="Times New Roman"/>
              </w:rPr>
              <w:t>кв.м</w:t>
            </w:r>
            <w:proofErr w:type="spellEnd"/>
            <w:r w:rsidRPr="0046651B">
              <w:rPr>
                <w:rFonts w:ascii="Times New Roman" w:hAnsi="Times New Roman"/>
              </w:rPr>
              <w:t>.</w:t>
            </w:r>
          </w:p>
        </w:tc>
        <w:tc>
          <w:tcPr>
            <w:tcW w:w="1276" w:type="dxa"/>
            <w:tcBorders>
              <w:top w:val="single" w:sz="4" w:space="0" w:color="auto"/>
              <w:left w:val="single" w:sz="4" w:space="0" w:color="auto"/>
              <w:bottom w:val="single" w:sz="4" w:space="0" w:color="auto"/>
            </w:tcBorders>
          </w:tcPr>
          <w:p w:rsidR="00C716A9" w:rsidRPr="0046651B" w:rsidRDefault="00C716A9" w:rsidP="00C716A9">
            <w:pPr>
              <w:pStyle w:val="afffb"/>
              <w:jc w:val="center"/>
              <w:rPr>
                <w:rFonts w:ascii="Times New Roman" w:hAnsi="Times New Roman"/>
              </w:rPr>
            </w:pPr>
          </w:p>
          <w:p w:rsidR="00C716A9" w:rsidRPr="0046651B" w:rsidRDefault="00C716A9" w:rsidP="00C716A9">
            <w:pPr>
              <w:jc w:val="center"/>
            </w:pPr>
          </w:p>
          <w:p w:rsidR="00C716A9" w:rsidRPr="0046651B" w:rsidRDefault="00C716A9" w:rsidP="00C716A9">
            <w:pPr>
              <w:jc w:val="center"/>
            </w:pPr>
            <w:r w:rsidRPr="0046651B">
              <w:t>1,0</w:t>
            </w:r>
          </w:p>
        </w:tc>
        <w:tc>
          <w:tcPr>
            <w:tcW w:w="1276" w:type="dxa"/>
            <w:tcBorders>
              <w:top w:val="single" w:sz="4" w:space="0" w:color="auto"/>
              <w:left w:val="single" w:sz="4" w:space="0" w:color="auto"/>
              <w:bottom w:val="single" w:sz="4" w:space="0" w:color="auto"/>
            </w:tcBorders>
          </w:tcPr>
          <w:p w:rsidR="00C716A9" w:rsidRPr="0046651B" w:rsidRDefault="00C716A9" w:rsidP="00C716A9">
            <w:pPr>
              <w:pStyle w:val="afffb"/>
              <w:jc w:val="center"/>
              <w:rPr>
                <w:rFonts w:ascii="Times New Roman" w:hAnsi="Times New Roman"/>
              </w:rPr>
            </w:pPr>
          </w:p>
          <w:p w:rsidR="00C716A9" w:rsidRPr="0046651B" w:rsidRDefault="00C716A9" w:rsidP="00C716A9">
            <w:pPr>
              <w:jc w:val="center"/>
            </w:pPr>
          </w:p>
          <w:p w:rsidR="00C716A9" w:rsidRPr="0046651B" w:rsidRDefault="00C716A9" w:rsidP="00C716A9">
            <w:pPr>
              <w:jc w:val="center"/>
            </w:pPr>
            <w:r w:rsidRPr="0046651B">
              <w:t>-</w:t>
            </w:r>
          </w:p>
          <w:p w:rsidR="00C716A9" w:rsidRPr="0046651B" w:rsidRDefault="00C716A9" w:rsidP="00C716A9">
            <w:pPr>
              <w:jc w:val="center"/>
            </w:pPr>
          </w:p>
        </w:tc>
        <w:tc>
          <w:tcPr>
            <w:tcW w:w="1276" w:type="dxa"/>
            <w:tcBorders>
              <w:top w:val="single" w:sz="4" w:space="0" w:color="auto"/>
              <w:left w:val="single" w:sz="4" w:space="0" w:color="auto"/>
              <w:bottom w:val="single" w:sz="4" w:space="0" w:color="auto"/>
            </w:tcBorders>
          </w:tcPr>
          <w:p w:rsidR="00C716A9" w:rsidRPr="0046651B" w:rsidRDefault="00C716A9" w:rsidP="00C716A9">
            <w:pPr>
              <w:jc w:val="center"/>
            </w:pPr>
          </w:p>
          <w:p w:rsidR="00C716A9" w:rsidRPr="0046651B" w:rsidRDefault="00C716A9" w:rsidP="00C716A9">
            <w:pPr>
              <w:jc w:val="center"/>
            </w:pPr>
          </w:p>
          <w:p w:rsidR="00C716A9" w:rsidRPr="0046651B" w:rsidRDefault="00C716A9" w:rsidP="00C716A9">
            <w:pPr>
              <w:jc w:val="center"/>
            </w:pPr>
            <w:r w:rsidRPr="0046651B">
              <w:t>-</w:t>
            </w:r>
          </w:p>
        </w:tc>
        <w:tc>
          <w:tcPr>
            <w:tcW w:w="1276" w:type="dxa"/>
            <w:tcBorders>
              <w:top w:val="single" w:sz="4" w:space="0" w:color="auto"/>
              <w:left w:val="single" w:sz="4" w:space="0" w:color="auto"/>
              <w:bottom w:val="single" w:sz="4" w:space="0" w:color="auto"/>
            </w:tcBorders>
          </w:tcPr>
          <w:p w:rsidR="00C716A9" w:rsidRPr="0046651B" w:rsidRDefault="00C716A9" w:rsidP="00C716A9">
            <w:pPr>
              <w:jc w:val="center"/>
            </w:pPr>
          </w:p>
          <w:p w:rsidR="00C716A9" w:rsidRPr="0046651B" w:rsidRDefault="00C716A9" w:rsidP="00C716A9">
            <w:pPr>
              <w:jc w:val="center"/>
            </w:pPr>
          </w:p>
          <w:p w:rsidR="00C716A9" w:rsidRPr="0046651B" w:rsidRDefault="00C716A9" w:rsidP="00C716A9">
            <w:pPr>
              <w:jc w:val="center"/>
            </w:pPr>
            <w:r w:rsidRPr="0046651B">
              <w:t>-</w:t>
            </w:r>
          </w:p>
        </w:tc>
        <w:tc>
          <w:tcPr>
            <w:tcW w:w="1275" w:type="dxa"/>
            <w:tcBorders>
              <w:top w:val="single" w:sz="4" w:space="0" w:color="auto"/>
              <w:left w:val="single" w:sz="4" w:space="0" w:color="auto"/>
              <w:bottom w:val="single" w:sz="4" w:space="0" w:color="auto"/>
            </w:tcBorders>
          </w:tcPr>
          <w:p w:rsidR="00C716A9" w:rsidRPr="0046651B" w:rsidRDefault="00C716A9" w:rsidP="00C716A9">
            <w:pPr>
              <w:jc w:val="center"/>
            </w:pPr>
          </w:p>
          <w:p w:rsidR="00C716A9" w:rsidRPr="0046651B" w:rsidRDefault="00C716A9" w:rsidP="00C716A9">
            <w:pPr>
              <w:jc w:val="center"/>
            </w:pPr>
          </w:p>
          <w:p w:rsidR="00C716A9" w:rsidRPr="0046651B" w:rsidRDefault="00C716A9" w:rsidP="00C716A9">
            <w:pPr>
              <w:jc w:val="center"/>
            </w:pPr>
            <w:r w:rsidRPr="0046651B">
              <w:t>-</w:t>
            </w:r>
          </w:p>
        </w:tc>
        <w:tc>
          <w:tcPr>
            <w:tcW w:w="1276" w:type="dxa"/>
            <w:tcBorders>
              <w:top w:val="single" w:sz="4" w:space="0" w:color="auto"/>
              <w:left w:val="single" w:sz="4" w:space="0" w:color="auto"/>
              <w:bottom w:val="single" w:sz="4" w:space="0" w:color="auto"/>
            </w:tcBorders>
          </w:tcPr>
          <w:p w:rsidR="00C716A9" w:rsidRPr="0046651B" w:rsidRDefault="00C716A9" w:rsidP="00C716A9">
            <w:pPr>
              <w:jc w:val="center"/>
            </w:pPr>
          </w:p>
          <w:p w:rsidR="00C716A9" w:rsidRPr="0046651B" w:rsidRDefault="00C716A9" w:rsidP="00C716A9">
            <w:pPr>
              <w:jc w:val="center"/>
            </w:pPr>
          </w:p>
          <w:p w:rsidR="00C716A9" w:rsidRPr="0046651B" w:rsidRDefault="00C716A9" w:rsidP="00C716A9">
            <w:pPr>
              <w:jc w:val="center"/>
            </w:pPr>
            <w:r w:rsidRPr="0046651B">
              <w:t>-</w:t>
            </w:r>
          </w:p>
        </w:tc>
        <w:tc>
          <w:tcPr>
            <w:tcW w:w="1276" w:type="dxa"/>
            <w:tcBorders>
              <w:top w:val="single" w:sz="4" w:space="0" w:color="auto"/>
              <w:left w:val="single" w:sz="4" w:space="0" w:color="auto"/>
              <w:bottom w:val="single" w:sz="4" w:space="0" w:color="auto"/>
            </w:tcBorders>
          </w:tcPr>
          <w:p w:rsidR="00C716A9" w:rsidRPr="0046651B" w:rsidRDefault="00C716A9" w:rsidP="00C716A9">
            <w:pPr>
              <w:jc w:val="center"/>
            </w:pPr>
          </w:p>
          <w:p w:rsidR="00C716A9" w:rsidRPr="0046651B" w:rsidRDefault="00C716A9" w:rsidP="00C716A9">
            <w:pPr>
              <w:jc w:val="center"/>
            </w:pPr>
          </w:p>
          <w:p w:rsidR="00C716A9" w:rsidRPr="0046651B" w:rsidRDefault="00C716A9" w:rsidP="00C716A9">
            <w:pPr>
              <w:jc w:val="center"/>
            </w:pPr>
            <w:r w:rsidRPr="0046651B">
              <w:t>-</w:t>
            </w:r>
          </w:p>
        </w:tc>
      </w:tr>
      <w:tr w:rsidR="00CE058C" w:rsidRPr="0046651B" w:rsidTr="00EB773D">
        <w:tc>
          <w:tcPr>
            <w:tcW w:w="567" w:type="dxa"/>
            <w:tcBorders>
              <w:top w:val="single" w:sz="4" w:space="0" w:color="auto"/>
              <w:bottom w:val="single" w:sz="4" w:space="0" w:color="auto"/>
              <w:right w:val="nil"/>
            </w:tcBorders>
          </w:tcPr>
          <w:p w:rsidR="00CE058C" w:rsidRPr="0046651B" w:rsidRDefault="00CE058C" w:rsidP="00760128">
            <w:pPr>
              <w:pStyle w:val="affff4"/>
              <w:rPr>
                <w:rFonts w:ascii="Times New Roman" w:hAnsi="Times New Roman"/>
              </w:rPr>
            </w:pPr>
            <w:r w:rsidRPr="0046651B">
              <w:rPr>
                <w:rFonts w:ascii="Times New Roman" w:hAnsi="Times New Roman"/>
              </w:rPr>
              <w:t>9</w:t>
            </w:r>
          </w:p>
        </w:tc>
        <w:tc>
          <w:tcPr>
            <w:tcW w:w="4678" w:type="dxa"/>
            <w:tcBorders>
              <w:top w:val="single" w:sz="4" w:space="0" w:color="auto"/>
              <w:left w:val="single" w:sz="4" w:space="0" w:color="auto"/>
              <w:bottom w:val="single" w:sz="4" w:space="0" w:color="auto"/>
              <w:right w:val="nil"/>
            </w:tcBorders>
          </w:tcPr>
          <w:p w:rsidR="00CE058C" w:rsidRPr="0046651B" w:rsidRDefault="00CE058C" w:rsidP="00760128">
            <w:pPr>
              <w:tabs>
                <w:tab w:val="left" w:pos="34"/>
              </w:tabs>
            </w:pPr>
            <w:r w:rsidRPr="0046651B">
              <w:t xml:space="preserve">Количество соглашений, заключенных с </w:t>
            </w:r>
            <w:r w:rsidRPr="0046651B">
              <w:lastRenderedPageBreak/>
              <w:t xml:space="preserve">юридическими лицами и индивидуальными предпринимателями, о благоустройстве не позднее </w:t>
            </w:r>
            <w:r w:rsidR="00F840C0" w:rsidRPr="0046651B">
              <w:t>2024</w:t>
            </w:r>
            <w:r w:rsidRPr="0046651B">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Нижнеудинского муниципального образования </w:t>
            </w:r>
          </w:p>
        </w:tc>
        <w:tc>
          <w:tcPr>
            <w:tcW w:w="992" w:type="dxa"/>
            <w:tcBorders>
              <w:top w:val="single" w:sz="4" w:space="0" w:color="auto"/>
              <w:left w:val="single" w:sz="4" w:space="0" w:color="auto"/>
              <w:bottom w:val="single" w:sz="4" w:space="0" w:color="auto"/>
              <w:right w:val="nil"/>
            </w:tcBorders>
            <w:vAlign w:val="center"/>
          </w:tcPr>
          <w:p w:rsidR="00CE058C" w:rsidRPr="0046651B" w:rsidRDefault="00CE058C" w:rsidP="00760128">
            <w:pPr>
              <w:pStyle w:val="affff4"/>
              <w:jc w:val="center"/>
              <w:rPr>
                <w:rFonts w:ascii="Times New Roman" w:hAnsi="Times New Roman"/>
              </w:rPr>
            </w:pPr>
            <w:r w:rsidRPr="0046651B">
              <w:rPr>
                <w:rFonts w:ascii="Times New Roman" w:hAnsi="Times New Roman"/>
              </w:rPr>
              <w:lastRenderedPageBreak/>
              <w:t>ед.</w:t>
            </w:r>
          </w:p>
        </w:tc>
        <w:tc>
          <w:tcPr>
            <w:tcW w:w="1276" w:type="dxa"/>
            <w:tcBorders>
              <w:top w:val="single" w:sz="4" w:space="0" w:color="auto"/>
              <w:left w:val="single" w:sz="4" w:space="0" w:color="auto"/>
              <w:bottom w:val="single" w:sz="4" w:space="0" w:color="auto"/>
            </w:tcBorders>
          </w:tcPr>
          <w:p w:rsidR="00CE058C" w:rsidRPr="0046651B" w:rsidRDefault="00CE058C" w:rsidP="00CE058C">
            <w:pPr>
              <w:pStyle w:val="afffb"/>
              <w:jc w:val="center"/>
              <w:rPr>
                <w:rFonts w:ascii="Times New Roman" w:hAnsi="Times New Roman"/>
              </w:rP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r w:rsidRPr="0046651B">
              <w:t>1</w:t>
            </w:r>
          </w:p>
        </w:tc>
        <w:tc>
          <w:tcPr>
            <w:tcW w:w="1276" w:type="dxa"/>
            <w:tcBorders>
              <w:top w:val="single" w:sz="4" w:space="0" w:color="auto"/>
              <w:left w:val="single" w:sz="4" w:space="0" w:color="auto"/>
              <w:bottom w:val="single" w:sz="4" w:space="0" w:color="auto"/>
            </w:tcBorders>
          </w:tcPr>
          <w:p w:rsidR="00CE058C" w:rsidRPr="0046651B" w:rsidRDefault="00CE058C" w:rsidP="00CE058C">
            <w:pPr>
              <w:pStyle w:val="afffb"/>
              <w:jc w:val="center"/>
              <w:rPr>
                <w:rFonts w:ascii="Times New Roman" w:hAnsi="Times New Roman"/>
              </w:rP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r w:rsidRPr="0046651B">
              <w:t>0</w:t>
            </w:r>
          </w:p>
        </w:tc>
        <w:tc>
          <w:tcPr>
            <w:tcW w:w="1276" w:type="dxa"/>
            <w:tcBorders>
              <w:top w:val="single" w:sz="4" w:space="0" w:color="auto"/>
              <w:left w:val="single" w:sz="4" w:space="0" w:color="auto"/>
              <w:bottom w:val="single" w:sz="4" w:space="0" w:color="auto"/>
            </w:tcBorders>
          </w:tcPr>
          <w:p w:rsidR="00CE058C" w:rsidRPr="0046651B" w:rsidRDefault="00CE058C" w:rsidP="00CE058C">
            <w:pPr>
              <w:pStyle w:val="afffb"/>
              <w:jc w:val="center"/>
              <w:rPr>
                <w:rFonts w:ascii="Times New Roman" w:hAnsi="Times New Roman"/>
              </w:rP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r w:rsidRPr="0046651B">
              <w:t>0</w:t>
            </w:r>
          </w:p>
        </w:tc>
        <w:tc>
          <w:tcPr>
            <w:tcW w:w="1276" w:type="dxa"/>
            <w:tcBorders>
              <w:top w:val="single" w:sz="4" w:space="0" w:color="auto"/>
              <w:left w:val="single" w:sz="4" w:space="0" w:color="auto"/>
              <w:bottom w:val="single" w:sz="4" w:space="0" w:color="auto"/>
            </w:tcBorders>
          </w:tcPr>
          <w:p w:rsidR="00CE058C" w:rsidRPr="0046651B" w:rsidRDefault="00CE058C" w:rsidP="00CE058C">
            <w:pPr>
              <w:pStyle w:val="afffb"/>
              <w:jc w:val="center"/>
              <w:rPr>
                <w:rFonts w:ascii="Times New Roman" w:hAnsi="Times New Roman"/>
              </w:rP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r w:rsidRPr="0046651B">
              <w:t>0</w:t>
            </w:r>
          </w:p>
        </w:tc>
        <w:tc>
          <w:tcPr>
            <w:tcW w:w="1275" w:type="dxa"/>
            <w:tcBorders>
              <w:top w:val="single" w:sz="4" w:space="0" w:color="auto"/>
              <w:left w:val="single" w:sz="4" w:space="0" w:color="auto"/>
              <w:bottom w:val="single" w:sz="4" w:space="0" w:color="auto"/>
            </w:tcBorders>
          </w:tcPr>
          <w:p w:rsidR="00CE058C" w:rsidRPr="0046651B" w:rsidRDefault="00CE058C" w:rsidP="00CE058C">
            <w:pPr>
              <w:pStyle w:val="afffb"/>
              <w:jc w:val="center"/>
              <w:rPr>
                <w:rFonts w:ascii="Times New Roman" w:hAnsi="Times New Roman"/>
              </w:rP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r w:rsidRPr="0046651B">
              <w:t>0</w:t>
            </w:r>
          </w:p>
        </w:tc>
        <w:tc>
          <w:tcPr>
            <w:tcW w:w="1276" w:type="dxa"/>
            <w:tcBorders>
              <w:top w:val="single" w:sz="4" w:space="0" w:color="auto"/>
              <w:left w:val="single" w:sz="4" w:space="0" w:color="auto"/>
              <w:bottom w:val="single" w:sz="4" w:space="0" w:color="auto"/>
            </w:tcBorders>
          </w:tcPr>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r w:rsidRPr="0046651B">
              <w:t>0</w:t>
            </w:r>
          </w:p>
        </w:tc>
        <w:tc>
          <w:tcPr>
            <w:tcW w:w="1276" w:type="dxa"/>
            <w:tcBorders>
              <w:top w:val="single" w:sz="4" w:space="0" w:color="auto"/>
              <w:left w:val="single" w:sz="4" w:space="0" w:color="auto"/>
              <w:bottom w:val="single" w:sz="4" w:space="0" w:color="auto"/>
            </w:tcBorders>
          </w:tcPr>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r w:rsidRPr="0046651B">
              <w:t>0</w:t>
            </w:r>
          </w:p>
        </w:tc>
      </w:tr>
      <w:tr w:rsidR="00CE058C" w:rsidRPr="0046651B" w:rsidTr="00EB773D">
        <w:tc>
          <w:tcPr>
            <w:tcW w:w="567" w:type="dxa"/>
            <w:tcBorders>
              <w:top w:val="single" w:sz="4" w:space="0" w:color="auto"/>
              <w:bottom w:val="single" w:sz="4" w:space="0" w:color="auto"/>
              <w:right w:val="nil"/>
            </w:tcBorders>
          </w:tcPr>
          <w:p w:rsidR="00CE058C" w:rsidRPr="0046651B" w:rsidRDefault="00CE058C" w:rsidP="00760128">
            <w:pPr>
              <w:pStyle w:val="affff4"/>
              <w:rPr>
                <w:rFonts w:ascii="Times New Roman" w:hAnsi="Times New Roman"/>
              </w:rPr>
            </w:pPr>
            <w:r w:rsidRPr="0046651B">
              <w:rPr>
                <w:rFonts w:ascii="Times New Roman" w:hAnsi="Times New Roman"/>
              </w:rPr>
              <w:lastRenderedPageBreak/>
              <w:t>10</w:t>
            </w:r>
          </w:p>
        </w:tc>
        <w:tc>
          <w:tcPr>
            <w:tcW w:w="4678" w:type="dxa"/>
            <w:tcBorders>
              <w:top w:val="single" w:sz="4" w:space="0" w:color="auto"/>
              <w:left w:val="single" w:sz="4" w:space="0" w:color="auto"/>
              <w:bottom w:val="single" w:sz="4" w:space="0" w:color="auto"/>
              <w:right w:val="nil"/>
            </w:tcBorders>
          </w:tcPr>
          <w:p w:rsidR="00CE058C" w:rsidRPr="0046651B" w:rsidRDefault="00CE058C" w:rsidP="00760128">
            <w:pPr>
              <w:tabs>
                <w:tab w:val="left" w:pos="34"/>
              </w:tabs>
            </w:pPr>
            <w:r w:rsidRPr="0046651B">
              <w:t xml:space="preserve">Количество   </w:t>
            </w:r>
            <w:r w:rsidRPr="0046651B">
              <w:rPr>
                <w:bC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992" w:type="dxa"/>
            <w:tcBorders>
              <w:top w:val="single" w:sz="4" w:space="0" w:color="auto"/>
              <w:left w:val="single" w:sz="4" w:space="0" w:color="auto"/>
              <w:bottom w:val="single" w:sz="4" w:space="0" w:color="auto"/>
              <w:right w:val="nil"/>
            </w:tcBorders>
            <w:vAlign w:val="center"/>
          </w:tcPr>
          <w:p w:rsidR="00CE058C" w:rsidRPr="0046651B" w:rsidRDefault="00CE058C" w:rsidP="00760128">
            <w:pPr>
              <w:pStyle w:val="affff4"/>
              <w:jc w:val="center"/>
              <w:rPr>
                <w:rFonts w:ascii="Times New Roman" w:hAnsi="Times New Roman"/>
              </w:rPr>
            </w:pPr>
            <w:r w:rsidRPr="0046651B">
              <w:rPr>
                <w:rFonts w:ascii="Times New Roman" w:hAnsi="Times New Roman"/>
              </w:rPr>
              <w:t>ед.</w:t>
            </w:r>
          </w:p>
        </w:tc>
        <w:tc>
          <w:tcPr>
            <w:tcW w:w="1276" w:type="dxa"/>
            <w:tcBorders>
              <w:top w:val="single" w:sz="4" w:space="0" w:color="auto"/>
              <w:left w:val="single" w:sz="4" w:space="0" w:color="auto"/>
              <w:bottom w:val="single" w:sz="4" w:space="0" w:color="auto"/>
            </w:tcBorders>
          </w:tcPr>
          <w:p w:rsidR="00CE058C" w:rsidRPr="0046651B" w:rsidRDefault="00CE058C" w:rsidP="00CE058C">
            <w:pPr>
              <w:pStyle w:val="afffb"/>
              <w:jc w:val="center"/>
              <w:rPr>
                <w:rFonts w:ascii="Times New Roman" w:hAnsi="Times New Roman"/>
              </w:rP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r w:rsidRPr="0046651B">
              <w:t>0</w:t>
            </w:r>
          </w:p>
        </w:tc>
        <w:tc>
          <w:tcPr>
            <w:tcW w:w="1276" w:type="dxa"/>
            <w:tcBorders>
              <w:top w:val="single" w:sz="4" w:space="0" w:color="auto"/>
              <w:left w:val="single" w:sz="4" w:space="0" w:color="auto"/>
              <w:bottom w:val="single" w:sz="4" w:space="0" w:color="auto"/>
            </w:tcBorders>
          </w:tcPr>
          <w:p w:rsidR="00CE058C" w:rsidRPr="0046651B" w:rsidRDefault="00CE058C" w:rsidP="00CE058C">
            <w:pPr>
              <w:pStyle w:val="afffb"/>
              <w:jc w:val="center"/>
              <w:rPr>
                <w:rFonts w:ascii="Times New Roman" w:hAnsi="Times New Roman"/>
              </w:rP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r w:rsidRPr="0046651B">
              <w:t>0</w:t>
            </w:r>
          </w:p>
        </w:tc>
        <w:tc>
          <w:tcPr>
            <w:tcW w:w="1276" w:type="dxa"/>
            <w:tcBorders>
              <w:top w:val="single" w:sz="4" w:space="0" w:color="auto"/>
              <w:left w:val="single" w:sz="4" w:space="0" w:color="auto"/>
              <w:bottom w:val="single" w:sz="4" w:space="0" w:color="auto"/>
            </w:tcBorders>
          </w:tcPr>
          <w:p w:rsidR="00CE058C" w:rsidRPr="0046651B" w:rsidRDefault="00CE058C" w:rsidP="00CE058C">
            <w:pPr>
              <w:pStyle w:val="afffb"/>
              <w:jc w:val="center"/>
              <w:rPr>
                <w:rFonts w:ascii="Times New Roman" w:hAnsi="Times New Roman"/>
              </w:rP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r w:rsidRPr="0046651B">
              <w:t>0</w:t>
            </w:r>
          </w:p>
        </w:tc>
        <w:tc>
          <w:tcPr>
            <w:tcW w:w="1276" w:type="dxa"/>
            <w:tcBorders>
              <w:top w:val="single" w:sz="4" w:space="0" w:color="auto"/>
              <w:left w:val="single" w:sz="4" w:space="0" w:color="auto"/>
              <w:bottom w:val="single" w:sz="4" w:space="0" w:color="auto"/>
            </w:tcBorders>
          </w:tcPr>
          <w:p w:rsidR="00CE058C" w:rsidRPr="0046651B" w:rsidRDefault="00CE058C" w:rsidP="00CE058C">
            <w:pPr>
              <w:pStyle w:val="afffb"/>
              <w:jc w:val="center"/>
              <w:rPr>
                <w:rFonts w:ascii="Times New Roman" w:hAnsi="Times New Roman"/>
              </w:rP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r w:rsidRPr="0046651B">
              <w:t>0</w:t>
            </w:r>
          </w:p>
        </w:tc>
        <w:tc>
          <w:tcPr>
            <w:tcW w:w="1275" w:type="dxa"/>
            <w:tcBorders>
              <w:top w:val="single" w:sz="4" w:space="0" w:color="auto"/>
              <w:left w:val="single" w:sz="4" w:space="0" w:color="auto"/>
              <w:bottom w:val="single" w:sz="4" w:space="0" w:color="auto"/>
            </w:tcBorders>
          </w:tcPr>
          <w:p w:rsidR="00CE058C" w:rsidRPr="0046651B" w:rsidRDefault="00CE058C" w:rsidP="00CE058C">
            <w:pPr>
              <w:pStyle w:val="afffb"/>
              <w:jc w:val="center"/>
              <w:rPr>
                <w:rFonts w:ascii="Times New Roman" w:hAnsi="Times New Roman"/>
              </w:rP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r w:rsidRPr="0046651B">
              <w:t>0</w:t>
            </w:r>
          </w:p>
        </w:tc>
        <w:tc>
          <w:tcPr>
            <w:tcW w:w="1276" w:type="dxa"/>
            <w:tcBorders>
              <w:top w:val="single" w:sz="4" w:space="0" w:color="auto"/>
              <w:left w:val="single" w:sz="4" w:space="0" w:color="auto"/>
              <w:bottom w:val="single" w:sz="4" w:space="0" w:color="auto"/>
            </w:tcBorders>
          </w:tcPr>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r w:rsidRPr="0046651B">
              <w:t>0</w:t>
            </w:r>
          </w:p>
        </w:tc>
        <w:tc>
          <w:tcPr>
            <w:tcW w:w="1276" w:type="dxa"/>
            <w:tcBorders>
              <w:top w:val="single" w:sz="4" w:space="0" w:color="auto"/>
              <w:left w:val="single" w:sz="4" w:space="0" w:color="auto"/>
              <w:bottom w:val="single" w:sz="4" w:space="0" w:color="auto"/>
            </w:tcBorders>
          </w:tcPr>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p>
          <w:p w:rsidR="00CE058C" w:rsidRPr="0046651B" w:rsidRDefault="00CE058C" w:rsidP="00CE058C">
            <w:pPr>
              <w:jc w:val="center"/>
            </w:pPr>
            <w:r w:rsidRPr="0046651B">
              <w:t>0</w:t>
            </w:r>
          </w:p>
        </w:tc>
      </w:tr>
      <w:tr w:rsidR="00CE058C" w:rsidRPr="0046651B" w:rsidTr="00EB773D">
        <w:tc>
          <w:tcPr>
            <w:tcW w:w="567" w:type="dxa"/>
            <w:tcBorders>
              <w:top w:val="single" w:sz="4" w:space="0" w:color="auto"/>
              <w:bottom w:val="single" w:sz="4" w:space="0" w:color="auto"/>
              <w:right w:val="nil"/>
            </w:tcBorders>
          </w:tcPr>
          <w:p w:rsidR="00CE058C" w:rsidRPr="0046651B" w:rsidRDefault="00CE058C" w:rsidP="00760128">
            <w:pPr>
              <w:pStyle w:val="affff4"/>
              <w:rPr>
                <w:rFonts w:ascii="Times New Roman" w:hAnsi="Times New Roman"/>
              </w:rPr>
            </w:pPr>
            <w:r w:rsidRPr="0046651B">
              <w:rPr>
                <w:rFonts w:ascii="Times New Roman" w:hAnsi="Times New Roman"/>
              </w:rPr>
              <w:t>11</w:t>
            </w:r>
          </w:p>
        </w:tc>
        <w:tc>
          <w:tcPr>
            <w:tcW w:w="4678" w:type="dxa"/>
            <w:tcBorders>
              <w:top w:val="single" w:sz="4" w:space="0" w:color="auto"/>
              <w:left w:val="single" w:sz="4" w:space="0" w:color="auto"/>
              <w:bottom w:val="single" w:sz="4" w:space="0" w:color="auto"/>
              <w:right w:val="nil"/>
            </w:tcBorders>
          </w:tcPr>
          <w:p w:rsidR="00CE058C" w:rsidRPr="0046651B" w:rsidRDefault="00CE058C" w:rsidP="00760128">
            <w:pPr>
              <w:tabs>
                <w:tab w:val="left" w:pos="34"/>
              </w:tabs>
            </w:pPr>
            <w:r w:rsidRPr="0046651B">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w:t>
            </w:r>
            <w:r w:rsidR="00F840C0" w:rsidRPr="0046651B">
              <w:t>2024</w:t>
            </w:r>
            <w:r w:rsidRPr="0046651B">
              <w:t xml:space="preserve"> года в соответствии с требованиями утвержденных Правил благоустройства территории Нижнеудинского муниципального образования</w:t>
            </w:r>
          </w:p>
        </w:tc>
        <w:tc>
          <w:tcPr>
            <w:tcW w:w="992" w:type="dxa"/>
            <w:tcBorders>
              <w:top w:val="single" w:sz="4" w:space="0" w:color="auto"/>
              <w:left w:val="single" w:sz="4" w:space="0" w:color="auto"/>
              <w:bottom w:val="single" w:sz="4" w:space="0" w:color="auto"/>
              <w:right w:val="nil"/>
            </w:tcBorders>
            <w:vAlign w:val="center"/>
          </w:tcPr>
          <w:p w:rsidR="00CE058C" w:rsidRPr="0046651B" w:rsidRDefault="00CE058C" w:rsidP="00760128">
            <w:pPr>
              <w:pStyle w:val="affff4"/>
              <w:jc w:val="center"/>
              <w:rPr>
                <w:rFonts w:ascii="Times New Roman" w:hAnsi="Times New Roman"/>
              </w:rPr>
            </w:pPr>
            <w:r w:rsidRPr="0046651B">
              <w:rPr>
                <w:rFonts w:ascii="Times New Roman" w:hAnsi="Times New Roman"/>
              </w:rPr>
              <w:t>ед.</w:t>
            </w:r>
          </w:p>
        </w:tc>
        <w:tc>
          <w:tcPr>
            <w:tcW w:w="1276" w:type="dxa"/>
            <w:tcBorders>
              <w:top w:val="single" w:sz="4" w:space="0" w:color="auto"/>
              <w:left w:val="single" w:sz="4" w:space="0" w:color="auto"/>
              <w:bottom w:val="single" w:sz="4" w:space="0" w:color="auto"/>
            </w:tcBorders>
          </w:tcPr>
          <w:p w:rsidR="00CE058C" w:rsidRPr="0046651B" w:rsidRDefault="00CE058C" w:rsidP="0072601C">
            <w:pPr>
              <w:pStyle w:val="afffb"/>
              <w:jc w:val="center"/>
              <w:rPr>
                <w:rFonts w:ascii="Times New Roman" w:hAnsi="Times New Roman"/>
              </w:rPr>
            </w:pPr>
          </w:p>
          <w:p w:rsidR="00CE058C" w:rsidRPr="0046651B" w:rsidRDefault="00CE058C" w:rsidP="0072601C">
            <w:pPr>
              <w:jc w:val="center"/>
            </w:pPr>
          </w:p>
          <w:p w:rsidR="00CE058C" w:rsidRPr="0046651B" w:rsidRDefault="00CE058C" w:rsidP="0072601C">
            <w:pPr>
              <w:jc w:val="center"/>
            </w:pPr>
          </w:p>
          <w:p w:rsidR="00CE058C" w:rsidRPr="0046651B" w:rsidRDefault="00CE058C" w:rsidP="0072601C">
            <w:pPr>
              <w:jc w:val="center"/>
            </w:pPr>
            <w:r w:rsidRPr="0046651B">
              <w:t>0</w:t>
            </w:r>
          </w:p>
        </w:tc>
        <w:tc>
          <w:tcPr>
            <w:tcW w:w="1276" w:type="dxa"/>
            <w:tcBorders>
              <w:top w:val="single" w:sz="4" w:space="0" w:color="auto"/>
              <w:left w:val="single" w:sz="4" w:space="0" w:color="auto"/>
              <w:bottom w:val="single" w:sz="4" w:space="0" w:color="auto"/>
            </w:tcBorders>
          </w:tcPr>
          <w:p w:rsidR="00CE058C" w:rsidRPr="0046651B" w:rsidRDefault="00CE058C" w:rsidP="0072601C">
            <w:pPr>
              <w:pStyle w:val="afffb"/>
              <w:jc w:val="center"/>
              <w:rPr>
                <w:rFonts w:ascii="Times New Roman" w:hAnsi="Times New Roman"/>
              </w:rPr>
            </w:pPr>
          </w:p>
          <w:p w:rsidR="00CE058C" w:rsidRPr="0046651B" w:rsidRDefault="00CE058C" w:rsidP="0072601C">
            <w:pPr>
              <w:jc w:val="center"/>
            </w:pPr>
          </w:p>
          <w:p w:rsidR="00CE058C" w:rsidRPr="0046651B" w:rsidRDefault="00CE058C" w:rsidP="0072601C">
            <w:pPr>
              <w:jc w:val="center"/>
            </w:pPr>
          </w:p>
          <w:p w:rsidR="00CE058C" w:rsidRPr="0046651B" w:rsidRDefault="00CE058C" w:rsidP="0072601C">
            <w:pPr>
              <w:jc w:val="center"/>
            </w:pPr>
            <w:r w:rsidRPr="0046651B">
              <w:t>0</w:t>
            </w:r>
          </w:p>
        </w:tc>
        <w:tc>
          <w:tcPr>
            <w:tcW w:w="1276" w:type="dxa"/>
            <w:tcBorders>
              <w:top w:val="single" w:sz="4" w:space="0" w:color="auto"/>
              <w:left w:val="single" w:sz="4" w:space="0" w:color="auto"/>
              <w:bottom w:val="single" w:sz="4" w:space="0" w:color="auto"/>
            </w:tcBorders>
          </w:tcPr>
          <w:p w:rsidR="00CE058C" w:rsidRPr="0046651B" w:rsidRDefault="00CE058C" w:rsidP="0072601C">
            <w:pPr>
              <w:pStyle w:val="afffb"/>
              <w:jc w:val="center"/>
              <w:rPr>
                <w:rFonts w:ascii="Times New Roman" w:hAnsi="Times New Roman"/>
              </w:rPr>
            </w:pPr>
          </w:p>
          <w:p w:rsidR="00CE058C" w:rsidRPr="0046651B" w:rsidRDefault="00CE058C" w:rsidP="0072601C">
            <w:pPr>
              <w:jc w:val="center"/>
            </w:pPr>
          </w:p>
          <w:p w:rsidR="00CE058C" w:rsidRPr="0046651B" w:rsidRDefault="00CE058C" w:rsidP="0072601C">
            <w:pPr>
              <w:jc w:val="center"/>
            </w:pPr>
          </w:p>
          <w:p w:rsidR="00CE058C" w:rsidRPr="0046651B" w:rsidRDefault="00CE058C" w:rsidP="0072601C">
            <w:pPr>
              <w:jc w:val="center"/>
            </w:pPr>
            <w:r w:rsidRPr="0046651B">
              <w:t>0</w:t>
            </w:r>
          </w:p>
        </w:tc>
        <w:tc>
          <w:tcPr>
            <w:tcW w:w="1276" w:type="dxa"/>
            <w:tcBorders>
              <w:top w:val="single" w:sz="4" w:space="0" w:color="auto"/>
              <w:left w:val="single" w:sz="4" w:space="0" w:color="auto"/>
              <w:bottom w:val="single" w:sz="4" w:space="0" w:color="auto"/>
            </w:tcBorders>
          </w:tcPr>
          <w:p w:rsidR="00CE058C" w:rsidRPr="0046651B" w:rsidRDefault="00CE058C" w:rsidP="0072601C">
            <w:pPr>
              <w:pStyle w:val="afffb"/>
              <w:jc w:val="center"/>
              <w:rPr>
                <w:rFonts w:ascii="Times New Roman" w:hAnsi="Times New Roman"/>
              </w:rPr>
            </w:pPr>
          </w:p>
          <w:p w:rsidR="00CE058C" w:rsidRPr="0046651B" w:rsidRDefault="00CE058C" w:rsidP="0072601C">
            <w:pPr>
              <w:jc w:val="center"/>
            </w:pPr>
          </w:p>
          <w:p w:rsidR="00CE058C" w:rsidRPr="0046651B" w:rsidRDefault="00CE058C" w:rsidP="0072601C">
            <w:pPr>
              <w:jc w:val="center"/>
            </w:pPr>
          </w:p>
          <w:p w:rsidR="00CE058C" w:rsidRPr="0046651B" w:rsidRDefault="00CE058C" w:rsidP="0072601C">
            <w:pPr>
              <w:jc w:val="center"/>
            </w:pPr>
            <w:r w:rsidRPr="0046651B">
              <w:t>0</w:t>
            </w:r>
          </w:p>
        </w:tc>
        <w:tc>
          <w:tcPr>
            <w:tcW w:w="1275" w:type="dxa"/>
            <w:tcBorders>
              <w:top w:val="single" w:sz="4" w:space="0" w:color="auto"/>
              <w:left w:val="single" w:sz="4" w:space="0" w:color="auto"/>
              <w:bottom w:val="single" w:sz="4" w:space="0" w:color="auto"/>
            </w:tcBorders>
          </w:tcPr>
          <w:p w:rsidR="00CE058C" w:rsidRPr="0046651B" w:rsidRDefault="00CE058C" w:rsidP="0072601C">
            <w:pPr>
              <w:pStyle w:val="afffb"/>
              <w:jc w:val="center"/>
              <w:rPr>
                <w:rFonts w:ascii="Times New Roman" w:hAnsi="Times New Roman"/>
              </w:rPr>
            </w:pPr>
          </w:p>
          <w:p w:rsidR="00CE058C" w:rsidRPr="0046651B" w:rsidRDefault="00CE058C" w:rsidP="0072601C">
            <w:pPr>
              <w:jc w:val="center"/>
            </w:pPr>
          </w:p>
          <w:p w:rsidR="00CE058C" w:rsidRPr="0046651B" w:rsidRDefault="00CE058C" w:rsidP="0072601C">
            <w:pPr>
              <w:jc w:val="center"/>
            </w:pPr>
          </w:p>
          <w:p w:rsidR="00CE058C" w:rsidRPr="0046651B" w:rsidRDefault="00CE058C" w:rsidP="0072601C">
            <w:pPr>
              <w:jc w:val="center"/>
            </w:pPr>
            <w:r w:rsidRPr="0046651B">
              <w:t>0</w:t>
            </w:r>
          </w:p>
        </w:tc>
        <w:tc>
          <w:tcPr>
            <w:tcW w:w="1276" w:type="dxa"/>
            <w:tcBorders>
              <w:top w:val="single" w:sz="4" w:space="0" w:color="auto"/>
              <w:left w:val="single" w:sz="4" w:space="0" w:color="auto"/>
              <w:bottom w:val="single" w:sz="4" w:space="0" w:color="auto"/>
            </w:tcBorders>
          </w:tcPr>
          <w:p w:rsidR="00CE058C" w:rsidRPr="0046651B" w:rsidRDefault="00CE058C" w:rsidP="0072601C">
            <w:pPr>
              <w:jc w:val="center"/>
            </w:pPr>
          </w:p>
          <w:p w:rsidR="00CE058C" w:rsidRPr="0046651B" w:rsidRDefault="00CE058C" w:rsidP="0072601C">
            <w:pPr>
              <w:jc w:val="center"/>
            </w:pPr>
          </w:p>
          <w:p w:rsidR="00CE058C" w:rsidRPr="0046651B" w:rsidRDefault="00CE058C" w:rsidP="0072601C">
            <w:pPr>
              <w:jc w:val="center"/>
            </w:pPr>
          </w:p>
          <w:p w:rsidR="00CE058C" w:rsidRPr="0046651B" w:rsidRDefault="00CE058C" w:rsidP="0072601C">
            <w:pPr>
              <w:jc w:val="center"/>
            </w:pPr>
            <w:r w:rsidRPr="0046651B">
              <w:t>0</w:t>
            </w:r>
          </w:p>
        </w:tc>
        <w:tc>
          <w:tcPr>
            <w:tcW w:w="1276" w:type="dxa"/>
            <w:tcBorders>
              <w:top w:val="single" w:sz="4" w:space="0" w:color="auto"/>
              <w:left w:val="single" w:sz="4" w:space="0" w:color="auto"/>
              <w:bottom w:val="single" w:sz="4" w:space="0" w:color="auto"/>
            </w:tcBorders>
          </w:tcPr>
          <w:p w:rsidR="00CE058C" w:rsidRPr="0046651B" w:rsidRDefault="00CE058C" w:rsidP="0072601C">
            <w:pPr>
              <w:jc w:val="center"/>
            </w:pPr>
          </w:p>
          <w:p w:rsidR="00CE058C" w:rsidRPr="0046651B" w:rsidRDefault="00CE058C" w:rsidP="0072601C">
            <w:pPr>
              <w:jc w:val="center"/>
            </w:pPr>
          </w:p>
          <w:p w:rsidR="00CE058C" w:rsidRPr="0046651B" w:rsidRDefault="00CE058C" w:rsidP="0072601C">
            <w:pPr>
              <w:jc w:val="center"/>
            </w:pPr>
          </w:p>
          <w:p w:rsidR="00CE058C" w:rsidRPr="0046651B" w:rsidRDefault="00CE058C" w:rsidP="0072601C">
            <w:pPr>
              <w:jc w:val="center"/>
            </w:pPr>
            <w:r w:rsidRPr="0046651B">
              <w:t>0</w:t>
            </w:r>
          </w:p>
        </w:tc>
      </w:tr>
      <w:tr w:rsidR="00E45E86" w:rsidRPr="0046651B" w:rsidTr="00EB773D">
        <w:trPr>
          <w:trHeight w:val="1544"/>
        </w:trPr>
        <w:tc>
          <w:tcPr>
            <w:tcW w:w="567" w:type="dxa"/>
            <w:tcBorders>
              <w:top w:val="single" w:sz="4" w:space="0" w:color="auto"/>
              <w:bottom w:val="single" w:sz="4" w:space="0" w:color="auto"/>
              <w:right w:val="nil"/>
            </w:tcBorders>
          </w:tcPr>
          <w:p w:rsidR="00E45E86" w:rsidRPr="0046651B" w:rsidRDefault="00E45E86" w:rsidP="00760128">
            <w:pPr>
              <w:pStyle w:val="affff4"/>
              <w:rPr>
                <w:rFonts w:ascii="Times New Roman" w:hAnsi="Times New Roman"/>
              </w:rPr>
            </w:pPr>
            <w:r w:rsidRPr="0046651B">
              <w:rPr>
                <w:rFonts w:ascii="Times New Roman" w:hAnsi="Times New Roman"/>
              </w:rPr>
              <w:t>12</w:t>
            </w:r>
          </w:p>
        </w:tc>
        <w:tc>
          <w:tcPr>
            <w:tcW w:w="4678" w:type="dxa"/>
            <w:tcBorders>
              <w:top w:val="single" w:sz="4" w:space="0" w:color="auto"/>
              <w:left w:val="single" w:sz="4" w:space="0" w:color="auto"/>
              <w:bottom w:val="single" w:sz="4" w:space="0" w:color="auto"/>
              <w:right w:val="nil"/>
            </w:tcBorders>
          </w:tcPr>
          <w:p w:rsidR="00E45E86" w:rsidRPr="0046651B" w:rsidRDefault="00E45E86" w:rsidP="00760128">
            <w:pPr>
              <w:tabs>
                <w:tab w:val="left" w:pos="34"/>
              </w:tabs>
            </w:pPr>
            <w:r w:rsidRPr="0046651B">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E45E86" w:rsidRPr="0046651B" w:rsidRDefault="00E45E86" w:rsidP="00760128">
            <w:pPr>
              <w:pStyle w:val="affff4"/>
              <w:rPr>
                <w:rFonts w:ascii="Times New Roman" w:hAnsi="Times New Roman"/>
              </w:rPr>
            </w:pPr>
          </w:p>
        </w:tc>
        <w:tc>
          <w:tcPr>
            <w:tcW w:w="992" w:type="dxa"/>
            <w:tcBorders>
              <w:top w:val="single" w:sz="4" w:space="0" w:color="auto"/>
              <w:left w:val="single" w:sz="4" w:space="0" w:color="auto"/>
              <w:bottom w:val="single" w:sz="4" w:space="0" w:color="auto"/>
              <w:right w:val="nil"/>
            </w:tcBorders>
            <w:vAlign w:val="center"/>
          </w:tcPr>
          <w:p w:rsidR="00E45E86" w:rsidRPr="0046651B" w:rsidRDefault="00E45E86" w:rsidP="00760128">
            <w:pPr>
              <w:pStyle w:val="affff4"/>
              <w:jc w:val="center"/>
              <w:rPr>
                <w:rFonts w:ascii="Times New Roman" w:hAnsi="Times New Roman"/>
              </w:rPr>
            </w:pPr>
            <w:r w:rsidRPr="0046651B">
              <w:rPr>
                <w:rFonts w:ascii="Times New Roman" w:hAnsi="Times New Roman"/>
              </w:rPr>
              <w:t>чел</w:t>
            </w:r>
          </w:p>
        </w:tc>
        <w:tc>
          <w:tcPr>
            <w:tcW w:w="1276" w:type="dxa"/>
            <w:tcBorders>
              <w:top w:val="single" w:sz="4" w:space="0" w:color="auto"/>
              <w:left w:val="single" w:sz="4" w:space="0" w:color="auto"/>
              <w:bottom w:val="single" w:sz="4" w:space="0" w:color="auto"/>
            </w:tcBorders>
          </w:tcPr>
          <w:p w:rsidR="00CE058C" w:rsidRPr="0046651B" w:rsidRDefault="00CE058C" w:rsidP="00760128">
            <w:pPr>
              <w:pStyle w:val="afffb"/>
              <w:jc w:val="center"/>
              <w:rPr>
                <w:rFonts w:ascii="Times New Roman" w:hAnsi="Times New Roman"/>
              </w:rPr>
            </w:pPr>
          </w:p>
          <w:p w:rsidR="00CE058C" w:rsidRPr="0046651B" w:rsidRDefault="00CE058C" w:rsidP="00760128">
            <w:pPr>
              <w:pStyle w:val="afffb"/>
              <w:jc w:val="center"/>
              <w:rPr>
                <w:rFonts w:ascii="Times New Roman" w:hAnsi="Times New Roman"/>
              </w:rPr>
            </w:pPr>
          </w:p>
          <w:p w:rsidR="00CE058C" w:rsidRPr="0046651B" w:rsidRDefault="00CE058C" w:rsidP="00760128">
            <w:pPr>
              <w:pStyle w:val="afffb"/>
              <w:jc w:val="center"/>
              <w:rPr>
                <w:rFonts w:ascii="Times New Roman" w:hAnsi="Times New Roman"/>
              </w:rPr>
            </w:pPr>
          </w:p>
          <w:p w:rsidR="00E45E86" w:rsidRPr="0046651B" w:rsidRDefault="00CE058C" w:rsidP="00760128">
            <w:pPr>
              <w:pStyle w:val="afffb"/>
              <w:jc w:val="center"/>
              <w:rPr>
                <w:rFonts w:ascii="Times New Roman" w:hAnsi="Times New Roman"/>
              </w:rPr>
            </w:pPr>
            <w:r w:rsidRPr="0046651B">
              <w:rPr>
                <w:rFonts w:ascii="Times New Roman" w:hAnsi="Times New Roman"/>
              </w:rPr>
              <w:t>150</w:t>
            </w:r>
          </w:p>
        </w:tc>
        <w:tc>
          <w:tcPr>
            <w:tcW w:w="1276" w:type="dxa"/>
            <w:tcBorders>
              <w:top w:val="single" w:sz="4" w:space="0" w:color="auto"/>
              <w:left w:val="single" w:sz="4" w:space="0" w:color="auto"/>
              <w:bottom w:val="single" w:sz="4" w:space="0" w:color="auto"/>
            </w:tcBorders>
          </w:tcPr>
          <w:p w:rsidR="00CE058C" w:rsidRPr="0046651B" w:rsidRDefault="00CE058C" w:rsidP="00760128">
            <w:pPr>
              <w:pStyle w:val="afffb"/>
              <w:jc w:val="center"/>
              <w:rPr>
                <w:rFonts w:ascii="Times New Roman" w:hAnsi="Times New Roman"/>
              </w:rPr>
            </w:pPr>
          </w:p>
          <w:p w:rsidR="00CE058C" w:rsidRPr="0046651B" w:rsidRDefault="00CE058C" w:rsidP="00760128">
            <w:pPr>
              <w:pStyle w:val="afffb"/>
              <w:jc w:val="center"/>
              <w:rPr>
                <w:rFonts w:ascii="Times New Roman" w:hAnsi="Times New Roman"/>
              </w:rPr>
            </w:pPr>
          </w:p>
          <w:p w:rsidR="00CE058C" w:rsidRPr="0046651B" w:rsidRDefault="00CE058C" w:rsidP="00760128">
            <w:pPr>
              <w:pStyle w:val="afffb"/>
              <w:jc w:val="center"/>
              <w:rPr>
                <w:rFonts w:ascii="Times New Roman" w:hAnsi="Times New Roman"/>
              </w:rPr>
            </w:pPr>
          </w:p>
          <w:p w:rsidR="00E45E86" w:rsidRPr="0046651B" w:rsidRDefault="00E45E86" w:rsidP="00760128">
            <w:pPr>
              <w:pStyle w:val="afffb"/>
              <w:jc w:val="center"/>
              <w:rPr>
                <w:rFonts w:ascii="Times New Roman" w:hAnsi="Times New Roman"/>
              </w:rPr>
            </w:pPr>
            <w:r w:rsidRPr="0046651B">
              <w:rPr>
                <w:rFonts w:ascii="Times New Roman" w:hAnsi="Times New Roman"/>
              </w:rPr>
              <w:t>0</w:t>
            </w:r>
          </w:p>
        </w:tc>
        <w:tc>
          <w:tcPr>
            <w:tcW w:w="1276" w:type="dxa"/>
            <w:tcBorders>
              <w:top w:val="single" w:sz="4" w:space="0" w:color="auto"/>
              <w:left w:val="single" w:sz="4" w:space="0" w:color="auto"/>
              <w:bottom w:val="single" w:sz="4" w:space="0" w:color="auto"/>
            </w:tcBorders>
          </w:tcPr>
          <w:p w:rsidR="00CE058C" w:rsidRPr="0046651B" w:rsidRDefault="00CE058C" w:rsidP="00760128">
            <w:pPr>
              <w:pStyle w:val="afffb"/>
              <w:jc w:val="center"/>
              <w:rPr>
                <w:rFonts w:ascii="Times New Roman" w:hAnsi="Times New Roman"/>
              </w:rPr>
            </w:pPr>
          </w:p>
          <w:p w:rsidR="00CE058C" w:rsidRPr="0046651B" w:rsidRDefault="00CE058C" w:rsidP="00760128">
            <w:pPr>
              <w:pStyle w:val="afffb"/>
              <w:jc w:val="center"/>
              <w:rPr>
                <w:rFonts w:ascii="Times New Roman" w:hAnsi="Times New Roman"/>
              </w:rPr>
            </w:pPr>
          </w:p>
          <w:p w:rsidR="00CE058C" w:rsidRPr="0046651B" w:rsidRDefault="00CE058C" w:rsidP="00760128">
            <w:pPr>
              <w:pStyle w:val="afffb"/>
              <w:jc w:val="center"/>
              <w:rPr>
                <w:rFonts w:ascii="Times New Roman" w:hAnsi="Times New Roman"/>
              </w:rPr>
            </w:pPr>
          </w:p>
          <w:p w:rsidR="00E45E86" w:rsidRPr="0046651B" w:rsidRDefault="00E45E86" w:rsidP="00760128">
            <w:pPr>
              <w:pStyle w:val="afffb"/>
              <w:jc w:val="center"/>
              <w:rPr>
                <w:rFonts w:ascii="Times New Roman" w:hAnsi="Times New Roman"/>
              </w:rPr>
            </w:pPr>
            <w:r w:rsidRPr="0046651B">
              <w:rPr>
                <w:rFonts w:ascii="Times New Roman" w:hAnsi="Times New Roman"/>
              </w:rPr>
              <w:t>0</w:t>
            </w:r>
          </w:p>
        </w:tc>
        <w:tc>
          <w:tcPr>
            <w:tcW w:w="1276" w:type="dxa"/>
            <w:tcBorders>
              <w:top w:val="single" w:sz="4" w:space="0" w:color="auto"/>
              <w:left w:val="single" w:sz="4" w:space="0" w:color="auto"/>
              <w:bottom w:val="single" w:sz="4" w:space="0" w:color="auto"/>
            </w:tcBorders>
          </w:tcPr>
          <w:p w:rsidR="00CE058C" w:rsidRPr="0046651B" w:rsidRDefault="00CE058C" w:rsidP="00760128">
            <w:pPr>
              <w:pStyle w:val="afffb"/>
              <w:jc w:val="center"/>
              <w:rPr>
                <w:rFonts w:ascii="Times New Roman" w:hAnsi="Times New Roman"/>
              </w:rPr>
            </w:pPr>
          </w:p>
          <w:p w:rsidR="00CE058C" w:rsidRPr="0046651B" w:rsidRDefault="00CE058C" w:rsidP="00760128">
            <w:pPr>
              <w:pStyle w:val="afffb"/>
              <w:jc w:val="center"/>
              <w:rPr>
                <w:rFonts w:ascii="Times New Roman" w:hAnsi="Times New Roman"/>
              </w:rPr>
            </w:pPr>
          </w:p>
          <w:p w:rsidR="00CE058C" w:rsidRPr="0046651B" w:rsidRDefault="00CE058C" w:rsidP="00760128">
            <w:pPr>
              <w:pStyle w:val="afffb"/>
              <w:jc w:val="center"/>
              <w:rPr>
                <w:rFonts w:ascii="Times New Roman" w:hAnsi="Times New Roman"/>
              </w:rPr>
            </w:pPr>
          </w:p>
          <w:p w:rsidR="00E45E86" w:rsidRPr="0046651B" w:rsidRDefault="00E45E86" w:rsidP="00760128">
            <w:pPr>
              <w:pStyle w:val="afffb"/>
              <w:jc w:val="center"/>
              <w:rPr>
                <w:rFonts w:ascii="Times New Roman" w:hAnsi="Times New Roman"/>
              </w:rPr>
            </w:pPr>
            <w:r w:rsidRPr="0046651B">
              <w:rPr>
                <w:rFonts w:ascii="Times New Roman" w:hAnsi="Times New Roman"/>
              </w:rPr>
              <w:t>0</w:t>
            </w:r>
          </w:p>
        </w:tc>
        <w:tc>
          <w:tcPr>
            <w:tcW w:w="1275" w:type="dxa"/>
            <w:tcBorders>
              <w:top w:val="single" w:sz="4" w:space="0" w:color="auto"/>
              <w:left w:val="single" w:sz="4" w:space="0" w:color="auto"/>
              <w:bottom w:val="single" w:sz="4" w:space="0" w:color="auto"/>
            </w:tcBorders>
          </w:tcPr>
          <w:p w:rsidR="00CE058C" w:rsidRPr="0046651B" w:rsidRDefault="00CE058C" w:rsidP="00760128">
            <w:pPr>
              <w:pStyle w:val="afffb"/>
              <w:jc w:val="center"/>
              <w:rPr>
                <w:rFonts w:ascii="Times New Roman" w:hAnsi="Times New Roman"/>
              </w:rPr>
            </w:pPr>
          </w:p>
          <w:p w:rsidR="00CE058C" w:rsidRPr="0046651B" w:rsidRDefault="00CE058C" w:rsidP="00760128">
            <w:pPr>
              <w:pStyle w:val="afffb"/>
              <w:jc w:val="center"/>
              <w:rPr>
                <w:rFonts w:ascii="Times New Roman" w:hAnsi="Times New Roman"/>
              </w:rPr>
            </w:pPr>
          </w:p>
          <w:p w:rsidR="00CE058C" w:rsidRPr="0046651B" w:rsidRDefault="00CE058C" w:rsidP="00760128">
            <w:pPr>
              <w:pStyle w:val="afffb"/>
              <w:jc w:val="center"/>
              <w:rPr>
                <w:rFonts w:ascii="Times New Roman" w:hAnsi="Times New Roman"/>
              </w:rPr>
            </w:pPr>
          </w:p>
          <w:p w:rsidR="00E45E86" w:rsidRPr="0046651B" w:rsidRDefault="00E45E86" w:rsidP="00760128">
            <w:pPr>
              <w:pStyle w:val="afffb"/>
              <w:jc w:val="center"/>
              <w:rPr>
                <w:rFonts w:ascii="Times New Roman" w:hAnsi="Times New Roman"/>
              </w:rPr>
            </w:pPr>
            <w:r w:rsidRPr="0046651B">
              <w:rPr>
                <w:rFonts w:ascii="Times New Roman" w:hAnsi="Times New Roman"/>
              </w:rPr>
              <w:t>0</w:t>
            </w:r>
          </w:p>
        </w:tc>
        <w:tc>
          <w:tcPr>
            <w:tcW w:w="1276" w:type="dxa"/>
            <w:tcBorders>
              <w:top w:val="single" w:sz="4" w:space="0" w:color="auto"/>
              <w:left w:val="single" w:sz="4" w:space="0" w:color="auto"/>
              <w:bottom w:val="single" w:sz="4" w:space="0" w:color="auto"/>
            </w:tcBorders>
          </w:tcPr>
          <w:p w:rsidR="00CE058C" w:rsidRPr="0046651B" w:rsidRDefault="00CE058C" w:rsidP="00760128">
            <w:pPr>
              <w:pStyle w:val="afffb"/>
              <w:jc w:val="center"/>
              <w:rPr>
                <w:rFonts w:ascii="Times New Roman" w:hAnsi="Times New Roman"/>
              </w:rPr>
            </w:pPr>
          </w:p>
          <w:p w:rsidR="00CE058C" w:rsidRPr="0046651B" w:rsidRDefault="00CE058C" w:rsidP="00760128">
            <w:pPr>
              <w:pStyle w:val="afffb"/>
              <w:jc w:val="center"/>
              <w:rPr>
                <w:rFonts w:ascii="Times New Roman" w:hAnsi="Times New Roman"/>
              </w:rPr>
            </w:pPr>
          </w:p>
          <w:p w:rsidR="00CE058C" w:rsidRPr="0046651B" w:rsidRDefault="00CE058C" w:rsidP="00760128">
            <w:pPr>
              <w:pStyle w:val="afffb"/>
              <w:jc w:val="center"/>
              <w:rPr>
                <w:rFonts w:ascii="Times New Roman" w:hAnsi="Times New Roman"/>
              </w:rPr>
            </w:pPr>
          </w:p>
          <w:p w:rsidR="00E45E86" w:rsidRPr="0046651B" w:rsidRDefault="00CE058C" w:rsidP="00760128">
            <w:pPr>
              <w:pStyle w:val="afffb"/>
              <w:jc w:val="center"/>
              <w:rPr>
                <w:rFonts w:ascii="Times New Roman" w:hAnsi="Times New Roman"/>
              </w:rPr>
            </w:pPr>
            <w:r w:rsidRPr="0046651B">
              <w:rPr>
                <w:rFonts w:ascii="Times New Roman" w:hAnsi="Times New Roman"/>
              </w:rPr>
              <w:t>0</w:t>
            </w:r>
          </w:p>
        </w:tc>
        <w:tc>
          <w:tcPr>
            <w:tcW w:w="1276" w:type="dxa"/>
            <w:tcBorders>
              <w:top w:val="single" w:sz="4" w:space="0" w:color="auto"/>
              <w:left w:val="single" w:sz="4" w:space="0" w:color="auto"/>
              <w:bottom w:val="single" w:sz="4" w:space="0" w:color="auto"/>
            </w:tcBorders>
          </w:tcPr>
          <w:p w:rsidR="00CE058C" w:rsidRPr="0046651B" w:rsidRDefault="00CE058C" w:rsidP="00760128">
            <w:pPr>
              <w:pStyle w:val="afffb"/>
              <w:jc w:val="center"/>
              <w:rPr>
                <w:rFonts w:ascii="Times New Roman" w:hAnsi="Times New Roman"/>
              </w:rPr>
            </w:pPr>
          </w:p>
          <w:p w:rsidR="00CE058C" w:rsidRPr="0046651B" w:rsidRDefault="00CE058C" w:rsidP="00760128">
            <w:pPr>
              <w:pStyle w:val="afffb"/>
              <w:jc w:val="center"/>
              <w:rPr>
                <w:rFonts w:ascii="Times New Roman" w:hAnsi="Times New Roman"/>
              </w:rPr>
            </w:pPr>
          </w:p>
          <w:p w:rsidR="00CE058C" w:rsidRPr="0046651B" w:rsidRDefault="00CE058C" w:rsidP="00760128">
            <w:pPr>
              <w:pStyle w:val="afffb"/>
              <w:jc w:val="center"/>
              <w:rPr>
                <w:rFonts w:ascii="Times New Roman" w:hAnsi="Times New Roman"/>
              </w:rPr>
            </w:pPr>
          </w:p>
          <w:p w:rsidR="00E45E86" w:rsidRPr="0046651B" w:rsidRDefault="00CE058C" w:rsidP="00760128">
            <w:pPr>
              <w:pStyle w:val="afffb"/>
              <w:jc w:val="center"/>
              <w:rPr>
                <w:rFonts w:ascii="Times New Roman" w:hAnsi="Times New Roman"/>
              </w:rPr>
            </w:pPr>
            <w:r w:rsidRPr="0046651B">
              <w:rPr>
                <w:rFonts w:ascii="Times New Roman" w:hAnsi="Times New Roman"/>
              </w:rPr>
              <w:t>0</w:t>
            </w:r>
          </w:p>
        </w:tc>
      </w:tr>
    </w:tbl>
    <w:p w:rsidR="00CE058C" w:rsidRPr="0046651B" w:rsidRDefault="00CE058C" w:rsidP="00CE058C"/>
    <w:p w:rsidR="00CE058C" w:rsidRPr="0046651B" w:rsidRDefault="00CE058C" w:rsidP="00CE058C">
      <w:r w:rsidRPr="0046651B">
        <w:t>Срок реализации муниципальной программы: 2018-2024 годы.</w:t>
      </w:r>
    </w:p>
    <w:p w:rsidR="00760128" w:rsidRPr="0046651B" w:rsidRDefault="00760128" w:rsidP="00760128">
      <w:pPr>
        <w:sectPr w:rsidR="00760128" w:rsidRPr="0046651B" w:rsidSect="00EB773D">
          <w:pgSz w:w="16838" w:h="11906" w:orient="landscape"/>
          <w:pgMar w:top="426" w:right="1134" w:bottom="993" w:left="1134" w:header="709" w:footer="709" w:gutter="0"/>
          <w:cols w:space="708"/>
          <w:docGrid w:linePitch="360"/>
        </w:sectPr>
      </w:pPr>
    </w:p>
    <w:p w:rsidR="00760128" w:rsidRPr="0046651B" w:rsidRDefault="00760128" w:rsidP="00760128">
      <w:pPr>
        <w:jc w:val="center"/>
        <w:rPr>
          <w:b/>
        </w:rPr>
      </w:pPr>
      <w:r w:rsidRPr="0046651B">
        <w:rPr>
          <w:b/>
        </w:rPr>
        <w:lastRenderedPageBreak/>
        <w:t>4. Характеристика основных мероприятий муниципальной программы</w:t>
      </w:r>
    </w:p>
    <w:p w:rsidR="00760128" w:rsidRPr="0046651B" w:rsidRDefault="00760128" w:rsidP="00760128">
      <w:pPr>
        <w:ind w:firstLine="851"/>
        <w:jc w:val="both"/>
      </w:pPr>
      <w:r w:rsidRPr="0046651B">
        <w:t>Муниципальная программа включает следующие мероприятия:</w:t>
      </w:r>
    </w:p>
    <w:p w:rsidR="00760128" w:rsidRPr="0046651B" w:rsidRDefault="00760128" w:rsidP="00760128">
      <w:pPr>
        <w:jc w:val="both"/>
      </w:pPr>
      <w:r w:rsidRPr="0046651B">
        <w:t>Мероприятие 1. Благоустройство дворовых территорий многоквартирных домов.</w:t>
      </w:r>
    </w:p>
    <w:p w:rsidR="00760128" w:rsidRPr="0046651B" w:rsidRDefault="00760128" w:rsidP="00760128">
      <w:pPr>
        <w:ind w:firstLine="708"/>
        <w:jc w:val="both"/>
      </w:pPr>
      <w:r w:rsidRPr="0046651B">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CF061D" w:rsidRPr="0046651B" w:rsidRDefault="00CF061D" w:rsidP="00CF061D">
      <w:pPr>
        <w:ind w:firstLine="851"/>
        <w:jc w:val="both"/>
      </w:pPr>
      <w:r w:rsidRPr="0046651B">
        <w:t xml:space="preserve">Дворовые территории подлежат благоустройству в рамках данной программы </w:t>
      </w:r>
      <w:proofErr w:type="gramStart"/>
      <w:r w:rsidRPr="0046651B">
        <w:t>при</w:t>
      </w:r>
      <w:proofErr w:type="gramEnd"/>
      <w:r w:rsidRPr="0046651B">
        <w:t xml:space="preserve"> наличие решения собственников помещений в многоквартирном дом,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CF061D" w:rsidRPr="0046651B" w:rsidRDefault="00CF061D" w:rsidP="00760128">
      <w:pPr>
        <w:ind w:firstLine="708"/>
        <w:jc w:val="both"/>
        <w:rPr>
          <w:rFonts w:eastAsiaTheme="minorHAnsi"/>
        </w:rPr>
      </w:pPr>
    </w:p>
    <w:p w:rsidR="00760128" w:rsidRPr="0046651B" w:rsidRDefault="00760128" w:rsidP="00760128">
      <w:pPr>
        <w:ind w:firstLine="708"/>
        <w:jc w:val="both"/>
        <w:rPr>
          <w:rFonts w:eastAsiaTheme="minorHAnsi"/>
        </w:rPr>
      </w:pPr>
      <w:r w:rsidRPr="0046651B">
        <w:rPr>
          <w:rFonts w:eastAsiaTheme="minorHAnsi"/>
        </w:rPr>
        <w:t>Минимальный перечень работ по благоустройству дворовых территорий включает следующие виды работ:</w:t>
      </w:r>
    </w:p>
    <w:p w:rsidR="00760128" w:rsidRPr="0046651B" w:rsidRDefault="00760128" w:rsidP="00760128">
      <w:pPr>
        <w:ind w:firstLine="540"/>
        <w:jc w:val="both"/>
        <w:rPr>
          <w:rFonts w:eastAsiaTheme="minorHAnsi"/>
        </w:rPr>
      </w:pPr>
      <w:r w:rsidRPr="0046651B">
        <w:rPr>
          <w:rFonts w:eastAsiaTheme="minorHAnsi"/>
        </w:rPr>
        <w:t>1) ремонт дворовых проездов;</w:t>
      </w:r>
    </w:p>
    <w:p w:rsidR="00760128" w:rsidRPr="0046651B" w:rsidRDefault="00760128" w:rsidP="00760128">
      <w:pPr>
        <w:ind w:firstLine="540"/>
        <w:jc w:val="both"/>
        <w:rPr>
          <w:rFonts w:eastAsiaTheme="minorHAnsi"/>
        </w:rPr>
      </w:pPr>
      <w:r w:rsidRPr="0046651B">
        <w:rPr>
          <w:rFonts w:eastAsiaTheme="minorHAnsi"/>
        </w:rPr>
        <w:t>2) обеспечение освещения дворовых территорий многоквартирных домов;</w:t>
      </w:r>
    </w:p>
    <w:p w:rsidR="00760128" w:rsidRPr="0046651B" w:rsidRDefault="00760128" w:rsidP="00760128">
      <w:pPr>
        <w:ind w:firstLine="540"/>
        <w:jc w:val="both"/>
        <w:rPr>
          <w:rFonts w:eastAsiaTheme="minorHAnsi"/>
        </w:rPr>
      </w:pPr>
      <w:r w:rsidRPr="0046651B">
        <w:rPr>
          <w:rFonts w:eastAsiaTheme="minorHAnsi"/>
        </w:rPr>
        <w:t>3) установка скамеек;</w:t>
      </w:r>
    </w:p>
    <w:p w:rsidR="00760128" w:rsidRPr="0046651B" w:rsidRDefault="00DC3048" w:rsidP="00760128">
      <w:pPr>
        <w:ind w:firstLine="540"/>
        <w:jc w:val="both"/>
        <w:rPr>
          <w:rFonts w:eastAsiaTheme="minorHAnsi"/>
        </w:rPr>
      </w:pPr>
      <w:r w:rsidRPr="0046651B">
        <w:rPr>
          <w:rFonts w:eastAsiaTheme="minorHAnsi"/>
        </w:rPr>
        <w:t>4) установка урн</w:t>
      </w:r>
    </w:p>
    <w:p w:rsidR="00DC3048" w:rsidRPr="0046651B" w:rsidRDefault="00DC3048" w:rsidP="00DC3048">
      <w:pPr>
        <w:ind w:firstLine="540"/>
        <w:jc w:val="both"/>
        <w:rPr>
          <w:rFonts w:eastAsiaTheme="minorHAnsi"/>
        </w:rPr>
      </w:pPr>
      <w:r w:rsidRPr="0046651B">
        <w:rPr>
          <w:rFonts w:eastAsiaTheme="minorHAnsi"/>
        </w:rPr>
        <w:t>5) ремонт автомобильных парковок;</w:t>
      </w:r>
    </w:p>
    <w:p w:rsidR="00BE01A0" w:rsidRPr="0046651B" w:rsidRDefault="00DC3048" w:rsidP="00BE01A0">
      <w:pPr>
        <w:ind w:firstLine="540"/>
        <w:jc w:val="both"/>
        <w:rPr>
          <w:rFonts w:eastAsiaTheme="minorHAnsi"/>
        </w:rPr>
      </w:pPr>
      <w:r w:rsidRPr="0046651B">
        <w:rPr>
          <w:rFonts w:eastAsiaTheme="minorHAnsi"/>
        </w:rPr>
        <w:t>6) ремонт тротуаров,</w:t>
      </w:r>
      <w:r w:rsidR="00BE01A0" w:rsidRPr="0046651B">
        <w:rPr>
          <w:rFonts w:eastAsiaTheme="minorHAnsi"/>
        </w:rPr>
        <w:t xml:space="preserve"> пешеходных дорожек;</w:t>
      </w:r>
    </w:p>
    <w:p w:rsidR="00CF061D" w:rsidRPr="0046651B" w:rsidRDefault="00CF061D" w:rsidP="00BE01A0">
      <w:pPr>
        <w:ind w:firstLine="540"/>
        <w:jc w:val="both"/>
        <w:rPr>
          <w:rFonts w:eastAsiaTheme="minorHAnsi"/>
        </w:rPr>
      </w:pPr>
      <w:r w:rsidRPr="0046651B">
        <w:rPr>
          <w:rFonts w:eastAsiaTheme="minorHAnsi"/>
        </w:rPr>
        <w:t>При выполнении видов работ, включенных в минимальный перечень,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CF061D" w:rsidRPr="0046651B" w:rsidRDefault="00CF061D" w:rsidP="00CF061D">
      <w:pPr>
        <w:ind w:firstLine="708"/>
        <w:jc w:val="both"/>
        <w:rPr>
          <w:rFonts w:eastAsiaTheme="minorHAnsi"/>
        </w:rPr>
      </w:pPr>
      <w:r w:rsidRPr="0046651B">
        <w:rPr>
          <w:rFonts w:eastAsiaTheme="minorHAnsi"/>
        </w:rPr>
        <w:t>Трудовое участие заинтересованных лиц реализуется в форме субботника.</w:t>
      </w:r>
    </w:p>
    <w:p w:rsidR="00CF061D" w:rsidRPr="0046651B" w:rsidRDefault="00CF061D" w:rsidP="00CF061D">
      <w:pPr>
        <w:ind w:firstLine="708"/>
        <w:jc w:val="both"/>
        <w:rPr>
          <w:rFonts w:eastAsiaTheme="minorHAnsi"/>
        </w:rPr>
      </w:pPr>
      <w:r w:rsidRPr="0046651B">
        <w:rPr>
          <w:rFonts w:eastAsiaTheme="minorHAnsi"/>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CF061D" w:rsidRPr="0046651B" w:rsidRDefault="00CF061D" w:rsidP="00CF061D">
      <w:pPr>
        <w:ind w:firstLine="708"/>
        <w:jc w:val="both"/>
        <w:rPr>
          <w:rFonts w:eastAsiaTheme="minorHAnsi"/>
        </w:rPr>
      </w:pPr>
      <w:r w:rsidRPr="0046651B">
        <w:rPr>
          <w:rFonts w:eastAsiaTheme="minorHAnsi"/>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CF061D" w:rsidRPr="0046651B" w:rsidRDefault="00CF061D" w:rsidP="00760128">
      <w:pPr>
        <w:ind w:firstLine="540"/>
        <w:jc w:val="both"/>
        <w:rPr>
          <w:rFonts w:eastAsiaTheme="minorHAnsi"/>
        </w:rPr>
      </w:pPr>
    </w:p>
    <w:p w:rsidR="00760128" w:rsidRPr="0046651B" w:rsidRDefault="00760128" w:rsidP="00760128">
      <w:pPr>
        <w:ind w:firstLine="540"/>
        <w:jc w:val="both"/>
        <w:rPr>
          <w:rFonts w:eastAsiaTheme="minorHAnsi"/>
        </w:rPr>
      </w:pPr>
      <w:r w:rsidRPr="0046651B">
        <w:rPr>
          <w:rFonts w:eastAsiaTheme="minorHAnsi"/>
        </w:rPr>
        <w:t>Дополнительный перечень работ по благоустройству дворовых территорий включает следующие виды работ:</w:t>
      </w:r>
    </w:p>
    <w:p w:rsidR="00760128" w:rsidRPr="0046651B" w:rsidRDefault="00760128" w:rsidP="00760128">
      <w:pPr>
        <w:ind w:firstLine="540"/>
        <w:jc w:val="both"/>
        <w:rPr>
          <w:rFonts w:eastAsiaTheme="minorHAnsi"/>
        </w:rPr>
      </w:pPr>
      <w:r w:rsidRPr="0046651B">
        <w:rPr>
          <w:rFonts w:eastAsiaTheme="minorHAnsi"/>
        </w:rPr>
        <w:t>1) оборудование детских площадок;</w:t>
      </w:r>
    </w:p>
    <w:p w:rsidR="00760128" w:rsidRPr="0046651B" w:rsidRDefault="00760128" w:rsidP="00760128">
      <w:pPr>
        <w:ind w:firstLine="540"/>
        <w:jc w:val="both"/>
        <w:rPr>
          <w:rFonts w:eastAsiaTheme="minorHAnsi"/>
        </w:rPr>
      </w:pPr>
      <w:r w:rsidRPr="0046651B">
        <w:rPr>
          <w:rFonts w:eastAsiaTheme="minorHAnsi"/>
        </w:rPr>
        <w:t>2) оборудование спортивных площадок;</w:t>
      </w:r>
    </w:p>
    <w:p w:rsidR="00BE01A0" w:rsidRPr="0046651B" w:rsidRDefault="00760128" w:rsidP="00BE01A0">
      <w:pPr>
        <w:ind w:firstLine="540"/>
        <w:jc w:val="both"/>
        <w:rPr>
          <w:rFonts w:eastAsiaTheme="minorHAnsi"/>
        </w:rPr>
      </w:pPr>
      <w:r w:rsidRPr="0046651B">
        <w:rPr>
          <w:rFonts w:eastAsiaTheme="minorHAnsi"/>
        </w:rPr>
        <w:t>3)</w:t>
      </w:r>
      <w:r w:rsidR="00BE01A0" w:rsidRPr="0046651B">
        <w:rPr>
          <w:rFonts w:eastAsiaTheme="minorHAnsi"/>
        </w:rPr>
        <w:t xml:space="preserve"> ремонт лестничных маршей;</w:t>
      </w:r>
    </w:p>
    <w:p w:rsidR="00760128" w:rsidRPr="0046651B" w:rsidRDefault="00760128" w:rsidP="00760128">
      <w:pPr>
        <w:ind w:firstLine="540"/>
        <w:jc w:val="both"/>
        <w:rPr>
          <w:rFonts w:eastAsiaTheme="minorHAnsi"/>
        </w:rPr>
      </w:pPr>
    </w:p>
    <w:p w:rsidR="00760128" w:rsidRPr="0046651B" w:rsidRDefault="00760128" w:rsidP="00760128">
      <w:pPr>
        <w:ind w:firstLine="540"/>
        <w:jc w:val="both"/>
        <w:rPr>
          <w:rFonts w:eastAsiaTheme="minorHAnsi"/>
        </w:rPr>
      </w:pPr>
      <w:r w:rsidRPr="0046651B">
        <w:rPr>
          <w:rFonts w:eastAsiaTheme="minorHAnsi"/>
        </w:rPr>
        <w:t>4) озеленение территорий;</w:t>
      </w:r>
    </w:p>
    <w:p w:rsidR="00760128" w:rsidRPr="0046651B" w:rsidRDefault="00760128" w:rsidP="00760128">
      <w:pPr>
        <w:ind w:firstLine="540"/>
        <w:jc w:val="both"/>
        <w:rPr>
          <w:rFonts w:eastAsiaTheme="minorHAnsi"/>
        </w:rPr>
      </w:pPr>
      <w:r w:rsidRPr="0046651B">
        <w:rPr>
          <w:rFonts w:eastAsiaTheme="minorHAnsi"/>
        </w:rPr>
        <w:t>5) обустройство площадок для выгула домашних животных;</w:t>
      </w:r>
    </w:p>
    <w:p w:rsidR="00760128" w:rsidRPr="0046651B" w:rsidRDefault="00760128" w:rsidP="00760128">
      <w:pPr>
        <w:ind w:firstLine="540"/>
        <w:jc w:val="both"/>
        <w:rPr>
          <w:rFonts w:eastAsiaTheme="minorHAnsi"/>
        </w:rPr>
      </w:pPr>
      <w:r w:rsidRPr="0046651B">
        <w:rPr>
          <w:rFonts w:eastAsiaTheme="minorHAnsi"/>
        </w:rPr>
        <w:t>6) обустройство площадок для отдыха;</w:t>
      </w:r>
    </w:p>
    <w:p w:rsidR="00760128" w:rsidRPr="0046651B" w:rsidRDefault="00760128" w:rsidP="00760128">
      <w:pPr>
        <w:ind w:firstLine="540"/>
        <w:jc w:val="both"/>
        <w:rPr>
          <w:rFonts w:eastAsiaTheme="minorHAnsi"/>
        </w:rPr>
      </w:pPr>
      <w:r w:rsidRPr="0046651B">
        <w:rPr>
          <w:rFonts w:eastAsiaTheme="minorHAnsi"/>
        </w:rPr>
        <w:t>7) обустройство контейнерных площадок;</w:t>
      </w:r>
    </w:p>
    <w:p w:rsidR="00760128" w:rsidRPr="0046651B" w:rsidRDefault="00760128" w:rsidP="00760128">
      <w:pPr>
        <w:ind w:firstLine="540"/>
        <w:jc w:val="both"/>
        <w:rPr>
          <w:rFonts w:eastAsiaTheme="minorHAnsi"/>
        </w:rPr>
      </w:pPr>
      <w:r w:rsidRPr="0046651B">
        <w:rPr>
          <w:rFonts w:eastAsiaTheme="minorHAnsi"/>
        </w:rPr>
        <w:t>8) обустройство ограждений;</w:t>
      </w:r>
    </w:p>
    <w:p w:rsidR="00760128" w:rsidRPr="0046651B" w:rsidRDefault="00760128" w:rsidP="00760128">
      <w:pPr>
        <w:ind w:firstLine="540"/>
        <w:jc w:val="both"/>
        <w:rPr>
          <w:rFonts w:eastAsiaTheme="minorHAnsi"/>
        </w:rPr>
      </w:pPr>
      <w:r w:rsidRPr="0046651B">
        <w:rPr>
          <w:rFonts w:eastAsiaTheme="minorHAnsi"/>
        </w:rPr>
        <w:t>9) устройство открытого лотка для отвода дождевых и талых вод;</w:t>
      </w:r>
    </w:p>
    <w:p w:rsidR="00760128" w:rsidRPr="0046651B" w:rsidRDefault="00760128" w:rsidP="00760128">
      <w:pPr>
        <w:ind w:firstLine="540"/>
        <w:jc w:val="both"/>
        <w:rPr>
          <w:rFonts w:eastAsiaTheme="minorHAnsi"/>
        </w:rPr>
      </w:pPr>
      <w:r w:rsidRPr="0046651B">
        <w:rPr>
          <w:rFonts w:eastAsiaTheme="minorHAnsi"/>
        </w:rPr>
        <w:t>10) устройство искусственных дорожных неровностей с установкой соответствующих дорожных знаков;</w:t>
      </w:r>
    </w:p>
    <w:p w:rsidR="00760128" w:rsidRPr="0046651B" w:rsidRDefault="00760128" w:rsidP="00760128">
      <w:pPr>
        <w:ind w:firstLine="540"/>
        <w:jc w:val="both"/>
        <w:rPr>
          <w:rFonts w:eastAsiaTheme="minorHAnsi"/>
        </w:rPr>
      </w:pPr>
      <w:r w:rsidRPr="0046651B">
        <w:rPr>
          <w:rFonts w:eastAsiaTheme="minorHAnsi"/>
        </w:rPr>
        <w:t xml:space="preserve">11) </w:t>
      </w:r>
      <w:r w:rsidR="00102566" w:rsidRPr="0046651B">
        <w:rPr>
          <w:rFonts w:eastAsiaTheme="minorHAnsi"/>
        </w:rPr>
        <w:t>ремонт инженерных сетей (горловин колодцев);</w:t>
      </w:r>
    </w:p>
    <w:p w:rsidR="00102566" w:rsidRPr="0046651B" w:rsidRDefault="00102566" w:rsidP="00760128">
      <w:pPr>
        <w:ind w:firstLine="540"/>
        <w:jc w:val="both"/>
        <w:rPr>
          <w:rFonts w:eastAsiaTheme="minorHAnsi"/>
        </w:rPr>
      </w:pPr>
      <w:r w:rsidRPr="0046651B">
        <w:rPr>
          <w:rFonts w:eastAsiaTheme="minorHAnsi"/>
        </w:rPr>
        <w:t>12) иные виды работ.</w:t>
      </w:r>
    </w:p>
    <w:p w:rsidR="00BE4FDC" w:rsidRPr="0046651B" w:rsidRDefault="00CF061D" w:rsidP="00760128">
      <w:pPr>
        <w:ind w:firstLine="851"/>
        <w:jc w:val="both"/>
        <w:rPr>
          <w:rFonts w:eastAsiaTheme="minorHAnsi"/>
        </w:rPr>
      </w:pPr>
      <w:r w:rsidRPr="0046651B">
        <w:rPr>
          <w:rFonts w:eastAsiaTheme="minorHAnsi"/>
        </w:rPr>
        <w:t>В</w:t>
      </w:r>
      <w:r w:rsidR="00004ABE" w:rsidRPr="0046651B">
        <w:rPr>
          <w:rFonts w:eastAsiaTheme="minorHAnsi"/>
        </w:rPr>
        <w:t>ыполнени</w:t>
      </w:r>
      <w:r w:rsidRPr="0046651B">
        <w:rPr>
          <w:rFonts w:eastAsiaTheme="minorHAnsi"/>
        </w:rPr>
        <w:t>е</w:t>
      </w:r>
      <w:r w:rsidR="00004ABE" w:rsidRPr="0046651B">
        <w:rPr>
          <w:rFonts w:eastAsiaTheme="minorHAnsi"/>
        </w:rPr>
        <w:t xml:space="preserve"> видов работ, включенных в дополнительный перечень, </w:t>
      </w:r>
      <w:r w:rsidRPr="0046651B">
        <w:rPr>
          <w:rFonts w:eastAsiaTheme="minorHAnsi"/>
        </w:rPr>
        <w:t xml:space="preserve">осуществляется только при софинансирование собственниками помещений  многоквартирного дома работ по благоустройству дворовых территорий в размере не менее 20 % стоимости выполнения таких работ. Данное условие распространяется на дворовые территории, включенные в программу после вступления в силу постановления Правительства Российской Федерации от 09 февраля 2019 года № 106 «О внесении изменений в приложение № 15 к государственной программе </w:t>
      </w:r>
      <w:r w:rsidR="0075196E" w:rsidRPr="0046651B">
        <w:rPr>
          <w:rFonts w:eastAsiaTheme="minorHAnsi"/>
        </w:rPr>
        <w:t xml:space="preserve">Российской Федерации </w:t>
      </w:r>
      <w:r w:rsidR="0075196E" w:rsidRPr="0046651B">
        <w:rPr>
          <w:rFonts w:eastAsiaTheme="minorHAnsi"/>
        </w:rPr>
        <w:lastRenderedPageBreak/>
        <w:t>«Обеспечении доступным и комфортным жильем и коммунальными услугами граждан Российской Федерации»</w:t>
      </w:r>
    </w:p>
    <w:p w:rsidR="00CF061D" w:rsidRPr="0046651B" w:rsidRDefault="00CF061D" w:rsidP="00CF061D">
      <w:pPr>
        <w:ind w:firstLine="851"/>
        <w:jc w:val="both"/>
      </w:pPr>
      <w:r w:rsidRPr="0046651B">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CF061D" w:rsidRPr="0046651B" w:rsidRDefault="00CF061D" w:rsidP="00CF061D">
      <w:pPr>
        <w:ind w:firstLine="851"/>
        <w:jc w:val="both"/>
      </w:pPr>
      <w:r w:rsidRPr="0046651B">
        <w:t>Выполнение работ из дополнительного перечня без выполнения работ из минимального перечня не допускается.</w:t>
      </w:r>
    </w:p>
    <w:p w:rsidR="00760128" w:rsidRPr="0046651B" w:rsidRDefault="00760128" w:rsidP="00760128">
      <w:pPr>
        <w:ind w:firstLine="851"/>
        <w:jc w:val="both"/>
      </w:pPr>
      <w:r w:rsidRPr="0046651B">
        <w:t>Адресный перечень дворовых территорий многоквартирных домов, подлежащих благоустройству в 2018-202</w:t>
      </w:r>
      <w:r w:rsidR="00D83E1F" w:rsidRPr="0046651B">
        <w:t>4</w:t>
      </w:r>
      <w:r w:rsidRPr="0046651B">
        <w:t xml:space="preserve">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760128" w:rsidRPr="0046651B" w:rsidRDefault="00760128" w:rsidP="00760128">
      <w:pPr>
        <w:ind w:firstLine="851"/>
        <w:jc w:val="both"/>
      </w:pPr>
      <w:r w:rsidRPr="0046651B">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Нижнеудинского муниципального образования. </w:t>
      </w:r>
    </w:p>
    <w:p w:rsidR="00BE4FDC" w:rsidRPr="0046651B" w:rsidRDefault="00BE4FDC" w:rsidP="00760128">
      <w:pPr>
        <w:ind w:firstLine="851"/>
        <w:jc w:val="both"/>
      </w:pPr>
      <w:r w:rsidRPr="0046651B">
        <w:t>Администрация Нижнеудинского муниципального образования в соответствии земельным законодательством Российской Федерации и очередностью благоустройства дворовых территорий проводит работы по образованию земельных участков, на которых расположены многоквартирные дома. Сформированные земельные участки и</w:t>
      </w:r>
      <w:r w:rsidR="00DD1264" w:rsidRPr="0046651B">
        <w:t xml:space="preserve"> результаты</w:t>
      </w:r>
      <w:r w:rsidRPr="0046651B">
        <w:t xml:space="preserve"> </w:t>
      </w:r>
      <w:r w:rsidR="00DD1264" w:rsidRPr="0046651B">
        <w:rPr>
          <w:rFonts w:eastAsiaTheme="minorHAnsi"/>
        </w:rPr>
        <w:t>работ по благоустройству дворовых территорий</w:t>
      </w:r>
      <w:r w:rsidR="00DD1264" w:rsidRPr="0046651B">
        <w:t>, выполненные в ходе реализации программы  по формированию комфортной городской среды,</w:t>
      </w:r>
      <w:r w:rsidRPr="0046651B">
        <w:t xml:space="preserve"> </w:t>
      </w:r>
      <w:r w:rsidR="00DD1264" w:rsidRPr="0046651B">
        <w:t xml:space="preserve">передаются Нижнеудинским муниципальным образованием </w:t>
      </w:r>
      <w:r w:rsidRPr="0046651B">
        <w:t>в состав общего имущества собственников помещений в многоквартирном доме с обязательством по дальнейшему их содержанию.</w:t>
      </w:r>
    </w:p>
    <w:p w:rsidR="00760128" w:rsidRPr="0046651B" w:rsidRDefault="00760128" w:rsidP="00760128">
      <w:pPr>
        <w:ind w:firstLine="851"/>
        <w:jc w:val="both"/>
      </w:pPr>
      <w:r w:rsidRPr="0046651B">
        <w:t>Нормативная стоимость (единичные расценки) работ по благоустройству дворовых территорий, входящих в минимальный и дополнительный перечни таких работ,</w:t>
      </w:r>
      <w:r w:rsidR="00D83E1F" w:rsidRPr="0046651B">
        <w:t xml:space="preserve"> без учета НДС,</w:t>
      </w:r>
      <w:r w:rsidRPr="0046651B">
        <w:t xml:space="preserve"> установлена в приложении 1.</w:t>
      </w:r>
      <w:r w:rsidR="00D83E1F" w:rsidRPr="0046651B">
        <w:t xml:space="preserve"> Нормативная стоимость является </w:t>
      </w:r>
      <w:r w:rsidR="00D83E1F" w:rsidRPr="0046651B">
        <w:rPr>
          <w:b/>
        </w:rPr>
        <w:t>с</w:t>
      </w:r>
      <w:r w:rsidR="00D83E1F" w:rsidRPr="0046651B">
        <w:rPr>
          <w:rStyle w:val="afffffa"/>
          <w:b w:val="0"/>
          <w:shd w:val="clear" w:color="auto" w:fill="FFFFFF"/>
        </w:rPr>
        <w:t>редней величиной,</w:t>
      </w:r>
      <w:r w:rsidR="00D83E1F" w:rsidRPr="0046651B">
        <w:rPr>
          <w:rStyle w:val="afffffa"/>
          <w:shd w:val="clear" w:color="auto" w:fill="FFFFFF"/>
        </w:rPr>
        <w:t xml:space="preserve"> </w:t>
      </w:r>
      <w:r w:rsidR="00D83E1F" w:rsidRPr="0046651B">
        <w:rPr>
          <w:rStyle w:val="afffffa"/>
          <w:b w:val="0"/>
          <w:shd w:val="clear" w:color="auto" w:fill="FFFFFF"/>
        </w:rPr>
        <w:t>которая устанавливает средний</w:t>
      </w:r>
      <w:r w:rsidR="00D83E1F" w:rsidRPr="0046651B">
        <w:rPr>
          <w:shd w:val="clear" w:color="auto" w:fill="FFFFFF"/>
        </w:rPr>
        <w:t xml:space="preserve"> статистический показатель и дает обобщенную характеристику</w:t>
      </w:r>
      <w:r w:rsidR="00D83E1F" w:rsidRPr="0046651B">
        <w:rPr>
          <w:rStyle w:val="apple-converted-space"/>
          <w:shd w:val="clear" w:color="auto" w:fill="FFFFFF"/>
        </w:rPr>
        <w:t> </w:t>
      </w:r>
      <w:hyperlink r:id="rId9" w:tooltip="Вариация признака" w:history="1">
        <w:r w:rsidR="00D83E1F" w:rsidRPr="0046651B">
          <w:rPr>
            <w:rStyle w:val="af0"/>
            <w:color w:val="auto"/>
            <w:u w:val="none"/>
            <w:shd w:val="clear" w:color="auto" w:fill="FFFFFF"/>
          </w:rPr>
          <w:t>варьирующего признака</w:t>
        </w:r>
      </w:hyperlink>
      <w:r w:rsidR="00D83E1F" w:rsidRPr="0046651B">
        <w:rPr>
          <w:rStyle w:val="apple-converted-space"/>
          <w:shd w:val="clear" w:color="auto" w:fill="FFFFFF"/>
        </w:rPr>
        <w:t> </w:t>
      </w:r>
      <w:r w:rsidR="00D83E1F" w:rsidRPr="0046651B">
        <w:rPr>
          <w:shd w:val="clear" w:color="auto" w:fill="FFFFFF"/>
        </w:rPr>
        <w:t>однородных</w:t>
      </w:r>
      <w:r w:rsidR="00D83E1F" w:rsidRPr="0046651B">
        <w:rPr>
          <w:rStyle w:val="apple-converted-space"/>
          <w:shd w:val="clear" w:color="auto" w:fill="FFFFFF"/>
        </w:rPr>
        <w:t> </w:t>
      </w:r>
      <w:hyperlink r:id="rId10" w:tooltip="Статистическая совокупность" w:history="1">
        <w:r w:rsidR="00D83E1F" w:rsidRPr="0046651B">
          <w:rPr>
            <w:rStyle w:val="af0"/>
            <w:color w:val="auto"/>
            <w:u w:val="none"/>
            <w:shd w:val="clear" w:color="auto" w:fill="FFFFFF"/>
          </w:rPr>
          <w:t>единиц совокупности</w:t>
        </w:r>
      </w:hyperlink>
      <w:r w:rsidR="00D83E1F" w:rsidRPr="0046651B">
        <w:rPr>
          <w:shd w:val="clear" w:color="auto" w:fill="FFFFFF"/>
        </w:rPr>
        <w:t>. Конечная стоимость видов работ уточняется в проектно-сметной документации, прошедшей государственную экспертизу.</w:t>
      </w:r>
    </w:p>
    <w:p w:rsidR="00760128" w:rsidRPr="0046651B" w:rsidRDefault="00760128" w:rsidP="00760128">
      <w:pPr>
        <w:ind w:firstLine="851"/>
        <w:jc w:val="both"/>
      </w:pPr>
      <w:r w:rsidRPr="0046651B">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760128" w:rsidRPr="0046651B" w:rsidRDefault="00760128" w:rsidP="00760128">
      <w:pPr>
        <w:ind w:firstLine="851"/>
        <w:jc w:val="both"/>
      </w:pPr>
      <w:r w:rsidRPr="0046651B">
        <w:t xml:space="preserve">Порядок разработки, обсуждения с заинтересованными лицами и утверждения </w:t>
      </w:r>
      <w:proofErr w:type="gramStart"/>
      <w:r w:rsidRPr="0046651B">
        <w:t>дизайн-проекта</w:t>
      </w:r>
      <w:proofErr w:type="gramEnd"/>
      <w:r w:rsidRPr="0046651B">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75196E" w:rsidRPr="0046651B" w:rsidRDefault="0075196E" w:rsidP="00760128">
      <w:pPr>
        <w:ind w:firstLine="851"/>
        <w:jc w:val="both"/>
      </w:pPr>
    </w:p>
    <w:p w:rsidR="00760128" w:rsidRPr="0046651B" w:rsidRDefault="00760128" w:rsidP="00760128">
      <w:pPr>
        <w:tabs>
          <w:tab w:val="left" w:pos="34"/>
        </w:tabs>
        <w:ind w:firstLine="317"/>
        <w:jc w:val="both"/>
      </w:pPr>
      <w:r w:rsidRPr="0046651B">
        <w:tab/>
        <w:t>Мероприятие 2. Благоустройство общественных территорий.</w:t>
      </w:r>
    </w:p>
    <w:p w:rsidR="00760128" w:rsidRPr="0046651B" w:rsidRDefault="00760128" w:rsidP="00760128">
      <w:pPr>
        <w:ind w:firstLine="708"/>
        <w:jc w:val="both"/>
        <w:rPr>
          <w:bCs/>
        </w:rPr>
      </w:pPr>
      <w:r w:rsidRPr="0046651B">
        <w:rPr>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46651B">
        <w:rPr>
          <w:bCs/>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760128" w:rsidRPr="0046651B" w:rsidRDefault="00760128" w:rsidP="00760128">
      <w:pPr>
        <w:ind w:firstLine="851"/>
        <w:jc w:val="both"/>
      </w:pPr>
      <w:r w:rsidRPr="0046651B">
        <w:t>Адресный перечень общественных территорий, подлежащих благоустройству в 2018-202</w:t>
      </w:r>
      <w:r w:rsidR="0075196E" w:rsidRPr="0046651B">
        <w:t>4</w:t>
      </w:r>
      <w:r w:rsidRPr="0046651B">
        <w:t xml:space="preserve">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830337" w:rsidRPr="0046651B" w:rsidRDefault="00760128" w:rsidP="00760128">
      <w:pPr>
        <w:ind w:firstLine="851"/>
        <w:jc w:val="both"/>
      </w:pPr>
      <w:r w:rsidRPr="0046651B">
        <w:t xml:space="preserve">Очередность благоустройства общественных территорий определяется </w:t>
      </w:r>
      <w:r w:rsidR="0075196E" w:rsidRPr="0046651B">
        <w:t xml:space="preserve">по результатам ежегодно проводимого голосования по отбору общественных территорий, подлежащих благоустройству в рамках реализации данной программы (далее – </w:t>
      </w:r>
      <w:r w:rsidR="0075196E" w:rsidRPr="0046651B">
        <w:lastRenderedPageBreak/>
        <w:t xml:space="preserve">голосование по отбору общественных территорий) в год, следующий за годом проведения такого голосования, в порядке, </w:t>
      </w:r>
      <w:r w:rsidR="00E44327" w:rsidRPr="0046651B">
        <w:t>утвержденном постановлением администрации Нижнеудинского муниципального образования</w:t>
      </w:r>
      <w:r w:rsidR="00830337" w:rsidRPr="0046651B">
        <w:t>:</w:t>
      </w:r>
    </w:p>
    <w:p w:rsidR="00830337" w:rsidRPr="0046651B" w:rsidRDefault="00830337" w:rsidP="00830337">
      <w:pPr>
        <w:ind w:firstLine="851"/>
        <w:jc w:val="both"/>
      </w:pPr>
      <w:r w:rsidRPr="0046651B">
        <w:t>- с учетом завершения мероприятий по благоустройству общественных территорий, влаченных в муниципальную программу в 2019 году по результатам голосования по отбору общественных территорий, проведенного в 2018 году;</w:t>
      </w:r>
    </w:p>
    <w:p w:rsidR="0075196E" w:rsidRPr="0046651B" w:rsidRDefault="0075196E" w:rsidP="00760128">
      <w:pPr>
        <w:ind w:firstLine="851"/>
        <w:jc w:val="both"/>
      </w:pPr>
      <w:r w:rsidRPr="0046651B">
        <w:t xml:space="preserve"> </w:t>
      </w:r>
      <w:r w:rsidR="00830337" w:rsidRPr="0046651B">
        <w:t>- с</w:t>
      </w:r>
      <w:r w:rsidR="00E44327" w:rsidRPr="0046651B">
        <w:t xml:space="preserve"> учетом завершения мероприятий по благоустройству общественных территорий, влаченных в муниципальную программу, отобранных по результатам голосования по отбору общественных территорий, проведенного в году предшествующем году реализации указанного мероприятия.</w:t>
      </w:r>
    </w:p>
    <w:p w:rsidR="00760128" w:rsidRPr="0046651B" w:rsidRDefault="00760128" w:rsidP="00760128">
      <w:pPr>
        <w:ind w:firstLine="851"/>
        <w:jc w:val="both"/>
      </w:pPr>
      <w:r w:rsidRPr="0046651B">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760128" w:rsidRPr="0046651B" w:rsidRDefault="00760128" w:rsidP="00760128">
      <w:pPr>
        <w:ind w:firstLine="851"/>
        <w:jc w:val="both"/>
      </w:pPr>
      <w:r w:rsidRPr="0046651B">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Нижнеудинского муниципального образования.</w:t>
      </w:r>
    </w:p>
    <w:p w:rsidR="00447E7B" w:rsidRPr="0046651B" w:rsidRDefault="00447E7B" w:rsidP="00760128">
      <w:pPr>
        <w:ind w:firstLine="851"/>
        <w:jc w:val="both"/>
      </w:pPr>
      <w:r w:rsidRPr="0046651B">
        <w:t>Гарантийный срок на результаты выполненных работ по благоустройству дворовых и общественных территорий составляет от 3-х лет.</w:t>
      </w:r>
    </w:p>
    <w:p w:rsidR="00447E7B" w:rsidRPr="0046651B" w:rsidRDefault="00447E7B" w:rsidP="00447E7B">
      <w:pPr>
        <w:ind w:firstLine="851"/>
        <w:jc w:val="both"/>
      </w:pPr>
      <w:r w:rsidRPr="0046651B">
        <w:t>Благоустройство дворовых и общественных территорий осуществляется с привлечением студенческих строительных отрядов при наличии таковых на территории Нижнеудинского муниципального образования.</w:t>
      </w:r>
    </w:p>
    <w:p w:rsidR="00DC3048" w:rsidRPr="0046651B" w:rsidRDefault="00447E7B" w:rsidP="00DC3048">
      <w:pPr>
        <w:ind w:firstLine="851"/>
        <w:jc w:val="both"/>
      </w:pPr>
      <w:proofErr w:type="gramStart"/>
      <w:r w:rsidRPr="0046651B">
        <w:t>Завершение мероприятий по результатам закупок товаров, работ и услуг для обеспечении муниципальных нужд в соответствии с Федеральным законом № 44-ФЗ от 05.04.2013 «О контрактной системе в сфере закупок товаров, работ, услуг для обеспечения государственных и муниципальных нужд», в целях реализации муниципальной программы не позднее 1 июля года предоставления субсидии  по общественным территория и 1 мая предоставления субсидии  по дворовым территориям.</w:t>
      </w:r>
      <w:proofErr w:type="gramEnd"/>
      <w:r w:rsidRPr="0046651B">
        <w:t xml:space="preserve"> За исключением случаев обжалования действий (бездействий)</w:t>
      </w:r>
      <w:r w:rsidR="00DC3048" w:rsidRPr="0046651B">
        <w:t xml:space="preserve"> заказчика или комиссии по осуществлению закупок оператора электронной площадки при осуществлении закупки товаров, работ, услуг в </w:t>
      </w:r>
      <w:proofErr w:type="gramStart"/>
      <w:r w:rsidR="00DC3048" w:rsidRPr="0046651B">
        <w:t>порядке</w:t>
      </w:r>
      <w:proofErr w:type="gramEnd"/>
      <w:r w:rsidR="00DC3048" w:rsidRPr="0046651B">
        <w:t xml:space="preserve">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C3048" w:rsidRPr="0046651B" w:rsidRDefault="005356B9" w:rsidP="00DC3048">
      <w:pPr>
        <w:ind w:firstLine="851"/>
        <w:jc w:val="both"/>
      </w:pPr>
      <w:proofErr w:type="gramStart"/>
      <w:r w:rsidRPr="0046651B">
        <w:t>Мероприятия по благоустройству общественных и дворовых территорий осуществляется синхронизировано с иными программами, действующими на территории Нижнеудинского муниципального образования, в сфере обеспечения доступности городской среды для маломобильных групп населения, цифровизации городского хозяйства, а так 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программами по строительству</w:t>
      </w:r>
      <w:proofErr w:type="gramEnd"/>
      <w:r w:rsidRPr="0046651B">
        <w:t>, реконструкции и ремонту объектов недвижимого имущества, по ремонту и модернизации инженерных сетей и т.д.</w:t>
      </w:r>
    </w:p>
    <w:p w:rsidR="00760128" w:rsidRPr="0046651B" w:rsidRDefault="00760128" w:rsidP="00DC3048">
      <w:pPr>
        <w:ind w:firstLine="851"/>
        <w:jc w:val="both"/>
      </w:pPr>
      <w:r w:rsidRPr="0046651B">
        <w:tab/>
      </w:r>
    </w:p>
    <w:p w:rsidR="00760128" w:rsidRPr="0046651B" w:rsidRDefault="00760128" w:rsidP="00760128">
      <w:pPr>
        <w:tabs>
          <w:tab w:val="left" w:pos="34"/>
        </w:tabs>
        <w:ind w:firstLine="317"/>
        <w:jc w:val="both"/>
      </w:pPr>
      <w:r w:rsidRPr="0046651B">
        <w:tab/>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760128" w:rsidRPr="0046651B" w:rsidRDefault="00760128" w:rsidP="00760128">
      <w:pPr>
        <w:ind w:firstLine="851"/>
        <w:jc w:val="both"/>
      </w:pPr>
      <w:r w:rsidRPr="0046651B">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760128" w:rsidRPr="0046651B" w:rsidRDefault="00760128" w:rsidP="00760128">
      <w:pPr>
        <w:ind w:firstLine="851"/>
        <w:jc w:val="both"/>
      </w:pPr>
      <w:proofErr w:type="gramStart"/>
      <w:r w:rsidRPr="0046651B">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w:t>
      </w:r>
      <w:r w:rsidRPr="0046651B">
        <w:lastRenderedPageBreak/>
        <w:t>(пользований) юридических лиц и индивидуальных предпринимателей, осуществляется не позднее 202</w:t>
      </w:r>
      <w:r w:rsidR="00F840C0" w:rsidRPr="0046651B">
        <w:t>4</w:t>
      </w:r>
      <w:r w:rsidRPr="0046651B">
        <w:t xml:space="preserve">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Нижнеудинского муниципального образования, на основании заключенных соглашений с администрацией Нижнеудинского муниципального образования.</w:t>
      </w:r>
      <w:proofErr w:type="gramEnd"/>
    </w:p>
    <w:p w:rsidR="00F840C0" w:rsidRPr="0046651B" w:rsidRDefault="00F840C0" w:rsidP="00760128">
      <w:pPr>
        <w:ind w:firstLine="851"/>
        <w:jc w:val="both"/>
      </w:pPr>
      <w:r w:rsidRPr="0046651B">
        <w:t>Муниципальное образование имеет право исключать из адресного перечня дворовых и общественных территорий, в рамках реализации программы:</w:t>
      </w:r>
    </w:p>
    <w:p w:rsidR="00F840C0" w:rsidRPr="0046651B" w:rsidRDefault="00F840C0" w:rsidP="00760128">
      <w:pPr>
        <w:ind w:firstLine="851"/>
        <w:jc w:val="both"/>
      </w:pPr>
      <w:r w:rsidRPr="0046651B">
        <w:t>- территории, расположенные вблизи МКД, физический износ которых превышает 70%, а так же территории,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и общественных территорий межведомственной комиссией;</w:t>
      </w:r>
    </w:p>
    <w:p w:rsidR="00F840C0" w:rsidRPr="0046651B" w:rsidRDefault="00F840C0" w:rsidP="00760128">
      <w:pPr>
        <w:ind w:firstLine="851"/>
        <w:jc w:val="both"/>
      </w:pPr>
      <w:r w:rsidRPr="0046651B">
        <w:t>- дворовые территории, собственники помещений МКД которых приняли решение  об отказе от благоустройства дворовой территории в рамках реализации программы и не приняли решение о благ</w:t>
      </w:r>
      <w:r w:rsidR="00824690" w:rsidRPr="0046651B">
        <w:t>оустройстве дворовой территории, при условии одобрения решения об исключении указанных территорий из адресного перечня дворовых и общественных территорий межведомственной комиссией;</w:t>
      </w:r>
    </w:p>
    <w:p w:rsidR="00F840C0" w:rsidRPr="0046651B" w:rsidRDefault="00F840C0" w:rsidP="00760128">
      <w:pPr>
        <w:ind w:firstLine="851"/>
        <w:jc w:val="both"/>
      </w:pPr>
    </w:p>
    <w:p w:rsidR="00760128" w:rsidRPr="0046651B" w:rsidRDefault="00760128" w:rsidP="00760128">
      <w:pPr>
        <w:ind w:firstLine="851"/>
        <w:jc w:val="both"/>
      </w:pPr>
      <w:r w:rsidRPr="0046651B">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760128" w:rsidRPr="0046651B" w:rsidRDefault="00760128" w:rsidP="00760128">
      <w:pPr>
        <w:tabs>
          <w:tab w:val="left" w:pos="34"/>
        </w:tabs>
        <w:ind w:firstLine="317"/>
        <w:jc w:val="both"/>
      </w:pPr>
      <w:r w:rsidRPr="0046651B">
        <w:rPr>
          <w:bCs/>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46651B">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354D9D" w:rsidRPr="0046651B" w:rsidRDefault="00760128" w:rsidP="00760128">
      <w:pPr>
        <w:tabs>
          <w:tab w:val="left" w:pos="34"/>
        </w:tabs>
        <w:ind w:firstLine="317"/>
        <w:jc w:val="both"/>
      </w:pPr>
      <w:r w:rsidRPr="0046651B">
        <w:tab/>
      </w:r>
    </w:p>
    <w:p w:rsidR="00760128" w:rsidRPr="0046651B" w:rsidRDefault="00760128" w:rsidP="00760128">
      <w:pPr>
        <w:tabs>
          <w:tab w:val="left" w:pos="34"/>
        </w:tabs>
        <w:ind w:firstLine="317"/>
        <w:jc w:val="both"/>
      </w:pPr>
      <w:r w:rsidRPr="0046651B">
        <w:t>Мероприятие 5. Благоустройство индивидуальных жилых домов и земельных участков, предоставленных для их размещения.</w:t>
      </w:r>
    </w:p>
    <w:p w:rsidR="00760128" w:rsidRPr="0046651B" w:rsidRDefault="00760128" w:rsidP="00760128">
      <w:pPr>
        <w:ind w:firstLine="851"/>
        <w:jc w:val="both"/>
      </w:pPr>
      <w:r w:rsidRPr="0046651B">
        <w:t xml:space="preserve">Адресный перечень ИЖС, подлежащих благоустройству не позднее </w:t>
      </w:r>
      <w:r w:rsidR="00F840C0" w:rsidRPr="0046651B">
        <w:t>2024</w:t>
      </w:r>
      <w:r w:rsidRPr="0046651B">
        <w:t xml:space="preserve">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760128" w:rsidRPr="0046651B" w:rsidRDefault="00760128" w:rsidP="00760128">
      <w:pPr>
        <w:ind w:firstLine="851"/>
        <w:jc w:val="both"/>
      </w:pPr>
      <w:r w:rsidRPr="0046651B">
        <w:t xml:space="preserve">Благоустройство индивидуальных жилых домов и земельных участков, предоставленных для их размещения, осуществляется не позднее </w:t>
      </w:r>
      <w:r w:rsidR="00F840C0" w:rsidRPr="0046651B">
        <w:t>2024</w:t>
      </w:r>
      <w:r w:rsidRPr="0046651B">
        <w:t xml:space="preserve">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Нижнеудинского муниципального образования, на основании заключенных соглашений с администрацией Нижнеудинского муниципального образования.</w:t>
      </w:r>
    </w:p>
    <w:p w:rsidR="00760128" w:rsidRPr="0046651B" w:rsidRDefault="00760128" w:rsidP="00760128">
      <w:pPr>
        <w:jc w:val="both"/>
      </w:pPr>
      <w:r w:rsidRPr="0046651B">
        <w:tab/>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760128" w:rsidRPr="0046651B" w:rsidRDefault="00760128" w:rsidP="00760128">
      <w:pPr>
        <w:jc w:val="center"/>
        <w:rPr>
          <w:b/>
        </w:rPr>
      </w:pPr>
    </w:p>
    <w:p w:rsidR="00760128" w:rsidRPr="0046651B" w:rsidRDefault="00760128" w:rsidP="00760128">
      <w:pPr>
        <w:jc w:val="center"/>
        <w:rPr>
          <w:b/>
        </w:rPr>
      </w:pPr>
      <w:r w:rsidRPr="0046651B">
        <w:rPr>
          <w:b/>
        </w:rPr>
        <w:t>5. Ресурсное обеспечение муниципальной программы</w:t>
      </w:r>
    </w:p>
    <w:p w:rsidR="00760128" w:rsidRPr="0046651B" w:rsidRDefault="00760128" w:rsidP="00760128">
      <w:pPr>
        <w:ind w:firstLine="851"/>
        <w:jc w:val="both"/>
      </w:pPr>
      <w:r w:rsidRPr="0046651B">
        <w:t xml:space="preserve">Основанием для привлечения средств федерального бюджета, средств субсидий из областного бюджета является государственная программа </w:t>
      </w:r>
      <w:r w:rsidRPr="0046651B">
        <w:rPr>
          <w:highlight w:val="yellow"/>
        </w:rPr>
        <w:t xml:space="preserve">Иркутской области «Формирование современной городской среды на </w:t>
      </w:r>
      <w:r w:rsidRPr="0046651B">
        <w:rPr>
          <w:highlight w:val="yellow"/>
        </w:rPr>
        <w:br/>
        <w:t>2018-202</w:t>
      </w:r>
      <w:r w:rsidR="00447E7B" w:rsidRPr="0046651B">
        <w:rPr>
          <w:highlight w:val="yellow"/>
        </w:rPr>
        <w:t>4</w:t>
      </w:r>
      <w:r w:rsidRPr="0046651B">
        <w:rPr>
          <w:highlight w:val="yellow"/>
        </w:rPr>
        <w:t xml:space="preserve"> годы», утвержденная постановлением Правительства Иркутской области от 31 августа 2017 года № 568-пп.</w:t>
      </w:r>
      <w:r w:rsidRPr="0046651B">
        <w:t xml:space="preserve"> </w:t>
      </w:r>
    </w:p>
    <w:p w:rsidR="00760128" w:rsidRPr="0046651B" w:rsidRDefault="00760128" w:rsidP="00760128">
      <w:pPr>
        <w:jc w:val="both"/>
      </w:pPr>
    </w:p>
    <w:p w:rsidR="00760128" w:rsidRPr="0046651B" w:rsidRDefault="00760128" w:rsidP="00760128">
      <w:pPr>
        <w:ind w:firstLine="851"/>
        <w:jc w:val="both"/>
      </w:pPr>
      <w:r w:rsidRPr="0046651B">
        <w:t xml:space="preserve">Общий объем финансирования муниципальной программы составляет </w:t>
      </w:r>
      <w:r w:rsidRPr="0046651B">
        <w:rPr>
          <w:highlight w:val="yellow"/>
        </w:rPr>
        <w:t>30 078,57989 тыс. руб.</w:t>
      </w:r>
      <w:r w:rsidRPr="0046651B">
        <w:t xml:space="preserve"> </w:t>
      </w:r>
    </w:p>
    <w:p w:rsidR="005359F9" w:rsidRDefault="005359F9" w:rsidP="00760128">
      <w:pPr>
        <w:jc w:val="right"/>
      </w:pPr>
    </w:p>
    <w:p w:rsidR="005359F9" w:rsidRDefault="005359F9" w:rsidP="00760128">
      <w:pPr>
        <w:jc w:val="right"/>
      </w:pPr>
    </w:p>
    <w:p w:rsidR="005359F9" w:rsidRDefault="005359F9" w:rsidP="00760128">
      <w:pPr>
        <w:jc w:val="right"/>
      </w:pPr>
    </w:p>
    <w:p w:rsidR="00760128" w:rsidRPr="0046651B" w:rsidRDefault="00760128" w:rsidP="00760128">
      <w:pPr>
        <w:jc w:val="right"/>
      </w:pPr>
      <w:r w:rsidRPr="0046651B">
        <w:t xml:space="preserve"> Таблица 3. </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977"/>
        <w:gridCol w:w="1418"/>
        <w:gridCol w:w="1417"/>
        <w:gridCol w:w="1276"/>
        <w:gridCol w:w="1276"/>
        <w:gridCol w:w="1134"/>
      </w:tblGrid>
      <w:tr w:rsidR="00760128" w:rsidRPr="0046651B" w:rsidTr="00760128">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760128" w:rsidRPr="0046651B" w:rsidRDefault="00760128" w:rsidP="00760128">
            <w:pPr>
              <w:jc w:val="center"/>
              <w:rPr>
                <w:b/>
              </w:rPr>
            </w:pPr>
            <w:r w:rsidRPr="0046651B">
              <w:rPr>
                <w:b/>
              </w:rPr>
              <w:lastRenderedPageBreak/>
              <w:t xml:space="preserve">Период реализации программы, мероприятия </w:t>
            </w:r>
            <w:r w:rsidRPr="0046651B">
              <w:rPr>
                <w:b/>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760128" w:rsidRPr="0046651B" w:rsidRDefault="00760128" w:rsidP="00760128">
            <w:pPr>
              <w:jc w:val="center"/>
              <w:rPr>
                <w:b/>
              </w:rPr>
            </w:pPr>
            <w:r w:rsidRPr="0046651B">
              <w:rPr>
                <w:b/>
              </w:rPr>
              <w:t xml:space="preserve">Объем финансирования, тыс. руб. </w:t>
            </w:r>
          </w:p>
        </w:tc>
      </w:tr>
      <w:tr w:rsidR="00760128" w:rsidRPr="0046651B" w:rsidTr="00760128">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760128" w:rsidRPr="0046651B" w:rsidRDefault="00760128" w:rsidP="00760128">
            <w:pPr>
              <w:jc w:val="center"/>
              <w:rPr>
                <w:b/>
              </w:rPr>
            </w:pPr>
          </w:p>
        </w:tc>
        <w:tc>
          <w:tcPr>
            <w:tcW w:w="1418" w:type="dxa"/>
            <w:vMerge w:val="restart"/>
            <w:tcBorders>
              <w:left w:val="single" w:sz="4" w:space="0" w:color="auto"/>
              <w:right w:val="single" w:sz="4" w:space="0" w:color="auto"/>
            </w:tcBorders>
            <w:vAlign w:val="center"/>
          </w:tcPr>
          <w:p w:rsidR="00760128" w:rsidRPr="0046651B" w:rsidRDefault="00760128" w:rsidP="00760128">
            <w:pPr>
              <w:ind w:left="-75" w:firstLine="75"/>
              <w:jc w:val="center"/>
              <w:rPr>
                <w:b/>
              </w:rPr>
            </w:pPr>
            <w:r w:rsidRPr="0046651B">
              <w:rPr>
                <w:b/>
              </w:rPr>
              <w:t>Финансовые</w:t>
            </w:r>
            <w:r w:rsidRPr="0046651B">
              <w:rPr>
                <w:b/>
              </w:rPr>
              <w:br/>
              <w:t>средства, всего</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760128" w:rsidRPr="0046651B" w:rsidRDefault="00760128" w:rsidP="00760128">
            <w:pPr>
              <w:jc w:val="center"/>
              <w:rPr>
                <w:b/>
              </w:rPr>
            </w:pPr>
            <w:r w:rsidRPr="0046651B">
              <w:rPr>
                <w:b/>
              </w:rPr>
              <w:t>В том числе по источникам:</w:t>
            </w:r>
          </w:p>
        </w:tc>
      </w:tr>
      <w:tr w:rsidR="00760128" w:rsidRPr="0046651B" w:rsidTr="00760128">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760128" w:rsidRPr="0046651B" w:rsidRDefault="00760128" w:rsidP="00760128">
            <w:pPr>
              <w:jc w:val="center"/>
              <w:rPr>
                <w:b/>
              </w:rPr>
            </w:pPr>
          </w:p>
        </w:tc>
        <w:tc>
          <w:tcPr>
            <w:tcW w:w="1418" w:type="dxa"/>
            <w:vMerge/>
            <w:tcBorders>
              <w:left w:val="single" w:sz="4" w:space="0" w:color="auto"/>
              <w:bottom w:val="single" w:sz="4" w:space="0" w:color="auto"/>
              <w:right w:val="single" w:sz="4" w:space="0" w:color="auto"/>
            </w:tcBorders>
            <w:vAlign w:val="center"/>
          </w:tcPr>
          <w:p w:rsidR="00760128" w:rsidRPr="0046651B" w:rsidRDefault="00760128" w:rsidP="00760128">
            <w:pPr>
              <w:ind w:left="-75" w:firstLine="75"/>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760128" w:rsidRPr="0046651B" w:rsidRDefault="00760128" w:rsidP="00760128">
            <w:pPr>
              <w:jc w:val="center"/>
              <w:rPr>
                <w:b/>
              </w:rPr>
            </w:pPr>
            <w:r w:rsidRPr="0046651B">
              <w:rPr>
                <w:b/>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760128" w:rsidRPr="0046651B" w:rsidRDefault="00760128" w:rsidP="00760128">
            <w:pPr>
              <w:jc w:val="center"/>
              <w:rPr>
                <w:b/>
              </w:rPr>
            </w:pPr>
            <w:r w:rsidRPr="0046651B">
              <w:rPr>
                <w:b/>
              </w:rPr>
              <w:t>ОБ</w:t>
            </w:r>
          </w:p>
        </w:tc>
        <w:tc>
          <w:tcPr>
            <w:tcW w:w="1276" w:type="dxa"/>
            <w:tcBorders>
              <w:top w:val="single" w:sz="4" w:space="0" w:color="auto"/>
              <w:left w:val="single" w:sz="4" w:space="0" w:color="auto"/>
              <w:bottom w:val="single" w:sz="4" w:space="0" w:color="auto"/>
              <w:right w:val="single" w:sz="4" w:space="0" w:color="auto"/>
            </w:tcBorders>
            <w:vAlign w:val="center"/>
          </w:tcPr>
          <w:p w:rsidR="00760128" w:rsidRPr="0046651B" w:rsidRDefault="00760128" w:rsidP="00760128">
            <w:pPr>
              <w:jc w:val="center"/>
              <w:rPr>
                <w:b/>
              </w:rPr>
            </w:pPr>
            <w:r w:rsidRPr="0046651B">
              <w:rPr>
                <w:b/>
              </w:rPr>
              <w:t>ФБ</w:t>
            </w:r>
          </w:p>
        </w:tc>
        <w:tc>
          <w:tcPr>
            <w:tcW w:w="1134"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jc w:val="center"/>
              <w:rPr>
                <w:b/>
              </w:rPr>
            </w:pPr>
            <w:r w:rsidRPr="0046651B">
              <w:rPr>
                <w:b/>
              </w:rPr>
              <w:t>Иные источники</w:t>
            </w:r>
          </w:p>
        </w:tc>
      </w:tr>
      <w:tr w:rsidR="00760128" w:rsidRPr="0046651B" w:rsidTr="00760128">
        <w:trPr>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pPr>
              <w:rPr>
                <w:b/>
                <w:highlight w:val="yellow"/>
              </w:rPr>
            </w:pPr>
            <w:r w:rsidRPr="0046651B">
              <w:rPr>
                <w:b/>
                <w:highlight w:val="yellow"/>
              </w:rPr>
              <w:t>Всего за весь период</w:t>
            </w:r>
          </w:p>
        </w:tc>
        <w:tc>
          <w:tcPr>
            <w:tcW w:w="1418" w:type="dxa"/>
            <w:tcBorders>
              <w:left w:val="single" w:sz="4" w:space="0" w:color="auto"/>
              <w:bottom w:val="single" w:sz="4" w:space="0" w:color="auto"/>
              <w:right w:val="single" w:sz="4" w:space="0" w:color="auto"/>
            </w:tcBorders>
            <w:vAlign w:val="center"/>
          </w:tcPr>
          <w:p w:rsidR="00760128" w:rsidRPr="0046651B" w:rsidRDefault="00760128" w:rsidP="00760128">
            <w:pPr>
              <w:ind w:firstLine="67"/>
              <w:jc w:val="center"/>
              <w:rPr>
                <w:b/>
                <w:highlight w:val="yellow"/>
              </w:rPr>
            </w:pPr>
            <w:r w:rsidRPr="0046651B">
              <w:rPr>
                <w:b/>
                <w:highlight w:val="yellow"/>
              </w:rPr>
              <w:t>30 078,57989</w:t>
            </w:r>
          </w:p>
        </w:tc>
        <w:tc>
          <w:tcPr>
            <w:tcW w:w="1417" w:type="dxa"/>
            <w:tcBorders>
              <w:left w:val="single" w:sz="4" w:space="0" w:color="auto"/>
              <w:bottom w:val="single" w:sz="4" w:space="0" w:color="auto"/>
              <w:right w:val="single" w:sz="4" w:space="0" w:color="auto"/>
            </w:tcBorders>
          </w:tcPr>
          <w:p w:rsidR="00760128" w:rsidRPr="0046651B" w:rsidRDefault="00760128" w:rsidP="00760128">
            <w:pPr>
              <w:ind w:firstLine="42"/>
              <w:jc w:val="center"/>
              <w:rPr>
                <w:b/>
                <w:highlight w:val="yellow"/>
              </w:rPr>
            </w:pPr>
            <w:r w:rsidRPr="0046651B">
              <w:rPr>
                <w:b/>
                <w:highlight w:val="yellow"/>
              </w:rPr>
              <w:t>12 229,93678</w:t>
            </w:r>
          </w:p>
        </w:tc>
        <w:tc>
          <w:tcPr>
            <w:tcW w:w="1276" w:type="dxa"/>
            <w:tcBorders>
              <w:left w:val="single" w:sz="4" w:space="0" w:color="auto"/>
              <w:bottom w:val="single" w:sz="4" w:space="0" w:color="auto"/>
              <w:right w:val="single" w:sz="4" w:space="0" w:color="auto"/>
            </w:tcBorders>
          </w:tcPr>
          <w:p w:rsidR="00760128" w:rsidRPr="0046651B" w:rsidRDefault="00760128" w:rsidP="00760128">
            <w:pPr>
              <w:jc w:val="center"/>
              <w:rPr>
                <w:b/>
                <w:highlight w:val="yellow"/>
              </w:rPr>
            </w:pPr>
            <w:r w:rsidRPr="0046651B">
              <w:rPr>
                <w:b/>
                <w:highlight w:val="yellow"/>
              </w:rPr>
              <w:t>5226,70162</w:t>
            </w:r>
          </w:p>
        </w:tc>
        <w:tc>
          <w:tcPr>
            <w:tcW w:w="1276" w:type="dxa"/>
            <w:tcBorders>
              <w:left w:val="single" w:sz="4" w:space="0" w:color="auto"/>
              <w:bottom w:val="single" w:sz="4" w:space="0" w:color="auto"/>
              <w:right w:val="single" w:sz="4" w:space="0" w:color="auto"/>
            </w:tcBorders>
          </w:tcPr>
          <w:p w:rsidR="00760128" w:rsidRPr="0046651B" w:rsidRDefault="00760128" w:rsidP="00760128">
            <w:pPr>
              <w:jc w:val="center"/>
              <w:rPr>
                <w:b/>
                <w:highlight w:val="yellow"/>
              </w:rPr>
            </w:pPr>
            <w:r w:rsidRPr="0046651B">
              <w:rPr>
                <w:b/>
                <w:highlight w:val="yellow"/>
              </w:rPr>
              <w:t>12 621,94149</w:t>
            </w:r>
          </w:p>
        </w:tc>
        <w:tc>
          <w:tcPr>
            <w:tcW w:w="1134" w:type="dxa"/>
            <w:tcBorders>
              <w:left w:val="single" w:sz="4" w:space="0" w:color="auto"/>
              <w:bottom w:val="single" w:sz="4" w:space="0" w:color="auto"/>
              <w:right w:val="single" w:sz="4" w:space="0" w:color="auto"/>
            </w:tcBorders>
          </w:tcPr>
          <w:p w:rsidR="00760128" w:rsidRPr="0046651B" w:rsidRDefault="00760128" w:rsidP="00760128">
            <w:pPr>
              <w:jc w:val="center"/>
              <w:rPr>
                <w:b/>
                <w:highlight w:val="yellow"/>
              </w:rPr>
            </w:pPr>
            <w:r w:rsidRPr="0046651B">
              <w:rPr>
                <w:b/>
                <w:highlight w:val="yellow"/>
              </w:rPr>
              <w:t>0</w:t>
            </w:r>
          </w:p>
        </w:tc>
      </w:tr>
      <w:tr w:rsidR="00760128" w:rsidRPr="0046651B" w:rsidTr="00760128">
        <w:trPr>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pPr>
              <w:rPr>
                <w:b/>
                <w:highlight w:val="yellow"/>
              </w:rPr>
            </w:pPr>
            <w:r w:rsidRPr="0046651B">
              <w:rPr>
                <w:b/>
                <w:highlight w:val="yellow"/>
              </w:rPr>
              <w:t>в том числе по годам:</w:t>
            </w:r>
          </w:p>
        </w:tc>
        <w:tc>
          <w:tcPr>
            <w:tcW w:w="1418" w:type="dxa"/>
            <w:tcBorders>
              <w:left w:val="single" w:sz="4" w:space="0" w:color="auto"/>
              <w:bottom w:val="single" w:sz="4" w:space="0" w:color="auto"/>
              <w:right w:val="single" w:sz="4" w:space="0" w:color="auto"/>
            </w:tcBorders>
            <w:vAlign w:val="center"/>
          </w:tcPr>
          <w:p w:rsidR="00760128" w:rsidRPr="0046651B" w:rsidRDefault="00760128" w:rsidP="00760128">
            <w:pPr>
              <w:ind w:firstLine="67"/>
              <w:jc w:val="center"/>
              <w:rPr>
                <w:b/>
                <w:highlight w:val="yellow"/>
              </w:rPr>
            </w:pPr>
          </w:p>
        </w:tc>
        <w:tc>
          <w:tcPr>
            <w:tcW w:w="1417" w:type="dxa"/>
            <w:tcBorders>
              <w:left w:val="single" w:sz="4" w:space="0" w:color="auto"/>
              <w:bottom w:val="single" w:sz="4" w:space="0" w:color="auto"/>
              <w:right w:val="single" w:sz="4" w:space="0" w:color="auto"/>
            </w:tcBorders>
          </w:tcPr>
          <w:p w:rsidR="00760128" w:rsidRPr="0046651B" w:rsidRDefault="00760128" w:rsidP="00760128">
            <w:pPr>
              <w:ind w:firstLine="42"/>
              <w:jc w:val="center"/>
              <w:rPr>
                <w:b/>
                <w:highlight w:val="yellow"/>
              </w:rPr>
            </w:pPr>
          </w:p>
        </w:tc>
        <w:tc>
          <w:tcPr>
            <w:tcW w:w="1276" w:type="dxa"/>
            <w:tcBorders>
              <w:left w:val="single" w:sz="4" w:space="0" w:color="auto"/>
              <w:bottom w:val="single" w:sz="4" w:space="0" w:color="auto"/>
              <w:right w:val="single" w:sz="4" w:space="0" w:color="auto"/>
            </w:tcBorders>
          </w:tcPr>
          <w:p w:rsidR="00760128" w:rsidRPr="0046651B" w:rsidRDefault="00760128" w:rsidP="00760128">
            <w:pPr>
              <w:jc w:val="center"/>
              <w:rPr>
                <w:b/>
                <w:highlight w:val="yellow"/>
              </w:rPr>
            </w:pPr>
          </w:p>
        </w:tc>
        <w:tc>
          <w:tcPr>
            <w:tcW w:w="1276" w:type="dxa"/>
            <w:tcBorders>
              <w:left w:val="single" w:sz="4" w:space="0" w:color="auto"/>
              <w:bottom w:val="single" w:sz="4" w:space="0" w:color="auto"/>
              <w:right w:val="single" w:sz="4" w:space="0" w:color="auto"/>
            </w:tcBorders>
          </w:tcPr>
          <w:p w:rsidR="00760128" w:rsidRPr="0046651B" w:rsidRDefault="00760128" w:rsidP="00760128">
            <w:pPr>
              <w:jc w:val="center"/>
              <w:rPr>
                <w:b/>
                <w:highlight w:val="yellow"/>
              </w:rPr>
            </w:pPr>
          </w:p>
        </w:tc>
        <w:tc>
          <w:tcPr>
            <w:tcW w:w="1134" w:type="dxa"/>
            <w:tcBorders>
              <w:left w:val="single" w:sz="4" w:space="0" w:color="auto"/>
              <w:bottom w:val="single" w:sz="4" w:space="0" w:color="auto"/>
              <w:right w:val="single" w:sz="4" w:space="0" w:color="auto"/>
            </w:tcBorders>
          </w:tcPr>
          <w:p w:rsidR="00760128" w:rsidRPr="0046651B" w:rsidRDefault="00760128" w:rsidP="00760128">
            <w:pPr>
              <w:jc w:val="center"/>
              <w:rPr>
                <w:b/>
                <w:highlight w:val="yellow"/>
              </w:rPr>
            </w:pPr>
          </w:p>
        </w:tc>
      </w:tr>
      <w:tr w:rsidR="00760128" w:rsidRPr="0046651B" w:rsidTr="00760128">
        <w:trPr>
          <w:trHeight w:val="408"/>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pPr>
              <w:rPr>
                <w:b/>
                <w:highlight w:val="yellow"/>
              </w:rPr>
            </w:pPr>
            <w:r w:rsidRPr="0046651B">
              <w:rPr>
                <w:b/>
                <w:highlight w:val="yellow"/>
              </w:rPr>
              <w:t>2018 год</w:t>
            </w:r>
          </w:p>
        </w:tc>
        <w:tc>
          <w:tcPr>
            <w:tcW w:w="1418"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b/>
                <w:highlight w:val="yellow"/>
              </w:rPr>
            </w:pPr>
            <w:r w:rsidRPr="0046651B">
              <w:rPr>
                <w:b/>
                <w:highlight w:val="yellow"/>
              </w:rPr>
              <w:t>19 578,57989</w:t>
            </w:r>
          </w:p>
        </w:tc>
        <w:tc>
          <w:tcPr>
            <w:tcW w:w="1417" w:type="dxa"/>
            <w:tcBorders>
              <w:left w:val="single" w:sz="4" w:space="0" w:color="auto"/>
              <w:bottom w:val="single" w:sz="4" w:space="0" w:color="auto"/>
              <w:right w:val="single" w:sz="4" w:space="0" w:color="auto"/>
            </w:tcBorders>
          </w:tcPr>
          <w:p w:rsidR="00760128" w:rsidRPr="0046651B" w:rsidRDefault="00760128" w:rsidP="00760128">
            <w:pPr>
              <w:jc w:val="center"/>
              <w:rPr>
                <w:b/>
                <w:highlight w:val="yellow"/>
              </w:rPr>
            </w:pPr>
            <w:r w:rsidRPr="0046651B">
              <w:rPr>
                <w:b/>
                <w:highlight w:val="yellow"/>
              </w:rPr>
              <w:t>1 729,93678</w:t>
            </w:r>
          </w:p>
        </w:tc>
        <w:tc>
          <w:tcPr>
            <w:tcW w:w="1276" w:type="dxa"/>
            <w:tcBorders>
              <w:left w:val="single" w:sz="4" w:space="0" w:color="auto"/>
              <w:bottom w:val="single" w:sz="4" w:space="0" w:color="auto"/>
              <w:right w:val="single" w:sz="4" w:space="0" w:color="auto"/>
            </w:tcBorders>
          </w:tcPr>
          <w:p w:rsidR="00760128" w:rsidRPr="0046651B" w:rsidRDefault="00760128" w:rsidP="00760128">
            <w:pPr>
              <w:jc w:val="center"/>
              <w:rPr>
                <w:b/>
                <w:highlight w:val="yellow"/>
              </w:rPr>
            </w:pPr>
            <w:r w:rsidRPr="0046651B">
              <w:rPr>
                <w:b/>
                <w:highlight w:val="yellow"/>
              </w:rPr>
              <w:t>5 226,70162</w:t>
            </w:r>
          </w:p>
        </w:tc>
        <w:tc>
          <w:tcPr>
            <w:tcW w:w="1276" w:type="dxa"/>
            <w:tcBorders>
              <w:left w:val="single" w:sz="4" w:space="0" w:color="auto"/>
              <w:bottom w:val="single" w:sz="4" w:space="0" w:color="auto"/>
              <w:right w:val="single" w:sz="4" w:space="0" w:color="auto"/>
            </w:tcBorders>
          </w:tcPr>
          <w:p w:rsidR="00760128" w:rsidRPr="0046651B" w:rsidRDefault="00760128" w:rsidP="00760128">
            <w:pPr>
              <w:jc w:val="center"/>
              <w:rPr>
                <w:b/>
                <w:highlight w:val="yellow"/>
              </w:rPr>
            </w:pPr>
            <w:r w:rsidRPr="0046651B">
              <w:rPr>
                <w:b/>
                <w:highlight w:val="yellow"/>
              </w:rPr>
              <w:t>12 621,94149</w:t>
            </w:r>
          </w:p>
        </w:tc>
        <w:tc>
          <w:tcPr>
            <w:tcW w:w="1134" w:type="dxa"/>
            <w:tcBorders>
              <w:left w:val="single" w:sz="4" w:space="0" w:color="auto"/>
              <w:bottom w:val="single" w:sz="4" w:space="0" w:color="auto"/>
              <w:right w:val="single" w:sz="4" w:space="0" w:color="auto"/>
            </w:tcBorders>
          </w:tcPr>
          <w:p w:rsidR="00760128" w:rsidRPr="0046651B" w:rsidRDefault="00760128" w:rsidP="00760128">
            <w:pPr>
              <w:jc w:val="center"/>
              <w:rPr>
                <w:highlight w:val="yellow"/>
              </w:rPr>
            </w:pPr>
            <w:r w:rsidRPr="0046651B">
              <w:rPr>
                <w:highlight w:val="yellow"/>
              </w:rPr>
              <w:t>0</w:t>
            </w:r>
          </w:p>
        </w:tc>
      </w:tr>
      <w:tr w:rsidR="00760128" w:rsidRPr="0046651B" w:rsidTr="00760128">
        <w:trPr>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pPr>
              <w:rPr>
                <w:b/>
                <w:highlight w:val="yellow"/>
              </w:rPr>
            </w:pPr>
            <w:r w:rsidRPr="0046651B">
              <w:rPr>
                <w:b/>
                <w:highlight w:val="yellow"/>
              </w:rPr>
              <w:t>1.Благоустройство дворовых территорий</w:t>
            </w:r>
          </w:p>
        </w:tc>
        <w:tc>
          <w:tcPr>
            <w:tcW w:w="1418"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9 360,57857</w:t>
            </w:r>
          </w:p>
        </w:tc>
        <w:tc>
          <w:tcPr>
            <w:tcW w:w="1417" w:type="dxa"/>
            <w:tcBorders>
              <w:left w:val="single" w:sz="4" w:space="0" w:color="auto"/>
              <w:bottom w:val="single" w:sz="4" w:space="0" w:color="auto"/>
              <w:right w:val="single" w:sz="4" w:space="0" w:color="auto"/>
            </w:tcBorders>
            <w:vAlign w:val="center"/>
          </w:tcPr>
          <w:p w:rsidR="00760128" w:rsidRPr="0046651B" w:rsidRDefault="00760128" w:rsidP="00760128">
            <w:pPr>
              <w:ind w:firstLine="42"/>
              <w:jc w:val="center"/>
              <w:rPr>
                <w:highlight w:val="yellow"/>
              </w:rPr>
            </w:pPr>
            <w:r w:rsidRPr="0046651B">
              <w:rPr>
                <w:highlight w:val="yellow"/>
              </w:rPr>
              <w:t>284,8792</w:t>
            </w:r>
          </w:p>
        </w:tc>
        <w:tc>
          <w:tcPr>
            <w:tcW w:w="1276"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2 563,57203</w:t>
            </w:r>
          </w:p>
        </w:tc>
        <w:tc>
          <w:tcPr>
            <w:tcW w:w="1276"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6 512,12734</w:t>
            </w:r>
          </w:p>
        </w:tc>
        <w:tc>
          <w:tcPr>
            <w:tcW w:w="1134"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0</w:t>
            </w:r>
          </w:p>
        </w:tc>
      </w:tr>
      <w:tr w:rsidR="00760128" w:rsidRPr="0046651B" w:rsidTr="00760128">
        <w:trPr>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pPr>
              <w:rPr>
                <w:highlight w:val="yellow"/>
              </w:rPr>
            </w:pPr>
            <w:r w:rsidRPr="0046651B">
              <w:rPr>
                <w:highlight w:val="yellow"/>
              </w:rPr>
              <w:t>1.1.Софинансирование местный бюджет (через систему электронный бюджет)</w:t>
            </w:r>
          </w:p>
        </w:tc>
        <w:tc>
          <w:tcPr>
            <w:tcW w:w="1418"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8 435,5407</w:t>
            </w:r>
          </w:p>
        </w:tc>
        <w:tc>
          <w:tcPr>
            <w:tcW w:w="1417" w:type="dxa"/>
            <w:tcBorders>
              <w:left w:val="single" w:sz="4" w:space="0" w:color="auto"/>
              <w:bottom w:val="single" w:sz="4" w:space="0" w:color="auto"/>
              <w:right w:val="single" w:sz="4" w:space="0" w:color="auto"/>
            </w:tcBorders>
            <w:vAlign w:val="center"/>
          </w:tcPr>
          <w:p w:rsidR="00760128" w:rsidRPr="0046651B" w:rsidRDefault="00760128" w:rsidP="00760128">
            <w:pPr>
              <w:ind w:firstLine="42"/>
              <w:jc w:val="center"/>
              <w:rPr>
                <w:highlight w:val="yellow"/>
              </w:rPr>
            </w:pPr>
            <w:r w:rsidRPr="0046651B">
              <w:rPr>
                <w:highlight w:val="yellow"/>
              </w:rPr>
              <w:t>192,34133</w:t>
            </w:r>
          </w:p>
        </w:tc>
        <w:tc>
          <w:tcPr>
            <w:tcW w:w="1276"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1 731,07203</w:t>
            </w:r>
          </w:p>
        </w:tc>
        <w:tc>
          <w:tcPr>
            <w:tcW w:w="1276"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6 512,12734</w:t>
            </w:r>
          </w:p>
        </w:tc>
        <w:tc>
          <w:tcPr>
            <w:tcW w:w="1134"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0</w:t>
            </w:r>
          </w:p>
        </w:tc>
      </w:tr>
      <w:tr w:rsidR="00760128" w:rsidRPr="0046651B" w:rsidTr="00760128">
        <w:trPr>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pPr>
              <w:rPr>
                <w:highlight w:val="yellow"/>
              </w:rPr>
            </w:pPr>
            <w:r w:rsidRPr="0046651B">
              <w:rPr>
                <w:highlight w:val="yellow"/>
              </w:rPr>
              <w:t>1.2. Софинансирование местный бюджет</w:t>
            </w:r>
          </w:p>
        </w:tc>
        <w:tc>
          <w:tcPr>
            <w:tcW w:w="1418"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925, 03787</w:t>
            </w:r>
          </w:p>
        </w:tc>
        <w:tc>
          <w:tcPr>
            <w:tcW w:w="1417" w:type="dxa"/>
            <w:tcBorders>
              <w:left w:val="single" w:sz="4" w:space="0" w:color="auto"/>
              <w:bottom w:val="single" w:sz="4" w:space="0" w:color="auto"/>
              <w:right w:val="single" w:sz="4" w:space="0" w:color="auto"/>
            </w:tcBorders>
            <w:vAlign w:val="center"/>
          </w:tcPr>
          <w:p w:rsidR="00760128" w:rsidRPr="0046651B" w:rsidRDefault="00760128" w:rsidP="00760128">
            <w:pPr>
              <w:ind w:firstLine="42"/>
              <w:jc w:val="center"/>
              <w:rPr>
                <w:highlight w:val="yellow"/>
              </w:rPr>
            </w:pPr>
            <w:r w:rsidRPr="0046651B">
              <w:rPr>
                <w:highlight w:val="yellow"/>
              </w:rPr>
              <w:t>92, 53787</w:t>
            </w:r>
          </w:p>
        </w:tc>
        <w:tc>
          <w:tcPr>
            <w:tcW w:w="1276"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832,500</w:t>
            </w:r>
          </w:p>
        </w:tc>
        <w:tc>
          <w:tcPr>
            <w:tcW w:w="1276"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0</w:t>
            </w:r>
          </w:p>
        </w:tc>
        <w:tc>
          <w:tcPr>
            <w:tcW w:w="1134"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0</w:t>
            </w:r>
          </w:p>
        </w:tc>
      </w:tr>
      <w:tr w:rsidR="00760128" w:rsidRPr="0046651B" w:rsidTr="00760128">
        <w:trPr>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pPr>
              <w:rPr>
                <w:b/>
                <w:highlight w:val="yellow"/>
              </w:rPr>
            </w:pPr>
            <w:r w:rsidRPr="0046651B">
              <w:rPr>
                <w:b/>
                <w:highlight w:val="yellow"/>
              </w:rPr>
              <w:t>2.Благоустройство общественных территорий</w:t>
            </w:r>
          </w:p>
        </w:tc>
        <w:tc>
          <w:tcPr>
            <w:tcW w:w="1418"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7 117,66024</w:t>
            </w:r>
          </w:p>
        </w:tc>
        <w:tc>
          <w:tcPr>
            <w:tcW w:w="1417" w:type="dxa"/>
            <w:tcBorders>
              <w:left w:val="single" w:sz="4" w:space="0" w:color="auto"/>
              <w:bottom w:val="single" w:sz="4" w:space="0" w:color="auto"/>
              <w:right w:val="single" w:sz="4" w:space="0" w:color="auto"/>
            </w:tcBorders>
            <w:vAlign w:val="center"/>
          </w:tcPr>
          <w:p w:rsidR="00760128" w:rsidRPr="0046651B" w:rsidRDefault="00760128" w:rsidP="00760128">
            <w:pPr>
              <w:ind w:firstLine="42"/>
              <w:jc w:val="center"/>
              <w:rPr>
                <w:highlight w:val="yellow"/>
              </w:rPr>
            </w:pPr>
            <w:r w:rsidRPr="0046651B">
              <w:rPr>
                <w:highlight w:val="yellow"/>
              </w:rPr>
              <w:t>216,6165</w:t>
            </w:r>
          </w:p>
        </w:tc>
        <w:tc>
          <w:tcPr>
            <w:tcW w:w="1276"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1 949,28931</w:t>
            </w:r>
          </w:p>
        </w:tc>
        <w:tc>
          <w:tcPr>
            <w:tcW w:w="1276"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4 951,75443</w:t>
            </w:r>
          </w:p>
        </w:tc>
        <w:tc>
          <w:tcPr>
            <w:tcW w:w="1134"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0</w:t>
            </w:r>
          </w:p>
        </w:tc>
      </w:tr>
      <w:tr w:rsidR="00760128" w:rsidRPr="0046651B" w:rsidTr="00760128">
        <w:trPr>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pPr>
              <w:rPr>
                <w:highlight w:val="yellow"/>
              </w:rPr>
            </w:pPr>
            <w:r w:rsidRPr="0046651B">
              <w:rPr>
                <w:highlight w:val="yellow"/>
              </w:rPr>
              <w:t>2.1.Софинансирование местный бюджет (через систему электронный бюджет)</w:t>
            </w:r>
          </w:p>
        </w:tc>
        <w:tc>
          <w:tcPr>
            <w:tcW w:w="1418"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6 414 ,29811</w:t>
            </w:r>
          </w:p>
        </w:tc>
        <w:tc>
          <w:tcPr>
            <w:tcW w:w="1417" w:type="dxa"/>
            <w:tcBorders>
              <w:left w:val="single" w:sz="4" w:space="0" w:color="auto"/>
              <w:bottom w:val="single" w:sz="4" w:space="0" w:color="auto"/>
              <w:right w:val="single" w:sz="4" w:space="0" w:color="auto"/>
            </w:tcBorders>
            <w:vAlign w:val="center"/>
          </w:tcPr>
          <w:p w:rsidR="00760128" w:rsidRPr="0046651B" w:rsidRDefault="00760128" w:rsidP="00760128">
            <w:pPr>
              <w:ind w:firstLine="42"/>
              <w:jc w:val="center"/>
              <w:rPr>
                <w:highlight w:val="yellow"/>
              </w:rPr>
            </w:pPr>
            <w:r w:rsidRPr="0046651B">
              <w:rPr>
                <w:highlight w:val="yellow"/>
              </w:rPr>
              <w:t>146,25437</w:t>
            </w:r>
          </w:p>
        </w:tc>
        <w:tc>
          <w:tcPr>
            <w:tcW w:w="1276"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1 316,28931</w:t>
            </w:r>
          </w:p>
        </w:tc>
        <w:tc>
          <w:tcPr>
            <w:tcW w:w="1276"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4 951,75443</w:t>
            </w:r>
          </w:p>
        </w:tc>
        <w:tc>
          <w:tcPr>
            <w:tcW w:w="1134"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0</w:t>
            </w:r>
          </w:p>
        </w:tc>
      </w:tr>
      <w:tr w:rsidR="00760128" w:rsidRPr="0046651B" w:rsidTr="00760128">
        <w:trPr>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pPr>
              <w:rPr>
                <w:highlight w:val="yellow"/>
              </w:rPr>
            </w:pPr>
            <w:r w:rsidRPr="0046651B">
              <w:rPr>
                <w:highlight w:val="yellow"/>
              </w:rPr>
              <w:t>2.2. Софинансирование местный бюджет</w:t>
            </w:r>
          </w:p>
        </w:tc>
        <w:tc>
          <w:tcPr>
            <w:tcW w:w="1418"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703,36213</w:t>
            </w:r>
          </w:p>
        </w:tc>
        <w:tc>
          <w:tcPr>
            <w:tcW w:w="1417" w:type="dxa"/>
            <w:tcBorders>
              <w:left w:val="single" w:sz="4" w:space="0" w:color="auto"/>
              <w:bottom w:val="single" w:sz="4" w:space="0" w:color="auto"/>
              <w:right w:val="single" w:sz="4" w:space="0" w:color="auto"/>
            </w:tcBorders>
            <w:vAlign w:val="center"/>
          </w:tcPr>
          <w:p w:rsidR="00760128" w:rsidRPr="0046651B" w:rsidRDefault="00760128" w:rsidP="00760128">
            <w:pPr>
              <w:ind w:firstLine="42"/>
              <w:jc w:val="center"/>
              <w:rPr>
                <w:highlight w:val="yellow"/>
              </w:rPr>
            </w:pPr>
            <w:r w:rsidRPr="0046651B">
              <w:rPr>
                <w:highlight w:val="yellow"/>
              </w:rPr>
              <w:t>70,36213</w:t>
            </w:r>
          </w:p>
        </w:tc>
        <w:tc>
          <w:tcPr>
            <w:tcW w:w="1276"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633,00000</w:t>
            </w:r>
          </w:p>
        </w:tc>
        <w:tc>
          <w:tcPr>
            <w:tcW w:w="1276"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0</w:t>
            </w:r>
          </w:p>
        </w:tc>
        <w:tc>
          <w:tcPr>
            <w:tcW w:w="1134"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0</w:t>
            </w:r>
          </w:p>
        </w:tc>
      </w:tr>
      <w:tr w:rsidR="00760128" w:rsidRPr="0046651B" w:rsidTr="00760128">
        <w:trPr>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pPr>
              <w:rPr>
                <w:b/>
                <w:highlight w:val="yellow"/>
              </w:rPr>
            </w:pPr>
            <w:r w:rsidRPr="0046651B">
              <w:rPr>
                <w:b/>
                <w:highlight w:val="yellow"/>
              </w:rPr>
              <w:t>3.Благоустройство городского парка «Саяны», расположенного по адресу: г.</w:t>
            </w:r>
            <w:r w:rsidR="00BE01A0" w:rsidRPr="0046651B">
              <w:rPr>
                <w:b/>
                <w:highlight w:val="yellow"/>
              </w:rPr>
              <w:t xml:space="preserve"> </w:t>
            </w:r>
            <w:r w:rsidRPr="0046651B">
              <w:rPr>
                <w:b/>
                <w:highlight w:val="yellow"/>
              </w:rPr>
              <w:t>Нижнеудинск, ул.</w:t>
            </w:r>
            <w:r w:rsidR="00BE01A0" w:rsidRPr="0046651B">
              <w:rPr>
                <w:b/>
                <w:highlight w:val="yellow"/>
              </w:rPr>
              <w:t xml:space="preserve"> </w:t>
            </w:r>
            <w:r w:rsidRPr="0046651B">
              <w:rPr>
                <w:b/>
                <w:highlight w:val="yellow"/>
              </w:rPr>
              <w:t>Ленина 14 б</w:t>
            </w:r>
          </w:p>
        </w:tc>
        <w:tc>
          <w:tcPr>
            <w:tcW w:w="1418"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2 940,34108</w:t>
            </w:r>
          </w:p>
        </w:tc>
        <w:tc>
          <w:tcPr>
            <w:tcW w:w="1417" w:type="dxa"/>
            <w:tcBorders>
              <w:left w:val="single" w:sz="4" w:space="0" w:color="auto"/>
              <w:bottom w:val="single" w:sz="4" w:space="0" w:color="auto"/>
              <w:right w:val="single" w:sz="4" w:space="0" w:color="auto"/>
            </w:tcBorders>
            <w:vAlign w:val="center"/>
          </w:tcPr>
          <w:p w:rsidR="00760128" w:rsidRPr="0046651B" w:rsidRDefault="00760128" w:rsidP="00760128">
            <w:pPr>
              <w:ind w:firstLine="42"/>
              <w:jc w:val="center"/>
              <w:rPr>
                <w:highlight w:val="yellow"/>
              </w:rPr>
            </w:pPr>
            <w:r w:rsidRPr="0046651B">
              <w:rPr>
                <w:highlight w:val="yellow"/>
              </w:rPr>
              <w:t>1068,44108</w:t>
            </w:r>
          </w:p>
        </w:tc>
        <w:tc>
          <w:tcPr>
            <w:tcW w:w="1276"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713,84028</w:t>
            </w:r>
          </w:p>
        </w:tc>
        <w:tc>
          <w:tcPr>
            <w:tcW w:w="1276"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1 158,05972</w:t>
            </w:r>
          </w:p>
        </w:tc>
        <w:tc>
          <w:tcPr>
            <w:tcW w:w="1134"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0</w:t>
            </w:r>
          </w:p>
        </w:tc>
      </w:tr>
      <w:tr w:rsidR="00760128" w:rsidRPr="0046651B" w:rsidTr="00760128">
        <w:trPr>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pPr>
              <w:rPr>
                <w:highlight w:val="yellow"/>
              </w:rPr>
            </w:pPr>
            <w:r w:rsidRPr="0046651B">
              <w:rPr>
                <w:highlight w:val="yellow"/>
              </w:rPr>
              <w:t>3.1.Софинансирование местный бюджет (через систему электронный бюджет)</w:t>
            </w:r>
          </w:p>
        </w:tc>
        <w:tc>
          <w:tcPr>
            <w:tcW w:w="1418"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1 500,10448</w:t>
            </w:r>
          </w:p>
        </w:tc>
        <w:tc>
          <w:tcPr>
            <w:tcW w:w="1417" w:type="dxa"/>
            <w:tcBorders>
              <w:left w:val="single" w:sz="4" w:space="0" w:color="auto"/>
              <w:bottom w:val="single" w:sz="4" w:space="0" w:color="auto"/>
              <w:right w:val="single" w:sz="4" w:space="0" w:color="auto"/>
            </w:tcBorders>
            <w:vAlign w:val="center"/>
          </w:tcPr>
          <w:p w:rsidR="00760128" w:rsidRPr="0046651B" w:rsidRDefault="00760128" w:rsidP="00760128">
            <w:pPr>
              <w:ind w:firstLine="42"/>
              <w:jc w:val="center"/>
              <w:rPr>
                <w:highlight w:val="yellow"/>
              </w:rPr>
            </w:pPr>
            <w:r w:rsidRPr="0046651B">
              <w:rPr>
                <w:highlight w:val="yellow"/>
              </w:rPr>
              <w:t>34,20448</w:t>
            </w:r>
          </w:p>
        </w:tc>
        <w:tc>
          <w:tcPr>
            <w:tcW w:w="1276"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307,84028</w:t>
            </w:r>
          </w:p>
        </w:tc>
        <w:tc>
          <w:tcPr>
            <w:tcW w:w="1276"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1 158,05972</w:t>
            </w:r>
          </w:p>
        </w:tc>
        <w:tc>
          <w:tcPr>
            <w:tcW w:w="1134"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0</w:t>
            </w:r>
          </w:p>
        </w:tc>
      </w:tr>
      <w:tr w:rsidR="00760128" w:rsidRPr="0046651B" w:rsidTr="00760128">
        <w:trPr>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pPr>
              <w:rPr>
                <w:highlight w:val="yellow"/>
              </w:rPr>
            </w:pPr>
            <w:r w:rsidRPr="0046651B">
              <w:rPr>
                <w:highlight w:val="yellow"/>
              </w:rPr>
              <w:t>3.2. Софинансирование местный бюджет</w:t>
            </w:r>
          </w:p>
        </w:tc>
        <w:tc>
          <w:tcPr>
            <w:tcW w:w="1418"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451,20000</w:t>
            </w:r>
          </w:p>
        </w:tc>
        <w:tc>
          <w:tcPr>
            <w:tcW w:w="1417" w:type="dxa"/>
            <w:tcBorders>
              <w:left w:val="single" w:sz="4" w:space="0" w:color="auto"/>
              <w:bottom w:val="single" w:sz="4" w:space="0" w:color="auto"/>
              <w:right w:val="single" w:sz="4" w:space="0" w:color="auto"/>
            </w:tcBorders>
            <w:vAlign w:val="center"/>
          </w:tcPr>
          <w:p w:rsidR="00760128" w:rsidRPr="0046651B" w:rsidRDefault="00760128" w:rsidP="00760128">
            <w:pPr>
              <w:ind w:firstLine="42"/>
              <w:jc w:val="center"/>
              <w:rPr>
                <w:highlight w:val="yellow"/>
              </w:rPr>
            </w:pPr>
            <w:r w:rsidRPr="0046651B">
              <w:rPr>
                <w:highlight w:val="yellow"/>
              </w:rPr>
              <w:t>45,20000</w:t>
            </w:r>
          </w:p>
        </w:tc>
        <w:tc>
          <w:tcPr>
            <w:tcW w:w="1276"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406,00000</w:t>
            </w:r>
          </w:p>
        </w:tc>
        <w:tc>
          <w:tcPr>
            <w:tcW w:w="1276"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0</w:t>
            </w:r>
          </w:p>
        </w:tc>
        <w:tc>
          <w:tcPr>
            <w:tcW w:w="1134"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0</w:t>
            </w:r>
          </w:p>
        </w:tc>
      </w:tr>
      <w:tr w:rsidR="00760128" w:rsidRPr="0046651B" w:rsidTr="00760128">
        <w:trPr>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pPr>
              <w:rPr>
                <w:highlight w:val="yellow"/>
              </w:rPr>
            </w:pPr>
            <w:r w:rsidRPr="0046651B">
              <w:rPr>
                <w:highlight w:val="yellow"/>
              </w:rPr>
              <w:t>3.3 Местный бюджет</w:t>
            </w:r>
          </w:p>
        </w:tc>
        <w:tc>
          <w:tcPr>
            <w:tcW w:w="1418"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989,03660</w:t>
            </w:r>
          </w:p>
        </w:tc>
        <w:tc>
          <w:tcPr>
            <w:tcW w:w="1417" w:type="dxa"/>
            <w:tcBorders>
              <w:left w:val="single" w:sz="4" w:space="0" w:color="auto"/>
              <w:bottom w:val="single" w:sz="4" w:space="0" w:color="auto"/>
              <w:right w:val="single" w:sz="4" w:space="0" w:color="auto"/>
            </w:tcBorders>
            <w:vAlign w:val="center"/>
          </w:tcPr>
          <w:p w:rsidR="00760128" w:rsidRPr="0046651B" w:rsidRDefault="00760128" w:rsidP="00760128">
            <w:pPr>
              <w:ind w:firstLine="42"/>
              <w:jc w:val="center"/>
              <w:rPr>
                <w:highlight w:val="yellow"/>
              </w:rPr>
            </w:pPr>
            <w:r w:rsidRPr="0046651B">
              <w:rPr>
                <w:highlight w:val="yellow"/>
              </w:rPr>
              <w:t>989,03660</w:t>
            </w:r>
          </w:p>
        </w:tc>
        <w:tc>
          <w:tcPr>
            <w:tcW w:w="1276"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0</w:t>
            </w:r>
          </w:p>
        </w:tc>
        <w:tc>
          <w:tcPr>
            <w:tcW w:w="1276"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0</w:t>
            </w:r>
          </w:p>
        </w:tc>
        <w:tc>
          <w:tcPr>
            <w:tcW w:w="1134" w:type="dxa"/>
            <w:tcBorders>
              <w:left w:val="single" w:sz="4" w:space="0" w:color="auto"/>
              <w:bottom w:val="single" w:sz="4" w:space="0" w:color="auto"/>
              <w:right w:val="single" w:sz="4" w:space="0" w:color="auto"/>
            </w:tcBorders>
            <w:vAlign w:val="center"/>
          </w:tcPr>
          <w:p w:rsidR="00760128" w:rsidRPr="0046651B" w:rsidRDefault="00760128" w:rsidP="00760128">
            <w:pPr>
              <w:jc w:val="center"/>
            </w:pPr>
            <w:r w:rsidRPr="0046651B">
              <w:rPr>
                <w:highlight w:val="yellow"/>
              </w:rPr>
              <w:t>0</w:t>
            </w:r>
          </w:p>
        </w:tc>
      </w:tr>
      <w:tr w:rsidR="00760128" w:rsidRPr="0046651B" w:rsidTr="00760128">
        <w:trPr>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pPr>
              <w:rPr>
                <w:rFonts w:eastAsia="Calibri"/>
                <w:highlight w:val="yellow"/>
                <w:lang w:eastAsia="en-US"/>
              </w:rPr>
            </w:pPr>
            <w:r w:rsidRPr="0046651B">
              <w:rPr>
                <w:rFonts w:eastAsia="Calibri"/>
                <w:highlight w:val="yellow"/>
                <w:lang w:eastAsia="en-US"/>
              </w:rPr>
              <w:t>4.Экспертиза проектной, сметной и иной документации</w:t>
            </w:r>
          </w:p>
          <w:p w:rsidR="00760128" w:rsidRPr="0046651B" w:rsidRDefault="00760128" w:rsidP="00BE01A0">
            <w:pPr>
              <w:pStyle w:val="af2"/>
              <w:ind w:left="360"/>
              <w:rPr>
                <w:highlight w:val="yellow"/>
              </w:rPr>
            </w:pPr>
          </w:p>
        </w:tc>
        <w:tc>
          <w:tcPr>
            <w:tcW w:w="1418"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160,0</w:t>
            </w:r>
          </w:p>
        </w:tc>
        <w:tc>
          <w:tcPr>
            <w:tcW w:w="1417" w:type="dxa"/>
            <w:tcBorders>
              <w:left w:val="single" w:sz="4" w:space="0" w:color="auto"/>
              <w:bottom w:val="single" w:sz="4" w:space="0" w:color="auto"/>
              <w:right w:val="single" w:sz="4" w:space="0" w:color="auto"/>
            </w:tcBorders>
            <w:vAlign w:val="center"/>
          </w:tcPr>
          <w:p w:rsidR="00760128" w:rsidRPr="0046651B" w:rsidRDefault="00760128" w:rsidP="00760128">
            <w:pPr>
              <w:ind w:firstLine="42"/>
              <w:jc w:val="center"/>
              <w:rPr>
                <w:highlight w:val="yellow"/>
              </w:rPr>
            </w:pPr>
            <w:r w:rsidRPr="0046651B">
              <w:rPr>
                <w:highlight w:val="yellow"/>
              </w:rPr>
              <w:t>160,0</w:t>
            </w:r>
          </w:p>
        </w:tc>
        <w:tc>
          <w:tcPr>
            <w:tcW w:w="1276"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0</w:t>
            </w:r>
          </w:p>
        </w:tc>
        <w:tc>
          <w:tcPr>
            <w:tcW w:w="1276" w:type="dxa"/>
            <w:tcBorders>
              <w:left w:val="single" w:sz="4" w:space="0" w:color="auto"/>
              <w:bottom w:val="single" w:sz="4" w:space="0" w:color="auto"/>
              <w:right w:val="single" w:sz="4" w:space="0" w:color="auto"/>
            </w:tcBorders>
            <w:vAlign w:val="center"/>
          </w:tcPr>
          <w:p w:rsidR="00760128" w:rsidRPr="0046651B" w:rsidRDefault="00760128" w:rsidP="00760128">
            <w:pPr>
              <w:jc w:val="center"/>
              <w:rPr>
                <w:highlight w:val="yellow"/>
              </w:rPr>
            </w:pPr>
            <w:r w:rsidRPr="0046651B">
              <w:rPr>
                <w:highlight w:val="yellow"/>
              </w:rPr>
              <w:t>0</w:t>
            </w:r>
          </w:p>
        </w:tc>
        <w:tc>
          <w:tcPr>
            <w:tcW w:w="1134" w:type="dxa"/>
            <w:tcBorders>
              <w:left w:val="single" w:sz="4" w:space="0" w:color="auto"/>
              <w:bottom w:val="single" w:sz="4" w:space="0" w:color="auto"/>
              <w:right w:val="single" w:sz="4" w:space="0" w:color="auto"/>
            </w:tcBorders>
            <w:vAlign w:val="center"/>
          </w:tcPr>
          <w:p w:rsidR="00760128" w:rsidRPr="0046651B" w:rsidRDefault="00760128" w:rsidP="00760128">
            <w:pPr>
              <w:jc w:val="center"/>
            </w:pPr>
            <w:r w:rsidRPr="0046651B">
              <w:rPr>
                <w:highlight w:val="yellow"/>
              </w:rPr>
              <w:t>0</w:t>
            </w:r>
          </w:p>
        </w:tc>
      </w:tr>
      <w:tr w:rsidR="00760128" w:rsidRPr="0046651B" w:rsidTr="00760128">
        <w:trPr>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pPr>
              <w:rPr>
                <w:b/>
              </w:rPr>
            </w:pPr>
            <w:r w:rsidRPr="0046651B">
              <w:rPr>
                <w:b/>
              </w:rPr>
              <w:t>2019 год</w:t>
            </w:r>
          </w:p>
        </w:tc>
        <w:tc>
          <w:tcPr>
            <w:tcW w:w="1418" w:type="dxa"/>
            <w:tcBorders>
              <w:left w:val="single" w:sz="4" w:space="0" w:color="auto"/>
              <w:bottom w:val="single" w:sz="4" w:space="0" w:color="auto"/>
              <w:right w:val="single" w:sz="4" w:space="0" w:color="auto"/>
            </w:tcBorders>
          </w:tcPr>
          <w:p w:rsidR="00760128" w:rsidRPr="0046651B" w:rsidRDefault="00760128" w:rsidP="00760128">
            <w:pPr>
              <w:ind w:firstLine="42"/>
              <w:jc w:val="center"/>
              <w:rPr>
                <w:b/>
              </w:rPr>
            </w:pPr>
            <w:r w:rsidRPr="0046651B">
              <w:rPr>
                <w:b/>
              </w:rPr>
              <w:t>2 500,0</w:t>
            </w:r>
          </w:p>
        </w:tc>
        <w:tc>
          <w:tcPr>
            <w:tcW w:w="1417" w:type="dxa"/>
            <w:tcBorders>
              <w:left w:val="single" w:sz="4" w:space="0" w:color="auto"/>
              <w:bottom w:val="single" w:sz="4" w:space="0" w:color="auto"/>
              <w:right w:val="single" w:sz="4" w:space="0" w:color="auto"/>
            </w:tcBorders>
          </w:tcPr>
          <w:p w:rsidR="00760128" w:rsidRPr="0046651B" w:rsidRDefault="00760128" w:rsidP="00760128">
            <w:pPr>
              <w:ind w:firstLine="42"/>
              <w:jc w:val="center"/>
            </w:pPr>
            <w:r w:rsidRPr="0046651B">
              <w:t>2 500,0</w:t>
            </w:r>
          </w:p>
        </w:tc>
        <w:tc>
          <w:tcPr>
            <w:tcW w:w="1276" w:type="dxa"/>
            <w:tcBorders>
              <w:left w:val="single" w:sz="4" w:space="0" w:color="auto"/>
              <w:bottom w:val="single" w:sz="4" w:space="0" w:color="auto"/>
              <w:right w:val="single" w:sz="4" w:space="0" w:color="auto"/>
            </w:tcBorders>
          </w:tcPr>
          <w:p w:rsidR="00760128" w:rsidRPr="0046651B" w:rsidRDefault="00760128" w:rsidP="00760128">
            <w:pPr>
              <w:jc w:val="center"/>
            </w:pPr>
            <w:r w:rsidRPr="0046651B">
              <w:t>0</w:t>
            </w:r>
          </w:p>
        </w:tc>
        <w:tc>
          <w:tcPr>
            <w:tcW w:w="1276" w:type="dxa"/>
            <w:tcBorders>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c>
          <w:tcPr>
            <w:tcW w:w="1134" w:type="dxa"/>
            <w:tcBorders>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r>
      <w:tr w:rsidR="00760128" w:rsidRPr="0046651B" w:rsidTr="00760128">
        <w:trPr>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pPr>
              <w:rPr>
                <w:b/>
                <w:highlight w:val="yellow"/>
              </w:rPr>
            </w:pPr>
            <w:r w:rsidRPr="0046651B">
              <w:rPr>
                <w:highlight w:val="yellow"/>
              </w:rPr>
              <w:t>1.Благоустройство дворовых территорий</w:t>
            </w:r>
          </w:p>
        </w:tc>
        <w:tc>
          <w:tcPr>
            <w:tcW w:w="1418" w:type="dxa"/>
            <w:tcBorders>
              <w:left w:val="single" w:sz="4" w:space="0" w:color="auto"/>
              <w:bottom w:val="single" w:sz="4" w:space="0" w:color="auto"/>
              <w:right w:val="single" w:sz="4" w:space="0" w:color="auto"/>
            </w:tcBorders>
          </w:tcPr>
          <w:p w:rsidR="00760128" w:rsidRPr="0046651B" w:rsidRDefault="00760128" w:rsidP="00760128">
            <w:pPr>
              <w:ind w:firstLine="42"/>
              <w:jc w:val="center"/>
              <w:rPr>
                <w:highlight w:val="yellow"/>
              </w:rPr>
            </w:pPr>
          </w:p>
        </w:tc>
        <w:tc>
          <w:tcPr>
            <w:tcW w:w="1417" w:type="dxa"/>
            <w:tcBorders>
              <w:left w:val="single" w:sz="4" w:space="0" w:color="auto"/>
              <w:bottom w:val="single" w:sz="4" w:space="0" w:color="auto"/>
              <w:right w:val="single" w:sz="4" w:space="0" w:color="auto"/>
            </w:tcBorders>
          </w:tcPr>
          <w:p w:rsidR="00760128" w:rsidRPr="0046651B" w:rsidRDefault="00760128" w:rsidP="00760128">
            <w:pPr>
              <w:ind w:firstLine="42"/>
              <w:jc w:val="center"/>
              <w:rPr>
                <w:highlight w:val="yellow"/>
              </w:rPr>
            </w:pPr>
          </w:p>
        </w:tc>
        <w:tc>
          <w:tcPr>
            <w:tcW w:w="1276" w:type="dxa"/>
            <w:tcBorders>
              <w:left w:val="single" w:sz="4" w:space="0" w:color="auto"/>
              <w:bottom w:val="single" w:sz="4" w:space="0" w:color="auto"/>
              <w:right w:val="single" w:sz="4" w:space="0" w:color="auto"/>
            </w:tcBorders>
          </w:tcPr>
          <w:p w:rsidR="00760128" w:rsidRPr="0046651B" w:rsidRDefault="00760128" w:rsidP="00760128">
            <w:pPr>
              <w:jc w:val="center"/>
              <w:rPr>
                <w:highlight w:val="yellow"/>
              </w:rPr>
            </w:pPr>
            <w:r w:rsidRPr="0046651B">
              <w:rPr>
                <w:highlight w:val="yellow"/>
              </w:rPr>
              <w:t>0</w:t>
            </w:r>
          </w:p>
        </w:tc>
        <w:tc>
          <w:tcPr>
            <w:tcW w:w="1276" w:type="dxa"/>
            <w:tcBorders>
              <w:left w:val="single" w:sz="4" w:space="0" w:color="auto"/>
              <w:bottom w:val="single" w:sz="4" w:space="0" w:color="auto"/>
              <w:right w:val="single" w:sz="4" w:space="0" w:color="auto"/>
            </w:tcBorders>
          </w:tcPr>
          <w:p w:rsidR="00760128" w:rsidRPr="0046651B" w:rsidRDefault="00760128" w:rsidP="00760128">
            <w:pPr>
              <w:ind w:firstLine="9"/>
              <w:jc w:val="center"/>
              <w:rPr>
                <w:highlight w:val="yellow"/>
              </w:rPr>
            </w:pPr>
            <w:r w:rsidRPr="0046651B">
              <w:rPr>
                <w:highlight w:val="yellow"/>
              </w:rPr>
              <w:t>0</w:t>
            </w:r>
          </w:p>
        </w:tc>
        <w:tc>
          <w:tcPr>
            <w:tcW w:w="1134" w:type="dxa"/>
            <w:tcBorders>
              <w:left w:val="single" w:sz="4" w:space="0" w:color="auto"/>
              <w:bottom w:val="single" w:sz="4" w:space="0" w:color="auto"/>
              <w:right w:val="single" w:sz="4" w:space="0" w:color="auto"/>
            </w:tcBorders>
          </w:tcPr>
          <w:p w:rsidR="00760128" w:rsidRPr="0046651B" w:rsidRDefault="00760128" w:rsidP="00760128">
            <w:pPr>
              <w:ind w:firstLine="9"/>
              <w:jc w:val="center"/>
              <w:rPr>
                <w:highlight w:val="yellow"/>
              </w:rPr>
            </w:pPr>
            <w:r w:rsidRPr="0046651B">
              <w:rPr>
                <w:highlight w:val="yellow"/>
              </w:rPr>
              <w:t>0</w:t>
            </w:r>
          </w:p>
        </w:tc>
      </w:tr>
      <w:tr w:rsidR="00760128" w:rsidRPr="0046651B" w:rsidTr="00117D5D">
        <w:trPr>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pPr>
              <w:rPr>
                <w:highlight w:val="yellow"/>
              </w:rPr>
            </w:pPr>
            <w:r w:rsidRPr="0046651B">
              <w:rPr>
                <w:highlight w:val="yellow"/>
              </w:rPr>
              <w:t>2.Благоустройство общественных территорий</w:t>
            </w:r>
          </w:p>
        </w:tc>
        <w:tc>
          <w:tcPr>
            <w:tcW w:w="1418" w:type="dxa"/>
            <w:tcBorders>
              <w:left w:val="single" w:sz="4" w:space="0" w:color="auto"/>
              <w:bottom w:val="single" w:sz="4" w:space="0" w:color="auto"/>
              <w:right w:val="single" w:sz="4" w:space="0" w:color="auto"/>
            </w:tcBorders>
          </w:tcPr>
          <w:p w:rsidR="00760128" w:rsidRPr="0046651B" w:rsidRDefault="00760128" w:rsidP="00760128">
            <w:pPr>
              <w:ind w:firstLine="42"/>
              <w:jc w:val="center"/>
              <w:rPr>
                <w:highlight w:val="yellow"/>
              </w:rPr>
            </w:pPr>
          </w:p>
        </w:tc>
        <w:tc>
          <w:tcPr>
            <w:tcW w:w="1417" w:type="dxa"/>
            <w:tcBorders>
              <w:left w:val="single" w:sz="4" w:space="0" w:color="auto"/>
              <w:bottom w:val="single" w:sz="4" w:space="0" w:color="auto"/>
              <w:right w:val="single" w:sz="4" w:space="0" w:color="auto"/>
            </w:tcBorders>
          </w:tcPr>
          <w:p w:rsidR="00760128" w:rsidRPr="0046651B" w:rsidRDefault="00760128" w:rsidP="00760128">
            <w:pPr>
              <w:ind w:firstLine="42"/>
              <w:jc w:val="center"/>
              <w:rPr>
                <w:highlight w:val="yellow"/>
              </w:rPr>
            </w:pPr>
          </w:p>
        </w:tc>
        <w:tc>
          <w:tcPr>
            <w:tcW w:w="1276" w:type="dxa"/>
            <w:tcBorders>
              <w:left w:val="single" w:sz="4" w:space="0" w:color="auto"/>
              <w:bottom w:val="single" w:sz="4" w:space="0" w:color="auto"/>
              <w:right w:val="single" w:sz="4" w:space="0" w:color="auto"/>
            </w:tcBorders>
          </w:tcPr>
          <w:p w:rsidR="00760128" w:rsidRPr="0046651B" w:rsidRDefault="00760128" w:rsidP="00760128">
            <w:pPr>
              <w:jc w:val="center"/>
              <w:rPr>
                <w:highlight w:val="yellow"/>
              </w:rPr>
            </w:pPr>
            <w:r w:rsidRPr="0046651B">
              <w:rPr>
                <w:highlight w:val="yellow"/>
              </w:rPr>
              <w:t>0</w:t>
            </w:r>
          </w:p>
        </w:tc>
        <w:tc>
          <w:tcPr>
            <w:tcW w:w="1276" w:type="dxa"/>
            <w:tcBorders>
              <w:left w:val="single" w:sz="4" w:space="0" w:color="auto"/>
              <w:bottom w:val="single" w:sz="4" w:space="0" w:color="auto"/>
              <w:right w:val="single" w:sz="4" w:space="0" w:color="auto"/>
            </w:tcBorders>
          </w:tcPr>
          <w:p w:rsidR="00760128" w:rsidRPr="0046651B" w:rsidRDefault="00760128" w:rsidP="00760128">
            <w:pPr>
              <w:ind w:firstLine="9"/>
              <w:jc w:val="center"/>
              <w:rPr>
                <w:highlight w:val="yellow"/>
              </w:rPr>
            </w:pPr>
            <w:r w:rsidRPr="0046651B">
              <w:rPr>
                <w:highlight w:val="yellow"/>
              </w:rPr>
              <w:t>0</w:t>
            </w:r>
          </w:p>
        </w:tc>
        <w:tc>
          <w:tcPr>
            <w:tcW w:w="1134" w:type="dxa"/>
            <w:tcBorders>
              <w:left w:val="single" w:sz="4" w:space="0" w:color="auto"/>
              <w:bottom w:val="single" w:sz="4" w:space="0" w:color="auto"/>
              <w:right w:val="single" w:sz="4" w:space="0" w:color="auto"/>
            </w:tcBorders>
          </w:tcPr>
          <w:p w:rsidR="00760128" w:rsidRPr="0046651B" w:rsidRDefault="00760128" w:rsidP="00760128">
            <w:pPr>
              <w:ind w:firstLine="9"/>
              <w:jc w:val="center"/>
              <w:rPr>
                <w:highlight w:val="yellow"/>
              </w:rPr>
            </w:pPr>
            <w:r w:rsidRPr="0046651B">
              <w:rPr>
                <w:highlight w:val="yellow"/>
              </w:rPr>
              <w:t>0</w:t>
            </w:r>
          </w:p>
        </w:tc>
      </w:tr>
      <w:tr w:rsidR="00760128" w:rsidRPr="0046651B" w:rsidTr="00117D5D">
        <w:trPr>
          <w:tblCellSpacing w:w="5" w:type="nil"/>
        </w:trPr>
        <w:tc>
          <w:tcPr>
            <w:tcW w:w="2977" w:type="dxa"/>
            <w:tcBorders>
              <w:top w:val="single" w:sz="4" w:space="0" w:color="auto"/>
              <w:left w:val="single" w:sz="4" w:space="0" w:color="auto"/>
              <w:bottom w:val="single" w:sz="4" w:space="0" w:color="auto"/>
              <w:right w:val="single" w:sz="4" w:space="0" w:color="auto"/>
            </w:tcBorders>
          </w:tcPr>
          <w:p w:rsidR="00760128" w:rsidRPr="0046651B" w:rsidRDefault="00760128" w:rsidP="00BE01A0">
            <w:pPr>
              <w:pStyle w:val="af2"/>
              <w:ind w:left="-75"/>
              <w:rPr>
                <w:highlight w:val="yellow"/>
              </w:rPr>
            </w:pPr>
            <w:r w:rsidRPr="0046651B">
              <w:rPr>
                <w:highlight w:val="yellow"/>
              </w:rPr>
              <w:t>3.</w:t>
            </w:r>
            <w:r w:rsidRPr="0046651B">
              <w:rPr>
                <w:rFonts w:eastAsia="Calibri"/>
                <w:highlight w:val="yellow"/>
                <w:lang w:eastAsia="en-US"/>
              </w:rPr>
              <w:t xml:space="preserve"> Экспертиза проектной, сметной и иной документации</w:t>
            </w:r>
          </w:p>
        </w:tc>
        <w:tc>
          <w:tcPr>
            <w:tcW w:w="1418"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ind w:firstLine="42"/>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ind w:firstLine="42"/>
              <w:jc w:val="center"/>
              <w:rPr>
                <w:highlight w:val="yellow"/>
              </w:rPr>
            </w:pPr>
          </w:p>
        </w:tc>
        <w:tc>
          <w:tcPr>
            <w:tcW w:w="1276"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jc w:val="center"/>
              <w:rPr>
                <w:highlight w:val="yellow"/>
              </w:rPr>
            </w:pPr>
            <w:r w:rsidRPr="0046651B">
              <w:rPr>
                <w:highlight w:val="yellow"/>
              </w:rPr>
              <w:t>0</w:t>
            </w:r>
          </w:p>
        </w:tc>
        <w:tc>
          <w:tcPr>
            <w:tcW w:w="1276"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ind w:firstLine="9"/>
              <w:jc w:val="center"/>
              <w:rPr>
                <w:highlight w:val="yellow"/>
              </w:rPr>
            </w:pPr>
            <w:r w:rsidRPr="0046651B">
              <w:rPr>
                <w:highlight w:val="yellow"/>
              </w:rPr>
              <w:t>0</w:t>
            </w:r>
          </w:p>
        </w:tc>
        <w:tc>
          <w:tcPr>
            <w:tcW w:w="1134"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ind w:firstLine="9"/>
              <w:jc w:val="center"/>
            </w:pPr>
            <w:r w:rsidRPr="0046651B">
              <w:rPr>
                <w:highlight w:val="yellow"/>
              </w:rPr>
              <w:t>0</w:t>
            </w:r>
          </w:p>
        </w:tc>
      </w:tr>
      <w:tr w:rsidR="00760128" w:rsidRPr="0046651B" w:rsidTr="00760128">
        <w:trPr>
          <w:tblCellSpacing w:w="5" w:type="nil"/>
        </w:trPr>
        <w:tc>
          <w:tcPr>
            <w:tcW w:w="2977" w:type="dxa"/>
            <w:tcBorders>
              <w:left w:val="single" w:sz="4" w:space="0" w:color="auto"/>
              <w:bottom w:val="single" w:sz="4" w:space="0" w:color="auto"/>
              <w:right w:val="single" w:sz="4" w:space="0" w:color="auto"/>
            </w:tcBorders>
          </w:tcPr>
          <w:p w:rsidR="00760128" w:rsidRPr="0046651B" w:rsidRDefault="00F840C0" w:rsidP="00BE01A0">
            <w:pPr>
              <w:rPr>
                <w:b/>
              </w:rPr>
            </w:pPr>
            <w:r w:rsidRPr="0046651B">
              <w:rPr>
                <w:b/>
              </w:rPr>
              <w:t>2024</w:t>
            </w:r>
            <w:r w:rsidR="00760128" w:rsidRPr="0046651B">
              <w:rPr>
                <w:b/>
              </w:rPr>
              <w:t xml:space="preserve"> год</w:t>
            </w:r>
          </w:p>
        </w:tc>
        <w:tc>
          <w:tcPr>
            <w:tcW w:w="1418" w:type="dxa"/>
            <w:tcBorders>
              <w:left w:val="single" w:sz="4" w:space="0" w:color="auto"/>
              <w:bottom w:val="single" w:sz="4" w:space="0" w:color="auto"/>
              <w:right w:val="single" w:sz="4" w:space="0" w:color="auto"/>
            </w:tcBorders>
          </w:tcPr>
          <w:p w:rsidR="00760128" w:rsidRPr="0046651B" w:rsidRDefault="00760128" w:rsidP="00760128">
            <w:pPr>
              <w:ind w:firstLine="42"/>
              <w:jc w:val="center"/>
              <w:rPr>
                <w:b/>
              </w:rPr>
            </w:pPr>
            <w:r w:rsidRPr="0046651B">
              <w:rPr>
                <w:b/>
              </w:rPr>
              <w:t>2 500,0</w:t>
            </w:r>
          </w:p>
        </w:tc>
        <w:tc>
          <w:tcPr>
            <w:tcW w:w="1417" w:type="dxa"/>
            <w:tcBorders>
              <w:left w:val="single" w:sz="4" w:space="0" w:color="auto"/>
              <w:bottom w:val="single" w:sz="4" w:space="0" w:color="auto"/>
              <w:right w:val="single" w:sz="4" w:space="0" w:color="auto"/>
            </w:tcBorders>
          </w:tcPr>
          <w:p w:rsidR="00760128" w:rsidRPr="0046651B" w:rsidRDefault="00760128" w:rsidP="00760128">
            <w:pPr>
              <w:ind w:firstLine="42"/>
              <w:jc w:val="center"/>
            </w:pPr>
            <w:r w:rsidRPr="0046651B">
              <w:t>2 500,0</w:t>
            </w:r>
          </w:p>
        </w:tc>
        <w:tc>
          <w:tcPr>
            <w:tcW w:w="1276" w:type="dxa"/>
            <w:tcBorders>
              <w:left w:val="single" w:sz="4" w:space="0" w:color="auto"/>
              <w:bottom w:val="single" w:sz="4" w:space="0" w:color="auto"/>
              <w:right w:val="single" w:sz="4" w:space="0" w:color="auto"/>
            </w:tcBorders>
          </w:tcPr>
          <w:p w:rsidR="00760128" w:rsidRPr="0046651B" w:rsidRDefault="00760128" w:rsidP="00760128">
            <w:pPr>
              <w:jc w:val="center"/>
            </w:pPr>
            <w:r w:rsidRPr="0046651B">
              <w:t>0</w:t>
            </w:r>
          </w:p>
        </w:tc>
        <w:tc>
          <w:tcPr>
            <w:tcW w:w="1276" w:type="dxa"/>
            <w:tcBorders>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c>
          <w:tcPr>
            <w:tcW w:w="1134" w:type="dxa"/>
            <w:tcBorders>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r>
      <w:tr w:rsidR="00760128" w:rsidRPr="0046651B" w:rsidTr="00760128">
        <w:trPr>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pPr>
              <w:rPr>
                <w:b/>
              </w:rPr>
            </w:pPr>
            <w:r w:rsidRPr="0046651B">
              <w:t xml:space="preserve">1.Благоустройство </w:t>
            </w:r>
            <w:r w:rsidRPr="0046651B">
              <w:lastRenderedPageBreak/>
              <w:t>дворовых территорий</w:t>
            </w:r>
          </w:p>
        </w:tc>
        <w:tc>
          <w:tcPr>
            <w:tcW w:w="1418" w:type="dxa"/>
            <w:tcBorders>
              <w:left w:val="single" w:sz="4" w:space="0" w:color="auto"/>
              <w:bottom w:val="single" w:sz="4" w:space="0" w:color="auto"/>
              <w:right w:val="single" w:sz="4" w:space="0" w:color="auto"/>
            </w:tcBorders>
          </w:tcPr>
          <w:p w:rsidR="00760128" w:rsidRPr="0046651B" w:rsidRDefault="00760128" w:rsidP="00760128">
            <w:pPr>
              <w:ind w:firstLine="42"/>
              <w:jc w:val="center"/>
            </w:pPr>
            <w:r w:rsidRPr="0046651B">
              <w:lastRenderedPageBreak/>
              <w:t>2 000,0</w:t>
            </w:r>
          </w:p>
        </w:tc>
        <w:tc>
          <w:tcPr>
            <w:tcW w:w="1417" w:type="dxa"/>
            <w:tcBorders>
              <w:left w:val="single" w:sz="4" w:space="0" w:color="auto"/>
              <w:bottom w:val="single" w:sz="4" w:space="0" w:color="auto"/>
              <w:right w:val="single" w:sz="4" w:space="0" w:color="auto"/>
            </w:tcBorders>
          </w:tcPr>
          <w:p w:rsidR="00760128" w:rsidRPr="0046651B" w:rsidRDefault="00760128" w:rsidP="00760128">
            <w:pPr>
              <w:ind w:firstLine="42"/>
              <w:jc w:val="center"/>
            </w:pPr>
            <w:r w:rsidRPr="0046651B">
              <w:t>2 000,0</w:t>
            </w:r>
          </w:p>
        </w:tc>
        <w:tc>
          <w:tcPr>
            <w:tcW w:w="1276" w:type="dxa"/>
            <w:tcBorders>
              <w:left w:val="single" w:sz="4" w:space="0" w:color="auto"/>
              <w:bottom w:val="single" w:sz="4" w:space="0" w:color="auto"/>
              <w:right w:val="single" w:sz="4" w:space="0" w:color="auto"/>
            </w:tcBorders>
          </w:tcPr>
          <w:p w:rsidR="00760128" w:rsidRPr="0046651B" w:rsidRDefault="00760128" w:rsidP="00760128">
            <w:pPr>
              <w:jc w:val="center"/>
            </w:pPr>
            <w:r w:rsidRPr="0046651B">
              <w:t>0</w:t>
            </w:r>
          </w:p>
        </w:tc>
        <w:tc>
          <w:tcPr>
            <w:tcW w:w="1276" w:type="dxa"/>
            <w:tcBorders>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c>
          <w:tcPr>
            <w:tcW w:w="1134" w:type="dxa"/>
            <w:tcBorders>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r>
      <w:tr w:rsidR="00760128" w:rsidRPr="0046651B" w:rsidTr="00760128">
        <w:trPr>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r w:rsidRPr="0046651B">
              <w:lastRenderedPageBreak/>
              <w:t>2.Благоустройство общественных территорий</w:t>
            </w:r>
          </w:p>
        </w:tc>
        <w:tc>
          <w:tcPr>
            <w:tcW w:w="1418" w:type="dxa"/>
            <w:tcBorders>
              <w:left w:val="single" w:sz="4" w:space="0" w:color="auto"/>
              <w:bottom w:val="single" w:sz="4" w:space="0" w:color="auto"/>
              <w:right w:val="single" w:sz="4" w:space="0" w:color="auto"/>
            </w:tcBorders>
          </w:tcPr>
          <w:p w:rsidR="00760128" w:rsidRPr="0046651B" w:rsidRDefault="00760128" w:rsidP="00760128">
            <w:pPr>
              <w:ind w:firstLine="42"/>
              <w:jc w:val="center"/>
            </w:pPr>
            <w:r w:rsidRPr="0046651B">
              <w:t>430,0</w:t>
            </w:r>
          </w:p>
        </w:tc>
        <w:tc>
          <w:tcPr>
            <w:tcW w:w="1417" w:type="dxa"/>
            <w:tcBorders>
              <w:left w:val="single" w:sz="4" w:space="0" w:color="auto"/>
              <w:bottom w:val="single" w:sz="4" w:space="0" w:color="auto"/>
              <w:right w:val="single" w:sz="4" w:space="0" w:color="auto"/>
            </w:tcBorders>
          </w:tcPr>
          <w:p w:rsidR="00760128" w:rsidRPr="0046651B" w:rsidRDefault="00760128" w:rsidP="00760128">
            <w:pPr>
              <w:ind w:firstLine="42"/>
              <w:jc w:val="center"/>
            </w:pPr>
            <w:r w:rsidRPr="0046651B">
              <w:t>430,0</w:t>
            </w:r>
          </w:p>
        </w:tc>
        <w:tc>
          <w:tcPr>
            <w:tcW w:w="1276" w:type="dxa"/>
            <w:tcBorders>
              <w:left w:val="single" w:sz="4" w:space="0" w:color="auto"/>
              <w:bottom w:val="single" w:sz="4" w:space="0" w:color="auto"/>
              <w:right w:val="single" w:sz="4" w:space="0" w:color="auto"/>
            </w:tcBorders>
          </w:tcPr>
          <w:p w:rsidR="00760128" w:rsidRPr="0046651B" w:rsidRDefault="00760128" w:rsidP="00760128">
            <w:pPr>
              <w:jc w:val="center"/>
            </w:pPr>
            <w:r w:rsidRPr="0046651B">
              <w:t>0</w:t>
            </w:r>
          </w:p>
        </w:tc>
        <w:tc>
          <w:tcPr>
            <w:tcW w:w="1276" w:type="dxa"/>
            <w:tcBorders>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c>
          <w:tcPr>
            <w:tcW w:w="1134" w:type="dxa"/>
            <w:tcBorders>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r>
      <w:tr w:rsidR="00760128" w:rsidRPr="0046651B" w:rsidTr="00760128">
        <w:trPr>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pPr>
              <w:pStyle w:val="af2"/>
              <w:ind w:left="-75"/>
            </w:pPr>
            <w:r w:rsidRPr="0046651B">
              <w:t>3.</w:t>
            </w:r>
            <w:r w:rsidRPr="0046651B">
              <w:rPr>
                <w:rFonts w:eastAsia="Calibri"/>
                <w:lang w:eastAsia="en-US"/>
              </w:rPr>
              <w:t xml:space="preserve"> Экспертиза проектной, сметной и иной документации</w:t>
            </w:r>
          </w:p>
        </w:tc>
        <w:tc>
          <w:tcPr>
            <w:tcW w:w="1418" w:type="dxa"/>
            <w:tcBorders>
              <w:left w:val="single" w:sz="4" w:space="0" w:color="auto"/>
              <w:bottom w:val="single" w:sz="4" w:space="0" w:color="auto"/>
              <w:right w:val="single" w:sz="4" w:space="0" w:color="auto"/>
            </w:tcBorders>
          </w:tcPr>
          <w:p w:rsidR="00760128" w:rsidRPr="0046651B" w:rsidRDefault="00760128" w:rsidP="00760128">
            <w:pPr>
              <w:ind w:firstLine="42"/>
              <w:jc w:val="center"/>
            </w:pPr>
            <w:r w:rsidRPr="0046651B">
              <w:t>70,0</w:t>
            </w:r>
          </w:p>
        </w:tc>
        <w:tc>
          <w:tcPr>
            <w:tcW w:w="1417" w:type="dxa"/>
            <w:tcBorders>
              <w:left w:val="single" w:sz="4" w:space="0" w:color="auto"/>
              <w:bottom w:val="single" w:sz="4" w:space="0" w:color="auto"/>
              <w:right w:val="single" w:sz="4" w:space="0" w:color="auto"/>
            </w:tcBorders>
          </w:tcPr>
          <w:p w:rsidR="00760128" w:rsidRPr="0046651B" w:rsidRDefault="00760128" w:rsidP="00760128">
            <w:pPr>
              <w:jc w:val="center"/>
            </w:pPr>
            <w:r w:rsidRPr="0046651B">
              <w:t>70,0</w:t>
            </w:r>
          </w:p>
        </w:tc>
        <w:tc>
          <w:tcPr>
            <w:tcW w:w="1276" w:type="dxa"/>
            <w:tcBorders>
              <w:left w:val="single" w:sz="4" w:space="0" w:color="auto"/>
              <w:bottom w:val="single" w:sz="4" w:space="0" w:color="auto"/>
              <w:right w:val="single" w:sz="4" w:space="0" w:color="auto"/>
            </w:tcBorders>
          </w:tcPr>
          <w:p w:rsidR="00760128" w:rsidRPr="0046651B" w:rsidRDefault="00760128" w:rsidP="00760128">
            <w:pPr>
              <w:jc w:val="center"/>
            </w:pPr>
            <w:r w:rsidRPr="0046651B">
              <w:t>0</w:t>
            </w:r>
          </w:p>
        </w:tc>
        <w:tc>
          <w:tcPr>
            <w:tcW w:w="1276" w:type="dxa"/>
            <w:tcBorders>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c>
          <w:tcPr>
            <w:tcW w:w="1134" w:type="dxa"/>
            <w:tcBorders>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r>
      <w:tr w:rsidR="00760128" w:rsidRPr="0046651B" w:rsidTr="00760128">
        <w:trPr>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pPr>
              <w:rPr>
                <w:b/>
              </w:rPr>
            </w:pPr>
            <w:r w:rsidRPr="0046651B">
              <w:rPr>
                <w:b/>
              </w:rPr>
              <w:t>2021 год</w:t>
            </w:r>
          </w:p>
        </w:tc>
        <w:tc>
          <w:tcPr>
            <w:tcW w:w="1418" w:type="dxa"/>
            <w:tcBorders>
              <w:left w:val="single" w:sz="4" w:space="0" w:color="auto"/>
              <w:bottom w:val="single" w:sz="4" w:space="0" w:color="auto"/>
              <w:right w:val="single" w:sz="4" w:space="0" w:color="auto"/>
            </w:tcBorders>
          </w:tcPr>
          <w:p w:rsidR="00760128" w:rsidRPr="0046651B" w:rsidRDefault="00760128" w:rsidP="00760128">
            <w:pPr>
              <w:ind w:firstLine="42"/>
              <w:jc w:val="center"/>
              <w:rPr>
                <w:b/>
              </w:rPr>
            </w:pPr>
            <w:r w:rsidRPr="0046651B">
              <w:rPr>
                <w:b/>
              </w:rPr>
              <w:t>2 500,0</w:t>
            </w:r>
          </w:p>
        </w:tc>
        <w:tc>
          <w:tcPr>
            <w:tcW w:w="1417" w:type="dxa"/>
            <w:tcBorders>
              <w:left w:val="single" w:sz="4" w:space="0" w:color="auto"/>
              <w:bottom w:val="single" w:sz="4" w:space="0" w:color="auto"/>
              <w:right w:val="single" w:sz="4" w:space="0" w:color="auto"/>
            </w:tcBorders>
          </w:tcPr>
          <w:p w:rsidR="00760128" w:rsidRPr="0046651B" w:rsidRDefault="00760128" w:rsidP="00760128">
            <w:pPr>
              <w:ind w:firstLine="42"/>
              <w:jc w:val="center"/>
            </w:pPr>
            <w:r w:rsidRPr="0046651B">
              <w:t>2 500,0</w:t>
            </w:r>
          </w:p>
        </w:tc>
        <w:tc>
          <w:tcPr>
            <w:tcW w:w="1276" w:type="dxa"/>
            <w:tcBorders>
              <w:left w:val="single" w:sz="4" w:space="0" w:color="auto"/>
              <w:bottom w:val="single" w:sz="4" w:space="0" w:color="auto"/>
              <w:right w:val="single" w:sz="4" w:space="0" w:color="auto"/>
            </w:tcBorders>
          </w:tcPr>
          <w:p w:rsidR="00760128" w:rsidRPr="0046651B" w:rsidRDefault="00760128" w:rsidP="00760128">
            <w:pPr>
              <w:jc w:val="center"/>
            </w:pPr>
            <w:r w:rsidRPr="0046651B">
              <w:t>0</w:t>
            </w:r>
          </w:p>
        </w:tc>
        <w:tc>
          <w:tcPr>
            <w:tcW w:w="1276" w:type="dxa"/>
            <w:tcBorders>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c>
          <w:tcPr>
            <w:tcW w:w="1134" w:type="dxa"/>
            <w:tcBorders>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r>
      <w:tr w:rsidR="00760128" w:rsidRPr="0046651B" w:rsidTr="00760128">
        <w:trPr>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pPr>
              <w:rPr>
                <w:b/>
              </w:rPr>
            </w:pPr>
            <w:r w:rsidRPr="0046651B">
              <w:t>1.Благоустройство дворовых территорий</w:t>
            </w:r>
          </w:p>
        </w:tc>
        <w:tc>
          <w:tcPr>
            <w:tcW w:w="1418" w:type="dxa"/>
            <w:tcBorders>
              <w:left w:val="single" w:sz="4" w:space="0" w:color="auto"/>
              <w:bottom w:val="single" w:sz="4" w:space="0" w:color="auto"/>
              <w:right w:val="single" w:sz="4" w:space="0" w:color="auto"/>
            </w:tcBorders>
          </w:tcPr>
          <w:p w:rsidR="00760128" w:rsidRPr="0046651B" w:rsidRDefault="00760128" w:rsidP="00760128">
            <w:pPr>
              <w:ind w:firstLine="42"/>
              <w:jc w:val="center"/>
            </w:pPr>
            <w:r w:rsidRPr="0046651B">
              <w:t>2 000,0</w:t>
            </w:r>
          </w:p>
        </w:tc>
        <w:tc>
          <w:tcPr>
            <w:tcW w:w="1417" w:type="dxa"/>
            <w:tcBorders>
              <w:left w:val="single" w:sz="4" w:space="0" w:color="auto"/>
              <w:bottom w:val="single" w:sz="4" w:space="0" w:color="auto"/>
              <w:right w:val="single" w:sz="4" w:space="0" w:color="auto"/>
            </w:tcBorders>
          </w:tcPr>
          <w:p w:rsidR="00760128" w:rsidRPr="0046651B" w:rsidRDefault="00760128" w:rsidP="00760128">
            <w:pPr>
              <w:ind w:firstLine="42"/>
              <w:jc w:val="center"/>
            </w:pPr>
            <w:r w:rsidRPr="0046651B">
              <w:t>2 000,0</w:t>
            </w:r>
          </w:p>
        </w:tc>
        <w:tc>
          <w:tcPr>
            <w:tcW w:w="1276" w:type="dxa"/>
            <w:tcBorders>
              <w:left w:val="single" w:sz="4" w:space="0" w:color="auto"/>
              <w:bottom w:val="single" w:sz="4" w:space="0" w:color="auto"/>
              <w:right w:val="single" w:sz="4" w:space="0" w:color="auto"/>
            </w:tcBorders>
          </w:tcPr>
          <w:p w:rsidR="00760128" w:rsidRPr="0046651B" w:rsidRDefault="00760128" w:rsidP="00760128">
            <w:pPr>
              <w:jc w:val="center"/>
            </w:pPr>
            <w:r w:rsidRPr="0046651B">
              <w:t>0</w:t>
            </w:r>
          </w:p>
        </w:tc>
        <w:tc>
          <w:tcPr>
            <w:tcW w:w="1276" w:type="dxa"/>
            <w:tcBorders>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c>
          <w:tcPr>
            <w:tcW w:w="1134" w:type="dxa"/>
            <w:tcBorders>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r>
      <w:tr w:rsidR="00760128" w:rsidRPr="0046651B" w:rsidTr="00760128">
        <w:trPr>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r w:rsidRPr="0046651B">
              <w:t>2.Благоустройство общественных территорий</w:t>
            </w:r>
          </w:p>
        </w:tc>
        <w:tc>
          <w:tcPr>
            <w:tcW w:w="1418" w:type="dxa"/>
            <w:tcBorders>
              <w:left w:val="single" w:sz="4" w:space="0" w:color="auto"/>
              <w:bottom w:val="single" w:sz="4" w:space="0" w:color="auto"/>
              <w:right w:val="single" w:sz="4" w:space="0" w:color="auto"/>
            </w:tcBorders>
          </w:tcPr>
          <w:p w:rsidR="00760128" w:rsidRPr="0046651B" w:rsidRDefault="00760128" w:rsidP="00760128">
            <w:pPr>
              <w:ind w:firstLine="42"/>
              <w:jc w:val="center"/>
            </w:pPr>
            <w:r w:rsidRPr="0046651B">
              <w:t>430,0</w:t>
            </w:r>
          </w:p>
        </w:tc>
        <w:tc>
          <w:tcPr>
            <w:tcW w:w="1417" w:type="dxa"/>
            <w:tcBorders>
              <w:left w:val="single" w:sz="4" w:space="0" w:color="auto"/>
              <w:bottom w:val="single" w:sz="4" w:space="0" w:color="auto"/>
              <w:right w:val="single" w:sz="4" w:space="0" w:color="auto"/>
            </w:tcBorders>
          </w:tcPr>
          <w:p w:rsidR="00760128" w:rsidRPr="0046651B" w:rsidRDefault="00760128" w:rsidP="00760128">
            <w:pPr>
              <w:ind w:firstLine="42"/>
              <w:jc w:val="center"/>
            </w:pPr>
            <w:r w:rsidRPr="0046651B">
              <w:t>430,0</w:t>
            </w:r>
          </w:p>
        </w:tc>
        <w:tc>
          <w:tcPr>
            <w:tcW w:w="1276" w:type="dxa"/>
            <w:tcBorders>
              <w:left w:val="single" w:sz="4" w:space="0" w:color="auto"/>
              <w:bottom w:val="single" w:sz="4" w:space="0" w:color="auto"/>
              <w:right w:val="single" w:sz="4" w:space="0" w:color="auto"/>
            </w:tcBorders>
          </w:tcPr>
          <w:p w:rsidR="00760128" w:rsidRPr="0046651B" w:rsidRDefault="00760128" w:rsidP="00760128">
            <w:pPr>
              <w:jc w:val="center"/>
            </w:pPr>
            <w:r w:rsidRPr="0046651B">
              <w:t>0</w:t>
            </w:r>
          </w:p>
        </w:tc>
        <w:tc>
          <w:tcPr>
            <w:tcW w:w="1276" w:type="dxa"/>
            <w:tcBorders>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c>
          <w:tcPr>
            <w:tcW w:w="1134" w:type="dxa"/>
            <w:tcBorders>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r>
      <w:tr w:rsidR="00760128" w:rsidRPr="0046651B" w:rsidTr="00760128">
        <w:trPr>
          <w:tblCellSpacing w:w="5" w:type="nil"/>
        </w:trPr>
        <w:tc>
          <w:tcPr>
            <w:tcW w:w="2977" w:type="dxa"/>
            <w:tcBorders>
              <w:left w:val="single" w:sz="4" w:space="0" w:color="auto"/>
              <w:bottom w:val="single" w:sz="4" w:space="0" w:color="auto"/>
              <w:right w:val="single" w:sz="4" w:space="0" w:color="auto"/>
            </w:tcBorders>
          </w:tcPr>
          <w:p w:rsidR="00760128" w:rsidRPr="0046651B" w:rsidRDefault="00760128" w:rsidP="00BE01A0">
            <w:pPr>
              <w:pStyle w:val="af2"/>
              <w:ind w:left="-75"/>
            </w:pPr>
            <w:r w:rsidRPr="0046651B">
              <w:t>3.</w:t>
            </w:r>
            <w:r w:rsidRPr="0046651B">
              <w:rPr>
                <w:rFonts w:eastAsia="Calibri"/>
                <w:lang w:eastAsia="en-US"/>
              </w:rPr>
              <w:t xml:space="preserve"> Экспертиза проектной, сметной и иной документации</w:t>
            </w:r>
          </w:p>
        </w:tc>
        <w:tc>
          <w:tcPr>
            <w:tcW w:w="1418" w:type="dxa"/>
            <w:tcBorders>
              <w:left w:val="single" w:sz="4" w:space="0" w:color="auto"/>
              <w:bottom w:val="single" w:sz="4" w:space="0" w:color="auto"/>
              <w:right w:val="single" w:sz="4" w:space="0" w:color="auto"/>
            </w:tcBorders>
          </w:tcPr>
          <w:p w:rsidR="00760128" w:rsidRPr="0046651B" w:rsidRDefault="00760128" w:rsidP="00760128">
            <w:pPr>
              <w:ind w:firstLine="42"/>
              <w:jc w:val="center"/>
            </w:pPr>
            <w:r w:rsidRPr="0046651B">
              <w:t>70,0</w:t>
            </w:r>
          </w:p>
        </w:tc>
        <w:tc>
          <w:tcPr>
            <w:tcW w:w="1417" w:type="dxa"/>
            <w:tcBorders>
              <w:left w:val="single" w:sz="4" w:space="0" w:color="auto"/>
              <w:bottom w:val="single" w:sz="4" w:space="0" w:color="auto"/>
              <w:right w:val="single" w:sz="4" w:space="0" w:color="auto"/>
            </w:tcBorders>
          </w:tcPr>
          <w:p w:rsidR="00760128" w:rsidRPr="0046651B" w:rsidRDefault="00760128" w:rsidP="00760128">
            <w:pPr>
              <w:jc w:val="center"/>
            </w:pPr>
            <w:r w:rsidRPr="0046651B">
              <w:t>70,0</w:t>
            </w:r>
          </w:p>
        </w:tc>
        <w:tc>
          <w:tcPr>
            <w:tcW w:w="1276" w:type="dxa"/>
            <w:tcBorders>
              <w:left w:val="single" w:sz="4" w:space="0" w:color="auto"/>
              <w:bottom w:val="single" w:sz="4" w:space="0" w:color="auto"/>
              <w:right w:val="single" w:sz="4" w:space="0" w:color="auto"/>
            </w:tcBorders>
          </w:tcPr>
          <w:p w:rsidR="00760128" w:rsidRPr="0046651B" w:rsidRDefault="00760128" w:rsidP="00760128">
            <w:pPr>
              <w:jc w:val="center"/>
            </w:pPr>
            <w:r w:rsidRPr="0046651B">
              <w:t>0</w:t>
            </w:r>
          </w:p>
        </w:tc>
        <w:tc>
          <w:tcPr>
            <w:tcW w:w="1276" w:type="dxa"/>
            <w:tcBorders>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c>
          <w:tcPr>
            <w:tcW w:w="1134" w:type="dxa"/>
            <w:tcBorders>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r>
      <w:tr w:rsidR="00760128" w:rsidRPr="0046651B" w:rsidTr="00760128">
        <w:trPr>
          <w:tblCellSpacing w:w="5" w:type="nil"/>
        </w:trPr>
        <w:tc>
          <w:tcPr>
            <w:tcW w:w="2977" w:type="dxa"/>
            <w:tcBorders>
              <w:top w:val="single" w:sz="4" w:space="0" w:color="auto"/>
              <w:left w:val="single" w:sz="4" w:space="0" w:color="auto"/>
              <w:bottom w:val="single" w:sz="4" w:space="0" w:color="auto"/>
              <w:right w:val="single" w:sz="4" w:space="0" w:color="auto"/>
            </w:tcBorders>
          </w:tcPr>
          <w:p w:rsidR="00760128" w:rsidRPr="0046651B" w:rsidRDefault="00760128" w:rsidP="00BE01A0">
            <w:pPr>
              <w:rPr>
                <w:b/>
              </w:rPr>
            </w:pPr>
            <w:r w:rsidRPr="0046651B">
              <w:rPr>
                <w:b/>
              </w:rPr>
              <w:t>2022 год</w:t>
            </w:r>
          </w:p>
        </w:tc>
        <w:tc>
          <w:tcPr>
            <w:tcW w:w="1418"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ind w:firstLine="42"/>
              <w:jc w:val="center"/>
              <w:rPr>
                <w:b/>
              </w:rPr>
            </w:pPr>
            <w:r w:rsidRPr="0046651B">
              <w:rPr>
                <w:b/>
              </w:rPr>
              <w:t>3 000,0</w:t>
            </w:r>
          </w:p>
        </w:tc>
        <w:tc>
          <w:tcPr>
            <w:tcW w:w="1417"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ind w:firstLine="42"/>
              <w:jc w:val="center"/>
            </w:pPr>
            <w:r w:rsidRPr="0046651B">
              <w:t>3 000,0</w:t>
            </w:r>
          </w:p>
        </w:tc>
        <w:tc>
          <w:tcPr>
            <w:tcW w:w="1276"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jc w:val="center"/>
            </w:pPr>
            <w:r w:rsidRPr="0046651B">
              <w:t>0</w:t>
            </w:r>
          </w:p>
        </w:tc>
        <w:tc>
          <w:tcPr>
            <w:tcW w:w="1276"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c>
          <w:tcPr>
            <w:tcW w:w="1134"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r>
      <w:tr w:rsidR="00760128" w:rsidRPr="0046651B" w:rsidTr="00760128">
        <w:trPr>
          <w:tblCellSpacing w:w="5" w:type="nil"/>
        </w:trPr>
        <w:tc>
          <w:tcPr>
            <w:tcW w:w="2977" w:type="dxa"/>
            <w:tcBorders>
              <w:top w:val="single" w:sz="4" w:space="0" w:color="auto"/>
              <w:left w:val="single" w:sz="4" w:space="0" w:color="auto"/>
              <w:bottom w:val="single" w:sz="4" w:space="0" w:color="auto"/>
              <w:right w:val="single" w:sz="4" w:space="0" w:color="auto"/>
            </w:tcBorders>
          </w:tcPr>
          <w:p w:rsidR="00760128" w:rsidRPr="0046651B" w:rsidRDefault="00760128" w:rsidP="00BE01A0">
            <w:pPr>
              <w:rPr>
                <w:b/>
              </w:rPr>
            </w:pPr>
            <w:r w:rsidRPr="0046651B">
              <w:t>1.Благоустройство дворовых территорий</w:t>
            </w:r>
          </w:p>
        </w:tc>
        <w:tc>
          <w:tcPr>
            <w:tcW w:w="1418"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ind w:firstLine="42"/>
              <w:jc w:val="center"/>
            </w:pPr>
            <w:r w:rsidRPr="0046651B">
              <w:t>2 500,0</w:t>
            </w:r>
          </w:p>
        </w:tc>
        <w:tc>
          <w:tcPr>
            <w:tcW w:w="1417"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ind w:firstLine="42"/>
              <w:jc w:val="center"/>
            </w:pPr>
            <w:r w:rsidRPr="0046651B">
              <w:t>2 500,0</w:t>
            </w:r>
          </w:p>
        </w:tc>
        <w:tc>
          <w:tcPr>
            <w:tcW w:w="1276"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jc w:val="center"/>
            </w:pPr>
            <w:r w:rsidRPr="0046651B">
              <w:t>0</w:t>
            </w:r>
          </w:p>
        </w:tc>
        <w:tc>
          <w:tcPr>
            <w:tcW w:w="1276"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c>
          <w:tcPr>
            <w:tcW w:w="1134"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r>
      <w:tr w:rsidR="00760128" w:rsidRPr="0046651B" w:rsidTr="00760128">
        <w:trPr>
          <w:tblCellSpacing w:w="5" w:type="nil"/>
        </w:trPr>
        <w:tc>
          <w:tcPr>
            <w:tcW w:w="2977" w:type="dxa"/>
            <w:tcBorders>
              <w:top w:val="single" w:sz="4" w:space="0" w:color="auto"/>
              <w:left w:val="single" w:sz="4" w:space="0" w:color="auto"/>
              <w:bottom w:val="single" w:sz="4" w:space="0" w:color="auto"/>
              <w:right w:val="single" w:sz="4" w:space="0" w:color="auto"/>
            </w:tcBorders>
          </w:tcPr>
          <w:p w:rsidR="00760128" w:rsidRPr="0046651B" w:rsidRDefault="00760128" w:rsidP="00BE01A0">
            <w:r w:rsidRPr="0046651B">
              <w:t>2.Благоустройство общественных территорий</w:t>
            </w:r>
          </w:p>
        </w:tc>
        <w:tc>
          <w:tcPr>
            <w:tcW w:w="1418"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ind w:firstLine="42"/>
              <w:jc w:val="center"/>
            </w:pPr>
            <w:r w:rsidRPr="0046651B">
              <w:t>430,0</w:t>
            </w:r>
          </w:p>
        </w:tc>
        <w:tc>
          <w:tcPr>
            <w:tcW w:w="1417"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ind w:firstLine="42"/>
              <w:jc w:val="center"/>
            </w:pPr>
            <w:r w:rsidRPr="0046651B">
              <w:t>430,0</w:t>
            </w:r>
          </w:p>
        </w:tc>
        <w:tc>
          <w:tcPr>
            <w:tcW w:w="1276"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jc w:val="center"/>
            </w:pPr>
            <w:r w:rsidRPr="0046651B">
              <w:t>0</w:t>
            </w:r>
          </w:p>
        </w:tc>
        <w:tc>
          <w:tcPr>
            <w:tcW w:w="1276"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c>
          <w:tcPr>
            <w:tcW w:w="1134"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r>
      <w:tr w:rsidR="00760128" w:rsidRPr="0046651B" w:rsidTr="00760128">
        <w:trPr>
          <w:tblCellSpacing w:w="5" w:type="nil"/>
        </w:trPr>
        <w:tc>
          <w:tcPr>
            <w:tcW w:w="2977" w:type="dxa"/>
            <w:tcBorders>
              <w:top w:val="single" w:sz="4" w:space="0" w:color="auto"/>
              <w:left w:val="single" w:sz="4" w:space="0" w:color="auto"/>
              <w:bottom w:val="single" w:sz="4" w:space="0" w:color="auto"/>
              <w:right w:val="single" w:sz="4" w:space="0" w:color="auto"/>
            </w:tcBorders>
          </w:tcPr>
          <w:p w:rsidR="00760128" w:rsidRPr="0046651B" w:rsidRDefault="00760128" w:rsidP="00BE01A0">
            <w:pPr>
              <w:pStyle w:val="af2"/>
              <w:ind w:left="-75"/>
            </w:pPr>
            <w:r w:rsidRPr="0046651B">
              <w:t>3.</w:t>
            </w:r>
            <w:r w:rsidRPr="0046651B">
              <w:rPr>
                <w:rFonts w:eastAsia="Calibri"/>
                <w:lang w:eastAsia="en-US"/>
              </w:rPr>
              <w:t xml:space="preserve"> Экспертиза проектной, сметной и иной документации</w:t>
            </w:r>
          </w:p>
        </w:tc>
        <w:tc>
          <w:tcPr>
            <w:tcW w:w="1418"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ind w:firstLine="42"/>
              <w:jc w:val="center"/>
            </w:pPr>
            <w:r w:rsidRPr="0046651B">
              <w:t>70,0</w:t>
            </w:r>
          </w:p>
        </w:tc>
        <w:tc>
          <w:tcPr>
            <w:tcW w:w="1417"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ind w:firstLine="42"/>
              <w:jc w:val="center"/>
            </w:pPr>
            <w:r w:rsidRPr="0046651B">
              <w:t>70,0</w:t>
            </w:r>
          </w:p>
        </w:tc>
        <w:tc>
          <w:tcPr>
            <w:tcW w:w="1276"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jc w:val="center"/>
            </w:pPr>
            <w:r w:rsidRPr="0046651B">
              <w:t>0</w:t>
            </w:r>
          </w:p>
        </w:tc>
        <w:tc>
          <w:tcPr>
            <w:tcW w:w="1276"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c>
          <w:tcPr>
            <w:tcW w:w="1134"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ind w:firstLine="9"/>
              <w:jc w:val="center"/>
            </w:pPr>
            <w:r w:rsidRPr="0046651B">
              <w:t>0</w:t>
            </w:r>
          </w:p>
        </w:tc>
      </w:tr>
      <w:tr w:rsidR="00BE01A0" w:rsidRPr="0046651B" w:rsidTr="00BE01A0">
        <w:trPr>
          <w:tblCellSpacing w:w="5" w:type="nil"/>
        </w:trPr>
        <w:tc>
          <w:tcPr>
            <w:tcW w:w="2977" w:type="dxa"/>
            <w:tcBorders>
              <w:top w:val="single" w:sz="4" w:space="0" w:color="auto"/>
              <w:left w:val="single" w:sz="4" w:space="0" w:color="auto"/>
              <w:bottom w:val="single" w:sz="4" w:space="0" w:color="auto"/>
              <w:right w:val="single" w:sz="4" w:space="0" w:color="auto"/>
            </w:tcBorders>
          </w:tcPr>
          <w:p w:rsidR="00BE01A0" w:rsidRPr="0046651B" w:rsidRDefault="00BE01A0" w:rsidP="00BE01A0">
            <w:pPr>
              <w:pStyle w:val="af2"/>
              <w:ind w:left="-75"/>
              <w:rPr>
                <w:b/>
              </w:rPr>
            </w:pPr>
            <w:r w:rsidRPr="0046651B">
              <w:rPr>
                <w:b/>
              </w:rPr>
              <w:t>2023 год</w:t>
            </w:r>
          </w:p>
        </w:tc>
        <w:tc>
          <w:tcPr>
            <w:tcW w:w="1418"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42"/>
              <w:jc w:val="center"/>
            </w:pPr>
            <w:r w:rsidRPr="0046651B">
              <w:t>3 000,0</w:t>
            </w:r>
          </w:p>
        </w:tc>
        <w:tc>
          <w:tcPr>
            <w:tcW w:w="1417"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42"/>
              <w:jc w:val="center"/>
            </w:pPr>
            <w:r w:rsidRPr="0046651B">
              <w:t>3 000,0</w:t>
            </w:r>
          </w:p>
        </w:tc>
        <w:tc>
          <w:tcPr>
            <w:tcW w:w="1276"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jc w:val="center"/>
            </w:pPr>
            <w:r w:rsidRPr="0046651B">
              <w:t>0</w:t>
            </w:r>
          </w:p>
        </w:tc>
        <w:tc>
          <w:tcPr>
            <w:tcW w:w="1276"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9"/>
              <w:jc w:val="center"/>
            </w:pPr>
            <w:r w:rsidRPr="0046651B">
              <w:t>0</w:t>
            </w:r>
          </w:p>
        </w:tc>
        <w:tc>
          <w:tcPr>
            <w:tcW w:w="1134"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9"/>
              <w:jc w:val="center"/>
            </w:pPr>
            <w:r w:rsidRPr="0046651B">
              <w:t>0</w:t>
            </w:r>
          </w:p>
        </w:tc>
      </w:tr>
      <w:tr w:rsidR="00BE01A0" w:rsidRPr="0046651B" w:rsidTr="00BE01A0">
        <w:trPr>
          <w:tblCellSpacing w:w="5" w:type="nil"/>
        </w:trPr>
        <w:tc>
          <w:tcPr>
            <w:tcW w:w="2977" w:type="dxa"/>
            <w:tcBorders>
              <w:top w:val="single" w:sz="4" w:space="0" w:color="auto"/>
              <w:left w:val="single" w:sz="4" w:space="0" w:color="auto"/>
              <w:bottom w:val="single" w:sz="4" w:space="0" w:color="auto"/>
              <w:right w:val="single" w:sz="4" w:space="0" w:color="auto"/>
            </w:tcBorders>
          </w:tcPr>
          <w:p w:rsidR="00BE01A0" w:rsidRPr="0046651B" w:rsidRDefault="00BE01A0" w:rsidP="00BE01A0">
            <w:pPr>
              <w:pStyle w:val="af2"/>
              <w:ind w:left="-75"/>
            </w:pPr>
            <w:r w:rsidRPr="0046651B">
              <w:t>1.Благоустройство дворовых территорий</w:t>
            </w:r>
          </w:p>
        </w:tc>
        <w:tc>
          <w:tcPr>
            <w:tcW w:w="1418"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42"/>
              <w:jc w:val="center"/>
            </w:pPr>
            <w:r w:rsidRPr="0046651B">
              <w:t>2 500,0</w:t>
            </w:r>
          </w:p>
        </w:tc>
        <w:tc>
          <w:tcPr>
            <w:tcW w:w="1417"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42"/>
              <w:jc w:val="center"/>
            </w:pPr>
            <w:r w:rsidRPr="0046651B">
              <w:t>2 500,0</w:t>
            </w:r>
          </w:p>
        </w:tc>
        <w:tc>
          <w:tcPr>
            <w:tcW w:w="1276"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jc w:val="center"/>
            </w:pPr>
            <w:r w:rsidRPr="0046651B">
              <w:t>0</w:t>
            </w:r>
          </w:p>
        </w:tc>
        <w:tc>
          <w:tcPr>
            <w:tcW w:w="1276"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9"/>
              <w:jc w:val="center"/>
            </w:pPr>
            <w:r w:rsidRPr="0046651B">
              <w:t>0</w:t>
            </w:r>
          </w:p>
        </w:tc>
        <w:tc>
          <w:tcPr>
            <w:tcW w:w="1134"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9"/>
              <w:jc w:val="center"/>
            </w:pPr>
            <w:r w:rsidRPr="0046651B">
              <w:t>0</w:t>
            </w:r>
          </w:p>
        </w:tc>
      </w:tr>
      <w:tr w:rsidR="00BE01A0" w:rsidRPr="0046651B" w:rsidTr="00BE01A0">
        <w:trPr>
          <w:tblCellSpacing w:w="5" w:type="nil"/>
        </w:trPr>
        <w:tc>
          <w:tcPr>
            <w:tcW w:w="2977" w:type="dxa"/>
            <w:tcBorders>
              <w:top w:val="single" w:sz="4" w:space="0" w:color="auto"/>
              <w:left w:val="single" w:sz="4" w:space="0" w:color="auto"/>
              <w:bottom w:val="single" w:sz="4" w:space="0" w:color="auto"/>
              <w:right w:val="single" w:sz="4" w:space="0" w:color="auto"/>
            </w:tcBorders>
          </w:tcPr>
          <w:p w:rsidR="00BE01A0" w:rsidRPr="0046651B" w:rsidRDefault="00BE01A0" w:rsidP="00BE01A0">
            <w:pPr>
              <w:pStyle w:val="af2"/>
              <w:ind w:left="-75"/>
            </w:pPr>
            <w:r w:rsidRPr="0046651B">
              <w:t>2.Благоустройство общественных территорий</w:t>
            </w:r>
          </w:p>
        </w:tc>
        <w:tc>
          <w:tcPr>
            <w:tcW w:w="1418"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42"/>
              <w:jc w:val="center"/>
            </w:pPr>
            <w:r w:rsidRPr="0046651B">
              <w:t>430,0</w:t>
            </w:r>
          </w:p>
        </w:tc>
        <w:tc>
          <w:tcPr>
            <w:tcW w:w="1417"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42"/>
              <w:jc w:val="center"/>
            </w:pPr>
            <w:r w:rsidRPr="0046651B">
              <w:t>430,0</w:t>
            </w:r>
          </w:p>
        </w:tc>
        <w:tc>
          <w:tcPr>
            <w:tcW w:w="1276"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jc w:val="center"/>
            </w:pPr>
            <w:r w:rsidRPr="0046651B">
              <w:t>0</w:t>
            </w:r>
          </w:p>
        </w:tc>
        <w:tc>
          <w:tcPr>
            <w:tcW w:w="1276"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9"/>
              <w:jc w:val="center"/>
            </w:pPr>
            <w:r w:rsidRPr="0046651B">
              <w:t>0</w:t>
            </w:r>
          </w:p>
        </w:tc>
        <w:tc>
          <w:tcPr>
            <w:tcW w:w="1134"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9"/>
              <w:jc w:val="center"/>
            </w:pPr>
            <w:r w:rsidRPr="0046651B">
              <w:t>0</w:t>
            </w:r>
          </w:p>
        </w:tc>
      </w:tr>
      <w:tr w:rsidR="00BE01A0" w:rsidRPr="0046651B" w:rsidTr="00BE01A0">
        <w:trPr>
          <w:tblCellSpacing w:w="5" w:type="nil"/>
        </w:trPr>
        <w:tc>
          <w:tcPr>
            <w:tcW w:w="2977" w:type="dxa"/>
            <w:tcBorders>
              <w:top w:val="single" w:sz="4" w:space="0" w:color="auto"/>
              <w:left w:val="single" w:sz="4" w:space="0" w:color="auto"/>
              <w:bottom w:val="single" w:sz="4" w:space="0" w:color="auto"/>
              <w:right w:val="single" w:sz="4" w:space="0" w:color="auto"/>
            </w:tcBorders>
          </w:tcPr>
          <w:p w:rsidR="00BE01A0" w:rsidRPr="0046651B" w:rsidRDefault="00BE01A0" w:rsidP="00BE01A0">
            <w:pPr>
              <w:pStyle w:val="af2"/>
              <w:ind w:left="-75"/>
            </w:pPr>
            <w:r w:rsidRPr="0046651B">
              <w:t>3. Экспертиза проектной, сметной и иной документации</w:t>
            </w:r>
          </w:p>
        </w:tc>
        <w:tc>
          <w:tcPr>
            <w:tcW w:w="1418"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42"/>
              <w:jc w:val="center"/>
            </w:pPr>
            <w:r w:rsidRPr="0046651B">
              <w:t>70,0</w:t>
            </w:r>
          </w:p>
        </w:tc>
        <w:tc>
          <w:tcPr>
            <w:tcW w:w="1417"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42"/>
              <w:jc w:val="center"/>
            </w:pPr>
            <w:r w:rsidRPr="0046651B">
              <w:t>70,0</w:t>
            </w:r>
          </w:p>
        </w:tc>
        <w:tc>
          <w:tcPr>
            <w:tcW w:w="1276"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jc w:val="center"/>
            </w:pPr>
            <w:r w:rsidRPr="0046651B">
              <w:t>0</w:t>
            </w:r>
          </w:p>
        </w:tc>
        <w:tc>
          <w:tcPr>
            <w:tcW w:w="1276"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9"/>
              <w:jc w:val="center"/>
            </w:pPr>
            <w:r w:rsidRPr="0046651B">
              <w:t>0</w:t>
            </w:r>
          </w:p>
        </w:tc>
        <w:tc>
          <w:tcPr>
            <w:tcW w:w="1134"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9"/>
              <w:jc w:val="center"/>
            </w:pPr>
            <w:r w:rsidRPr="0046651B">
              <w:t>0</w:t>
            </w:r>
          </w:p>
        </w:tc>
      </w:tr>
      <w:tr w:rsidR="00BE01A0" w:rsidRPr="0046651B" w:rsidTr="00BE01A0">
        <w:trPr>
          <w:tblCellSpacing w:w="5" w:type="nil"/>
        </w:trPr>
        <w:tc>
          <w:tcPr>
            <w:tcW w:w="2977" w:type="dxa"/>
            <w:tcBorders>
              <w:top w:val="single" w:sz="4" w:space="0" w:color="auto"/>
              <w:left w:val="single" w:sz="4" w:space="0" w:color="auto"/>
              <w:bottom w:val="single" w:sz="4" w:space="0" w:color="auto"/>
              <w:right w:val="single" w:sz="4" w:space="0" w:color="auto"/>
            </w:tcBorders>
          </w:tcPr>
          <w:p w:rsidR="00BE01A0" w:rsidRPr="0046651B" w:rsidRDefault="00BE01A0" w:rsidP="00BE01A0">
            <w:pPr>
              <w:pStyle w:val="af2"/>
              <w:ind w:left="-75"/>
              <w:rPr>
                <w:b/>
              </w:rPr>
            </w:pPr>
            <w:r w:rsidRPr="0046651B">
              <w:rPr>
                <w:b/>
              </w:rPr>
              <w:t>2024 год</w:t>
            </w:r>
          </w:p>
        </w:tc>
        <w:tc>
          <w:tcPr>
            <w:tcW w:w="1418"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42"/>
              <w:jc w:val="center"/>
            </w:pPr>
            <w:r w:rsidRPr="0046651B">
              <w:t>3 000,0</w:t>
            </w:r>
          </w:p>
        </w:tc>
        <w:tc>
          <w:tcPr>
            <w:tcW w:w="1417"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42"/>
              <w:jc w:val="center"/>
            </w:pPr>
            <w:r w:rsidRPr="0046651B">
              <w:t>3 000,0</w:t>
            </w:r>
          </w:p>
        </w:tc>
        <w:tc>
          <w:tcPr>
            <w:tcW w:w="1276"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jc w:val="center"/>
            </w:pPr>
            <w:r w:rsidRPr="0046651B">
              <w:t>0</w:t>
            </w:r>
          </w:p>
        </w:tc>
        <w:tc>
          <w:tcPr>
            <w:tcW w:w="1276"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9"/>
              <w:jc w:val="center"/>
            </w:pPr>
            <w:r w:rsidRPr="0046651B">
              <w:t>0</w:t>
            </w:r>
          </w:p>
        </w:tc>
        <w:tc>
          <w:tcPr>
            <w:tcW w:w="1134"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9"/>
              <w:jc w:val="center"/>
            </w:pPr>
            <w:r w:rsidRPr="0046651B">
              <w:t>0</w:t>
            </w:r>
          </w:p>
        </w:tc>
      </w:tr>
      <w:tr w:rsidR="00BE01A0" w:rsidRPr="0046651B" w:rsidTr="00BE01A0">
        <w:trPr>
          <w:tblCellSpacing w:w="5" w:type="nil"/>
        </w:trPr>
        <w:tc>
          <w:tcPr>
            <w:tcW w:w="2977" w:type="dxa"/>
            <w:tcBorders>
              <w:top w:val="single" w:sz="4" w:space="0" w:color="auto"/>
              <w:left w:val="single" w:sz="4" w:space="0" w:color="auto"/>
              <w:bottom w:val="single" w:sz="4" w:space="0" w:color="auto"/>
              <w:right w:val="single" w:sz="4" w:space="0" w:color="auto"/>
            </w:tcBorders>
          </w:tcPr>
          <w:p w:rsidR="00BE01A0" w:rsidRPr="0046651B" w:rsidRDefault="00BE01A0" w:rsidP="00BE01A0">
            <w:pPr>
              <w:pStyle w:val="af2"/>
              <w:ind w:left="-75"/>
            </w:pPr>
            <w:r w:rsidRPr="0046651B">
              <w:t>1.Благоустройство дворовых территорий</w:t>
            </w:r>
          </w:p>
        </w:tc>
        <w:tc>
          <w:tcPr>
            <w:tcW w:w="1418"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42"/>
              <w:jc w:val="center"/>
            </w:pPr>
            <w:r w:rsidRPr="0046651B">
              <w:t>2 500,0</w:t>
            </w:r>
          </w:p>
        </w:tc>
        <w:tc>
          <w:tcPr>
            <w:tcW w:w="1417"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42"/>
              <w:jc w:val="center"/>
            </w:pPr>
            <w:r w:rsidRPr="0046651B">
              <w:t>2 500,0</w:t>
            </w:r>
          </w:p>
        </w:tc>
        <w:tc>
          <w:tcPr>
            <w:tcW w:w="1276"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jc w:val="center"/>
            </w:pPr>
            <w:r w:rsidRPr="0046651B">
              <w:t>0</w:t>
            </w:r>
          </w:p>
        </w:tc>
        <w:tc>
          <w:tcPr>
            <w:tcW w:w="1276"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9"/>
              <w:jc w:val="center"/>
            </w:pPr>
            <w:r w:rsidRPr="0046651B">
              <w:t>0</w:t>
            </w:r>
          </w:p>
        </w:tc>
        <w:tc>
          <w:tcPr>
            <w:tcW w:w="1134"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9"/>
              <w:jc w:val="center"/>
            </w:pPr>
            <w:r w:rsidRPr="0046651B">
              <w:t>0</w:t>
            </w:r>
          </w:p>
        </w:tc>
      </w:tr>
      <w:tr w:rsidR="00BE01A0" w:rsidRPr="0046651B" w:rsidTr="00BE01A0">
        <w:trPr>
          <w:tblCellSpacing w:w="5" w:type="nil"/>
        </w:trPr>
        <w:tc>
          <w:tcPr>
            <w:tcW w:w="2977" w:type="dxa"/>
            <w:tcBorders>
              <w:top w:val="single" w:sz="4" w:space="0" w:color="auto"/>
              <w:left w:val="single" w:sz="4" w:space="0" w:color="auto"/>
              <w:bottom w:val="single" w:sz="4" w:space="0" w:color="auto"/>
              <w:right w:val="single" w:sz="4" w:space="0" w:color="auto"/>
            </w:tcBorders>
          </w:tcPr>
          <w:p w:rsidR="00BE01A0" w:rsidRPr="0046651B" w:rsidRDefault="00BE01A0" w:rsidP="00BE01A0">
            <w:pPr>
              <w:pStyle w:val="af2"/>
              <w:ind w:left="-75"/>
            </w:pPr>
            <w:r w:rsidRPr="0046651B">
              <w:t>2.Благоустройство общественных территорий</w:t>
            </w:r>
          </w:p>
        </w:tc>
        <w:tc>
          <w:tcPr>
            <w:tcW w:w="1418"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42"/>
              <w:jc w:val="center"/>
            </w:pPr>
            <w:r w:rsidRPr="0046651B">
              <w:t>430,0</w:t>
            </w:r>
          </w:p>
        </w:tc>
        <w:tc>
          <w:tcPr>
            <w:tcW w:w="1417"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42"/>
              <w:jc w:val="center"/>
            </w:pPr>
            <w:r w:rsidRPr="0046651B">
              <w:t>430,0</w:t>
            </w:r>
          </w:p>
        </w:tc>
        <w:tc>
          <w:tcPr>
            <w:tcW w:w="1276"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jc w:val="center"/>
            </w:pPr>
            <w:r w:rsidRPr="0046651B">
              <w:t>0</w:t>
            </w:r>
          </w:p>
        </w:tc>
        <w:tc>
          <w:tcPr>
            <w:tcW w:w="1276"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9"/>
              <w:jc w:val="center"/>
            </w:pPr>
            <w:r w:rsidRPr="0046651B">
              <w:t>0</w:t>
            </w:r>
          </w:p>
        </w:tc>
        <w:tc>
          <w:tcPr>
            <w:tcW w:w="1134"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9"/>
              <w:jc w:val="center"/>
            </w:pPr>
            <w:r w:rsidRPr="0046651B">
              <w:t>0</w:t>
            </w:r>
          </w:p>
        </w:tc>
      </w:tr>
      <w:tr w:rsidR="00BE01A0" w:rsidRPr="0046651B" w:rsidTr="00BE01A0">
        <w:trPr>
          <w:tblCellSpacing w:w="5" w:type="nil"/>
        </w:trPr>
        <w:tc>
          <w:tcPr>
            <w:tcW w:w="2977" w:type="dxa"/>
            <w:tcBorders>
              <w:top w:val="single" w:sz="4" w:space="0" w:color="auto"/>
              <w:left w:val="single" w:sz="4" w:space="0" w:color="auto"/>
              <w:bottom w:val="single" w:sz="4" w:space="0" w:color="auto"/>
              <w:right w:val="single" w:sz="4" w:space="0" w:color="auto"/>
            </w:tcBorders>
          </w:tcPr>
          <w:p w:rsidR="00BE01A0" w:rsidRPr="0046651B" w:rsidRDefault="00BE01A0" w:rsidP="00BE01A0">
            <w:pPr>
              <w:pStyle w:val="af2"/>
              <w:ind w:left="-75"/>
            </w:pPr>
            <w:r w:rsidRPr="0046651B">
              <w:t>3. Экспертиза проектной, сметной и иной документации</w:t>
            </w:r>
          </w:p>
        </w:tc>
        <w:tc>
          <w:tcPr>
            <w:tcW w:w="1418"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42"/>
              <w:jc w:val="center"/>
            </w:pPr>
            <w:r w:rsidRPr="0046651B">
              <w:t>70,0</w:t>
            </w:r>
          </w:p>
        </w:tc>
        <w:tc>
          <w:tcPr>
            <w:tcW w:w="1417"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42"/>
              <w:jc w:val="center"/>
            </w:pPr>
            <w:r w:rsidRPr="0046651B">
              <w:t>70,0</w:t>
            </w:r>
          </w:p>
        </w:tc>
        <w:tc>
          <w:tcPr>
            <w:tcW w:w="1276"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jc w:val="center"/>
            </w:pPr>
            <w:r w:rsidRPr="0046651B">
              <w:t>0</w:t>
            </w:r>
          </w:p>
        </w:tc>
        <w:tc>
          <w:tcPr>
            <w:tcW w:w="1276"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9"/>
              <w:jc w:val="center"/>
            </w:pPr>
            <w:r w:rsidRPr="0046651B">
              <w:t>0</w:t>
            </w:r>
          </w:p>
        </w:tc>
        <w:tc>
          <w:tcPr>
            <w:tcW w:w="1134" w:type="dxa"/>
            <w:tcBorders>
              <w:top w:val="single" w:sz="4" w:space="0" w:color="auto"/>
              <w:left w:val="single" w:sz="4" w:space="0" w:color="auto"/>
              <w:bottom w:val="single" w:sz="4" w:space="0" w:color="auto"/>
              <w:right w:val="single" w:sz="4" w:space="0" w:color="auto"/>
            </w:tcBorders>
          </w:tcPr>
          <w:p w:rsidR="00BE01A0" w:rsidRPr="0046651B" w:rsidRDefault="00BE01A0" w:rsidP="00354D9D">
            <w:pPr>
              <w:ind w:firstLine="9"/>
              <w:jc w:val="center"/>
            </w:pPr>
            <w:r w:rsidRPr="0046651B">
              <w:t>0</w:t>
            </w:r>
          </w:p>
        </w:tc>
      </w:tr>
    </w:tbl>
    <w:p w:rsidR="00760128" w:rsidRPr="0046651B" w:rsidRDefault="00354D9D" w:rsidP="00354D9D">
      <w:pPr>
        <w:ind w:firstLine="709"/>
        <w:jc w:val="both"/>
        <w:outlineLvl w:val="0"/>
      </w:pPr>
      <w:r w:rsidRPr="0046651B">
        <w:t xml:space="preserve">Выполнение работ по благоустройству дворовых территорий, софинансирование которых </w:t>
      </w:r>
      <w:proofErr w:type="gramStart"/>
      <w:r w:rsidRPr="0046651B">
        <w:t xml:space="preserve">осуществляется из бюджета </w:t>
      </w:r>
      <w:r w:rsidR="00862002" w:rsidRPr="0046651B">
        <w:t>Иркутской области</w:t>
      </w:r>
      <w:r w:rsidR="002B29CF" w:rsidRPr="0046651B">
        <w:t xml:space="preserve"> предусматривает</w:t>
      </w:r>
      <w:proofErr w:type="gramEnd"/>
      <w:r w:rsidR="002B29CF" w:rsidRPr="0046651B">
        <w:t xml:space="preserve">  возможность осуществления расходов Нижнеудинского муниципального образования путем:</w:t>
      </w:r>
    </w:p>
    <w:p w:rsidR="002B29CF" w:rsidRPr="0046651B" w:rsidRDefault="002B29CF" w:rsidP="00354D9D">
      <w:pPr>
        <w:ind w:firstLine="709"/>
        <w:jc w:val="both"/>
        <w:outlineLvl w:val="0"/>
      </w:pPr>
      <w:r w:rsidRPr="0046651B">
        <w:t>- предоставления субсидий из бюджета Нижнеудинского муниципального образования бюджетным и автономным учреждениям, в том числе субсидий на финансовое обеспечение выполнения ими муниципального задания;</w:t>
      </w:r>
    </w:p>
    <w:p w:rsidR="002B29CF" w:rsidRPr="0046651B" w:rsidRDefault="002B29CF" w:rsidP="00354D9D">
      <w:pPr>
        <w:ind w:firstLine="709"/>
        <w:jc w:val="both"/>
        <w:outlineLvl w:val="0"/>
      </w:pPr>
      <w:r w:rsidRPr="0046651B">
        <w:t>-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2B29CF" w:rsidRPr="0046651B" w:rsidRDefault="002B29CF" w:rsidP="00354D9D">
      <w:pPr>
        <w:ind w:firstLine="709"/>
        <w:jc w:val="both"/>
        <w:outlineLvl w:val="0"/>
      </w:pPr>
      <w:r w:rsidRPr="0046651B">
        <w:t>- 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760128" w:rsidRPr="0046651B" w:rsidRDefault="00760128" w:rsidP="00760128">
      <w:pPr>
        <w:rPr>
          <w:bCs/>
        </w:rPr>
      </w:pPr>
    </w:p>
    <w:p w:rsidR="00760128" w:rsidRPr="0046651B" w:rsidRDefault="00760128" w:rsidP="00760128">
      <w:pPr>
        <w:jc w:val="center"/>
        <w:rPr>
          <w:b/>
        </w:rPr>
      </w:pPr>
      <w:r w:rsidRPr="0046651B">
        <w:rPr>
          <w:b/>
          <w:bCs/>
        </w:rPr>
        <w:t xml:space="preserve">6. Анализ рисков реализации  </w:t>
      </w:r>
      <w:r w:rsidRPr="0046651B">
        <w:rPr>
          <w:b/>
        </w:rPr>
        <w:t>муниципальной</w:t>
      </w:r>
      <w:r w:rsidRPr="0046651B">
        <w:rPr>
          <w:b/>
          <w:bCs/>
        </w:rPr>
        <w:t xml:space="preserve"> программы и описание мер управления рисками реализации </w:t>
      </w:r>
      <w:r w:rsidRPr="0046651B">
        <w:rPr>
          <w:b/>
        </w:rPr>
        <w:t>муниципальной</w:t>
      </w:r>
      <w:r w:rsidRPr="0046651B">
        <w:rPr>
          <w:b/>
          <w:bCs/>
        </w:rPr>
        <w:t xml:space="preserve"> программы</w:t>
      </w:r>
    </w:p>
    <w:p w:rsidR="00760128" w:rsidRPr="0046651B" w:rsidRDefault="00760128" w:rsidP="00760128">
      <w:pPr>
        <w:ind w:firstLine="851"/>
        <w:jc w:val="both"/>
      </w:pPr>
      <w:r w:rsidRPr="0046651B">
        <w:lastRenderedPageBreak/>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760128" w:rsidRPr="0046651B" w:rsidRDefault="00760128" w:rsidP="00760128">
      <w:pPr>
        <w:jc w:val="right"/>
      </w:pPr>
      <w:r w:rsidRPr="0046651B">
        <w:t>Таблица 4</w:t>
      </w:r>
    </w:p>
    <w:p w:rsidR="00760128" w:rsidRPr="0046651B" w:rsidRDefault="00760128" w:rsidP="00760128">
      <w:pPr>
        <w:jc w:val="center"/>
        <w:rPr>
          <w:b/>
        </w:rPr>
      </w:pPr>
      <w:r w:rsidRPr="0046651B">
        <w:rPr>
          <w:b/>
        </w:rPr>
        <w:t>Комплексная оценка рисков, возникающих при реализации мероприятий муниципальной программы</w:t>
      </w:r>
    </w:p>
    <w:p w:rsidR="00760128" w:rsidRPr="0046651B" w:rsidRDefault="00760128" w:rsidP="00760128">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760128" w:rsidRPr="0046651B" w:rsidTr="00760128">
        <w:trPr>
          <w:trHeight w:val="388"/>
        </w:trPr>
        <w:tc>
          <w:tcPr>
            <w:tcW w:w="675" w:type="dxa"/>
            <w:vAlign w:val="center"/>
          </w:tcPr>
          <w:p w:rsidR="00760128" w:rsidRPr="0046651B" w:rsidRDefault="00760128" w:rsidP="00760128">
            <w:pPr>
              <w:rPr>
                <w:b/>
              </w:rPr>
            </w:pPr>
            <w:r w:rsidRPr="0046651B">
              <w:rPr>
                <w:b/>
              </w:rPr>
              <w:t>№</w:t>
            </w:r>
          </w:p>
        </w:tc>
        <w:tc>
          <w:tcPr>
            <w:tcW w:w="3261" w:type="dxa"/>
            <w:vAlign w:val="center"/>
          </w:tcPr>
          <w:p w:rsidR="00760128" w:rsidRPr="0046651B" w:rsidRDefault="00760128" w:rsidP="00760128">
            <w:pPr>
              <w:jc w:val="center"/>
              <w:rPr>
                <w:b/>
              </w:rPr>
            </w:pPr>
            <w:r w:rsidRPr="0046651B">
              <w:rPr>
                <w:b/>
              </w:rPr>
              <w:t>Описание рисков</w:t>
            </w:r>
          </w:p>
        </w:tc>
        <w:tc>
          <w:tcPr>
            <w:tcW w:w="5528" w:type="dxa"/>
            <w:vAlign w:val="center"/>
          </w:tcPr>
          <w:p w:rsidR="00760128" w:rsidRPr="0046651B" w:rsidRDefault="00760128" w:rsidP="00760128">
            <w:pPr>
              <w:jc w:val="center"/>
              <w:rPr>
                <w:b/>
              </w:rPr>
            </w:pPr>
            <w:r w:rsidRPr="0046651B">
              <w:rPr>
                <w:b/>
              </w:rPr>
              <w:t>Меры по снижению рисков</w:t>
            </w:r>
          </w:p>
        </w:tc>
      </w:tr>
      <w:tr w:rsidR="00760128" w:rsidRPr="0046651B" w:rsidTr="00760128">
        <w:trPr>
          <w:trHeight w:val="365"/>
        </w:trPr>
        <w:tc>
          <w:tcPr>
            <w:tcW w:w="675" w:type="dxa"/>
            <w:vAlign w:val="center"/>
          </w:tcPr>
          <w:p w:rsidR="00760128" w:rsidRPr="0046651B" w:rsidRDefault="00760128" w:rsidP="00760128">
            <w:pPr>
              <w:rPr>
                <w:b/>
              </w:rPr>
            </w:pPr>
            <w:r w:rsidRPr="0046651B">
              <w:rPr>
                <w:b/>
              </w:rPr>
              <w:t>1.</w:t>
            </w:r>
          </w:p>
        </w:tc>
        <w:tc>
          <w:tcPr>
            <w:tcW w:w="8789" w:type="dxa"/>
            <w:gridSpan w:val="2"/>
            <w:vAlign w:val="center"/>
          </w:tcPr>
          <w:p w:rsidR="00760128" w:rsidRPr="0046651B" w:rsidRDefault="00760128" w:rsidP="00760128">
            <w:pPr>
              <w:jc w:val="center"/>
              <w:rPr>
                <w:b/>
              </w:rPr>
            </w:pPr>
            <w:r w:rsidRPr="0046651B">
              <w:rPr>
                <w:b/>
              </w:rPr>
              <w:t>Риски изменения законодательства</w:t>
            </w:r>
          </w:p>
        </w:tc>
      </w:tr>
      <w:tr w:rsidR="00760128" w:rsidRPr="0046651B" w:rsidTr="00760128">
        <w:trPr>
          <w:trHeight w:val="413"/>
        </w:trPr>
        <w:tc>
          <w:tcPr>
            <w:tcW w:w="675" w:type="dxa"/>
            <w:vAlign w:val="center"/>
          </w:tcPr>
          <w:p w:rsidR="00760128" w:rsidRPr="0046651B" w:rsidRDefault="00760128" w:rsidP="00760128">
            <w:r w:rsidRPr="0046651B">
              <w:t>1.1.</w:t>
            </w:r>
          </w:p>
        </w:tc>
        <w:tc>
          <w:tcPr>
            <w:tcW w:w="3261" w:type="dxa"/>
          </w:tcPr>
          <w:p w:rsidR="00760128" w:rsidRPr="0046651B" w:rsidRDefault="00760128" w:rsidP="00760128">
            <w:r w:rsidRPr="0046651B">
              <w:t>Изменения федерального и регионального законодательства в сфере реализации муниципальной программы.</w:t>
            </w:r>
          </w:p>
        </w:tc>
        <w:tc>
          <w:tcPr>
            <w:tcW w:w="5528" w:type="dxa"/>
            <w:vAlign w:val="center"/>
          </w:tcPr>
          <w:p w:rsidR="00760128" w:rsidRPr="0046651B" w:rsidRDefault="00760128" w:rsidP="00760128">
            <w:pPr>
              <w:rPr>
                <w:b/>
              </w:rPr>
            </w:pPr>
            <w:r w:rsidRPr="0046651B">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Нижнеудинского муниципального образования  в сфере реализации муниципальной программы.</w:t>
            </w:r>
          </w:p>
        </w:tc>
      </w:tr>
      <w:tr w:rsidR="00760128" w:rsidRPr="0046651B" w:rsidTr="00760128">
        <w:tc>
          <w:tcPr>
            <w:tcW w:w="675" w:type="dxa"/>
            <w:vAlign w:val="center"/>
          </w:tcPr>
          <w:p w:rsidR="00760128" w:rsidRPr="0046651B" w:rsidRDefault="00760128" w:rsidP="00760128">
            <w:r w:rsidRPr="0046651B">
              <w:t>2.</w:t>
            </w:r>
          </w:p>
        </w:tc>
        <w:tc>
          <w:tcPr>
            <w:tcW w:w="8789" w:type="dxa"/>
            <w:gridSpan w:val="2"/>
          </w:tcPr>
          <w:p w:rsidR="00760128" w:rsidRPr="0046651B" w:rsidRDefault="00760128" w:rsidP="00760128">
            <w:pPr>
              <w:jc w:val="center"/>
              <w:rPr>
                <w:b/>
              </w:rPr>
            </w:pPr>
            <w:r w:rsidRPr="0046651B">
              <w:rPr>
                <w:b/>
              </w:rPr>
              <w:t>Социальные риски</w:t>
            </w:r>
          </w:p>
        </w:tc>
      </w:tr>
      <w:tr w:rsidR="00760128" w:rsidRPr="0046651B" w:rsidTr="00760128">
        <w:tc>
          <w:tcPr>
            <w:tcW w:w="675" w:type="dxa"/>
            <w:vAlign w:val="center"/>
          </w:tcPr>
          <w:p w:rsidR="00760128" w:rsidRPr="0046651B" w:rsidRDefault="00760128" w:rsidP="00760128">
            <w:r w:rsidRPr="0046651B">
              <w:t>2.1.</w:t>
            </w:r>
          </w:p>
        </w:tc>
        <w:tc>
          <w:tcPr>
            <w:tcW w:w="3261" w:type="dxa"/>
          </w:tcPr>
          <w:p w:rsidR="00760128" w:rsidRPr="0046651B" w:rsidRDefault="00760128" w:rsidP="00760128">
            <w:r w:rsidRPr="0046651B">
              <w:t>Низкая активность населения</w:t>
            </w:r>
          </w:p>
        </w:tc>
        <w:tc>
          <w:tcPr>
            <w:tcW w:w="5528" w:type="dxa"/>
            <w:vAlign w:val="center"/>
          </w:tcPr>
          <w:p w:rsidR="00760128" w:rsidRPr="0046651B" w:rsidRDefault="00760128" w:rsidP="00760128">
            <w:r w:rsidRPr="0046651B">
              <w:t>Активное участие, с применением всех форм вовлечения граждан, организаций в процесс реализации муниципальной программы</w:t>
            </w:r>
          </w:p>
        </w:tc>
      </w:tr>
      <w:tr w:rsidR="00760128" w:rsidRPr="0046651B" w:rsidTr="00760128">
        <w:tc>
          <w:tcPr>
            <w:tcW w:w="675" w:type="dxa"/>
            <w:vAlign w:val="center"/>
          </w:tcPr>
          <w:p w:rsidR="00760128" w:rsidRPr="0046651B" w:rsidRDefault="00760128" w:rsidP="00760128">
            <w:r w:rsidRPr="0046651B">
              <w:t>3.</w:t>
            </w:r>
          </w:p>
        </w:tc>
        <w:tc>
          <w:tcPr>
            <w:tcW w:w="8789" w:type="dxa"/>
            <w:gridSpan w:val="2"/>
          </w:tcPr>
          <w:p w:rsidR="00760128" w:rsidRPr="0046651B" w:rsidRDefault="00760128" w:rsidP="00760128">
            <w:pPr>
              <w:jc w:val="center"/>
              <w:rPr>
                <w:b/>
              </w:rPr>
            </w:pPr>
            <w:r w:rsidRPr="0046651B">
              <w:rPr>
                <w:b/>
              </w:rPr>
              <w:t>Финансовые, бюджетные риски</w:t>
            </w:r>
          </w:p>
        </w:tc>
      </w:tr>
      <w:tr w:rsidR="00760128" w:rsidRPr="0046651B" w:rsidTr="00760128">
        <w:tc>
          <w:tcPr>
            <w:tcW w:w="675" w:type="dxa"/>
            <w:vAlign w:val="center"/>
          </w:tcPr>
          <w:p w:rsidR="00760128" w:rsidRPr="0046651B" w:rsidRDefault="00760128" w:rsidP="00760128">
            <w:r w:rsidRPr="0046651B">
              <w:t>3.1.</w:t>
            </w:r>
          </w:p>
        </w:tc>
        <w:tc>
          <w:tcPr>
            <w:tcW w:w="3261" w:type="dxa"/>
          </w:tcPr>
          <w:p w:rsidR="00760128" w:rsidRPr="0046651B" w:rsidRDefault="00760128" w:rsidP="00760128">
            <w:r w:rsidRPr="0046651B">
              <w:t>Риск недостаточной обеспеченности финансовыми ресурсами мероприятий муниципальной программы.</w:t>
            </w:r>
          </w:p>
        </w:tc>
        <w:tc>
          <w:tcPr>
            <w:tcW w:w="5528" w:type="dxa"/>
            <w:vAlign w:val="center"/>
          </w:tcPr>
          <w:p w:rsidR="00760128" w:rsidRPr="0046651B" w:rsidRDefault="00760128" w:rsidP="00760128">
            <w:r w:rsidRPr="0046651B">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760128" w:rsidRPr="0046651B" w:rsidTr="00760128">
        <w:tc>
          <w:tcPr>
            <w:tcW w:w="675" w:type="dxa"/>
            <w:vAlign w:val="center"/>
          </w:tcPr>
          <w:p w:rsidR="00760128" w:rsidRPr="0046651B" w:rsidRDefault="00760128" w:rsidP="00760128">
            <w:r w:rsidRPr="0046651B">
              <w:t>4.</w:t>
            </w:r>
          </w:p>
        </w:tc>
        <w:tc>
          <w:tcPr>
            <w:tcW w:w="8789" w:type="dxa"/>
            <w:gridSpan w:val="2"/>
          </w:tcPr>
          <w:p w:rsidR="00760128" w:rsidRPr="0046651B" w:rsidRDefault="00760128" w:rsidP="00760128">
            <w:pPr>
              <w:jc w:val="center"/>
              <w:rPr>
                <w:b/>
              </w:rPr>
            </w:pPr>
            <w:r w:rsidRPr="0046651B">
              <w:rPr>
                <w:b/>
              </w:rPr>
              <w:t>Организационные риски</w:t>
            </w:r>
          </w:p>
        </w:tc>
      </w:tr>
      <w:tr w:rsidR="00760128" w:rsidRPr="0046651B" w:rsidTr="00760128">
        <w:tc>
          <w:tcPr>
            <w:tcW w:w="675" w:type="dxa"/>
            <w:vAlign w:val="center"/>
          </w:tcPr>
          <w:p w:rsidR="00760128" w:rsidRPr="0046651B" w:rsidRDefault="00760128" w:rsidP="00760128">
            <w:r w:rsidRPr="0046651B">
              <w:t>4.1.</w:t>
            </w:r>
          </w:p>
        </w:tc>
        <w:tc>
          <w:tcPr>
            <w:tcW w:w="3261" w:type="dxa"/>
          </w:tcPr>
          <w:p w:rsidR="00760128" w:rsidRPr="0046651B" w:rsidRDefault="00760128" w:rsidP="00760128">
            <w:r w:rsidRPr="0046651B">
              <w:t>Несвоевременное принятие управленческих решений в сфере реализации муниципальной программы.</w:t>
            </w:r>
          </w:p>
        </w:tc>
        <w:tc>
          <w:tcPr>
            <w:tcW w:w="5528" w:type="dxa"/>
            <w:vAlign w:val="center"/>
          </w:tcPr>
          <w:p w:rsidR="00760128" w:rsidRPr="0046651B" w:rsidRDefault="00760128" w:rsidP="00760128">
            <w:r w:rsidRPr="0046651B">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760128" w:rsidRPr="0046651B" w:rsidRDefault="00760128" w:rsidP="00760128">
      <w:pPr>
        <w:tabs>
          <w:tab w:val="left" w:pos="720"/>
          <w:tab w:val="left" w:pos="1440"/>
          <w:tab w:val="left" w:pos="6885"/>
        </w:tabs>
      </w:pPr>
      <w:r w:rsidRPr="0046651B">
        <w:tab/>
      </w:r>
    </w:p>
    <w:p w:rsidR="00760128" w:rsidRPr="0046651B" w:rsidRDefault="00760128" w:rsidP="00760128">
      <w:pPr>
        <w:jc w:val="center"/>
        <w:rPr>
          <w:b/>
        </w:rPr>
      </w:pPr>
      <w:r w:rsidRPr="0046651B">
        <w:rPr>
          <w:b/>
        </w:rPr>
        <w:t xml:space="preserve">7. Ожидаемые конечные результаты реализации </w:t>
      </w:r>
    </w:p>
    <w:p w:rsidR="00760128" w:rsidRPr="0046651B" w:rsidRDefault="00760128" w:rsidP="00760128">
      <w:pPr>
        <w:jc w:val="center"/>
        <w:rPr>
          <w:b/>
        </w:rPr>
      </w:pPr>
      <w:r w:rsidRPr="0046651B">
        <w:rPr>
          <w:b/>
        </w:rPr>
        <w:t>муниципальной программы</w:t>
      </w:r>
    </w:p>
    <w:p w:rsidR="00760128" w:rsidRPr="0046651B" w:rsidRDefault="00760128" w:rsidP="00760128">
      <w:pPr>
        <w:pStyle w:val="ConsPlusNormal"/>
        <w:ind w:firstLine="709"/>
        <w:jc w:val="both"/>
        <w:rPr>
          <w:rFonts w:ascii="Times New Roman" w:hAnsi="Times New Roman" w:cs="Times New Roman"/>
          <w:sz w:val="24"/>
          <w:szCs w:val="24"/>
        </w:rPr>
      </w:pPr>
      <w:r w:rsidRPr="0046651B">
        <w:rPr>
          <w:rFonts w:ascii="Times New Roman" w:hAnsi="Times New Roman" w:cs="Times New Roman"/>
          <w:sz w:val="24"/>
          <w:szCs w:val="24"/>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rsidR="00760128" w:rsidRPr="0046651B" w:rsidRDefault="00760128" w:rsidP="00760128">
      <w:pPr>
        <w:tabs>
          <w:tab w:val="left" w:pos="1093"/>
        </w:tabs>
        <w:ind w:firstLine="709"/>
        <w:jc w:val="both"/>
        <w:rPr>
          <w:color w:val="000000"/>
        </w:rPr>
      </w:pPr>
      <w:r w:rsidRPr="0046651B">
        <w:rPr>
          <w:color w:val="000000"/>
        </w:rPr>
        <w:t xml:space="preserve">Проведение мероприятий муниципальной программы </w:t>
      </w:r>
      <w:r w:rsidRPr="0046651B">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w:t>
      </w:r>
      <w:proofErr w:type="gramStart"/>
      <w:r w:rsidRPr="0046651B">
        <w:t>Проведение мероприятий по благоустройству территорий, прилегающих к индивидуальным жилым домам, и земельных участков, предоставленных для и</w:t>
      </w:r>
      <w:r w:rsidRPr="0046651B">
        <w:rPr>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Нижнеудинского муниципального</w:t>
      </w:r>
      <w:proofErr w:type="gramEnd"/>
      <w:r w:rsidRPr="0046651B">
        <w:rPr>
          <w:color w:val="000000"/>
        </w:rPr>
        <w:t xml:space="preserve"> образования.</w:t>
      </w:r>
    </w:p>
    <w:p w:rsidR="00760128" w:rsidRPr="0046651B" w:rsidRDefault="00760128" w:rsidP="00760128">
      <w:pPr>
        <w:rPr>
          <w:highlight w:val="red"/>
        </w:rPr>
      </w:pPr>
    </w:p>
    <w:p w:rsidR="00760128" w:rsidRPr="0046651B" w:rsidRDefault="00760128" w:rsidP="00760128">
      <w:pPr>
        <w:rPr>
          <w:highlight w:val="red"/>
        </w:rPr>
      </w:pPr>
    </w:p>
    <w:p w:rsidR="00760128" w:rsidRPr="0046651B" w:rsidRDefault="00760128" w:rsidP="00760128"/>
    <w:p w:rsidR="00760128" w:rsidRPr="0046651B" w:rsidRDefault="00760128" w:rsidP="00760128">
      <w:pPr>
        <w:pStyle w:val="ConsPlusNonformat"/>
        <w:ind w:firstLine="5670"/>
        <w:rPr>
          <w:rFonts w:ascii="Times New Roman" w:hAnsi="Times New Roman" w:cs="Times New Roman"/>
          <w:sz w:val="24"/>
          <w:szCs w:val="24"/>
        </w:rPr>
      </w:pPr>
    </w:p>
    <w:p w:rsidR="00760128" w:rsidRPr="00510086" w:rsidRDefault="00760128" w:rsidP="00760128">
      <w:pPr>
        <w:pStyle w:val="ConsPlusNonformat"/>
        <w:rPr>
          <w:rFonts w:ascii="Times New Roman" w:hAnsi="Times New Roman" w:cs="Times New Roman"/>
          <w:sz w:val="28"/>
          <w:szCs w:val="28"/>
        </w:rPr>
        <w:sectPr w:rsidR="00760128" w:rsidRPr="00510086" w:rsidSect="0046651B">
          <w:pgSz w:w="11906" w:h="16838"/>
          <w:pgMar w:top="426" w:right="851" w:bottom="567" w:left="1701" w:header="709" w:footer="709" w:gutter="0"/>
          <w:cols w:space="708"/>
          <w:docGrid w:linePitch="360"/>
        </w:sectPr>
      </w:pPr>
    </w:p>
    <w:p w:rsidR="00760128" w:rsidRDefault="00760128" w:rsidP="00760128">
      <w:pPr>
        <w:ind w:firstLine="709"/>
        <w:jc w:val="right"/>
        <w:rPr>
          <w:sz w:val="28"/>
          <w:szCs w:val="28"/>
        </w:rPr>
      </w:pPr>
      <w:r>
        <w:rPr>
          <w:bCs/>
          <w:sz w:val="28"/>
          <w:szCs w:val="28"/>
        </w:rPr>
        <w:lastRenderedPageBreak/>
        <w:t>Приложение № 1</w:t>
      </w:r>
      <w:r>
        <w:rPr>
          <w:bCs/>
          <w:sz w:val="28"/>
          <w:szCs w:val="28"/>
        </w:rPr>
        <w:br/>
      </w:r>
      <w:r>
        <w:rPr>
          <w:sz w:val="28"/>
          <w:szCs w:val="28"/>
        </w:rPr>
        <w:t>к муниципальной программе</w:t>
      </w:r>
    </w:p>
    <w:p w:rsidR="00C379C5" w:rsidRDefault="00760128" w:rsidP="00C379C5">
      <w:pPr>
        <w:ind w:firstLine="709"/>
        <w:jc w:val="right"/>
        <w:rPr>
          <w:sz w:val="28"/>
          <w:szCs w:val="28"/>
        </w:rPr>
      </w:pPr>
      <w:r>
        <w:rPr>
          <w:sz w:val="28"/>
          <w:szCs w:val="28"/>
        </w:rPr>
        <w:t>«</w:t>
      </w:r>
      <w:r w:rsidR="00C379C5">
        <w:rPr>
          <w:sz w:val="28"/>
          <w:szCs w:val="28"/>
        </w:rPr>
        <w:t xml:space="preserve">Формирование современной городской среды </w:t>
      </w:r>
      <w:proofErr w:type="gramStart"/>
      <w:r w:rsidR="00C379C5">
        <w:rPr>
          <w:sz w:val="28"/>
          <w:szCs w:val="28"/>
        </w:rPr>
        <w:t>на</w:t>
      </w:r>
      <w:proofErr w:type="gramEnd"/>
    </w:p>
    <w:p w:rsidR="00C379C5" w:rsidRDefault="00C379C5" w:rsidP="00C379C5">
      <w:pPr>
        <w:ind w:firstLine="709"/>
        <w:jc w:val="right"/>
        <w:rPr>
          <w:sz w:val="28"/>
          <w:szCs w:val="28"/>
        </w:rPr>
      </w:pPr>
      <w:r>
        <w:rPr>
          <w:sz w:val="28"/>
          <w:szCs w:val="28"/>
        </w:rPr>
        <w:t xml:space="preserve"> территории Нижнеудинского </w:t>
      </w:r>
      <w:proofErr w:type="gramStart"/>
      <w:r>
        <w:rPr>
          <w:sz w:val="28"/>
          <w:szCs w:val="28"/>
        </w:rPr>
        <w:t>муниципального</w:t>
      </w:r>
      <w:proofErr w:type="gramEnd"/>
      <w:r>
        <w:rPr>
          <w:sz w:val="28"/>
          <w:szCs w:val="28"/>
        </w:rPr>
        <w:t xml:space="preserve"> </w:t>
      </w:r>
    </w:p>
    <w:p w:rsidR="00760128" w:rsidRDefault="00C379C5" w:rsidP="00C379C5">
      <w:pPr>
        <w:ind w:firstLine="709"/>
        <w:jc w:val="right"/>
        <w:rPr>
          <w:sz w:val="28"/>
          <w:szCs w:val="28"/>
        </w:rPr>
      </w:pPr>
      <w:r>
        <w:rPr>
          <w:sz w:val="28"/>
          <w:szCs w:val="28"/>
        </w:rPr>
        <w:t>образования на 2018-2024 гг.</w:t>
      </w:r>
      <w:r w:rsidR="00760128">
        <w:rPr>
          <w:sz w:val="28"/>
          <w:szCs w:val="28"/>
        </w:rPr>
        <w:t>»</w:t>
      </w:r>
    </w:p>
    <w:p w:rsidR="00760128" w:rsidRDefault="00760128" w:rsidP="00760128">
      <w:pPr>
        <w:jc w:val="center"/>
        <w:rPr>
          <w:sz w:val="28"/>
          <w:szCs w:val="28"/>
        </w:rPr>
      </w:pPr>
    </w:p>
    <w:p w:rsidR="00760128" w:rsidRDefault="00760128" w:rsidP="00760128">
      <w:pPr>
        <w:jc w:val="center"/>
        <w:rPr>
          <w:sz w:val="28"/>
          <w:szCs w:val="28"/>
        </w:rPr>
      </w:pPr>
      <w:r>
        <w:rPr>
          <w:sz w:val="28"/>
          <w:szCs w:val="28"/>
        </w:rPr>
        <w:t>Визуализированный перечень образцов элементов благоустройства.</w:t>
      </w:r>
    </w:p>
    <w:p w:rsidR="00760128" w:rsidRDefault="00760128" w:rsidP="00760128">
      <w:pPr>
        <w:jc w:val="center"/>
        <w:rPr>
          <w:sz w:val="28"/>
          <w:szCs w:val="28"/>
        </w:rPr>
      </w:pPr>
      <w:r>
        <w:rPr>
          <w:sz w:val="28"/>
          <w:szCs w:val="28"/>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w:t>
      </w:r>
    </w:p>
    <w:p w:rsidR="00760128" w:rsidRDefault="00760128" w:rsidP="00760128">
      <w:pPr>
        <w:jc w:val="center"/>
        <w:rPr>
          <w:sz w:val="28"/>
          <w:szCs w:val="28"/>
        </w:rPr>
      </w:pPr>
    </w:p>
    <w:tbl>
      <w:tblPr>
        <w:tblStyle w:val="a8"/>
        <w:tblW w:w="0" w:type="auto"/>
        <w:tblLook w:val="04A0" w:firstRow="1" w:lastRow="0" w:firstColumn="1" w:lastColumn="0" w:noHBand="0" w:noVBand="1"/>
      </w:tblPr>
      <w:tblGrid>
        <w:gridCol w:w="920"/>
        <w:gridCol w:w="5123"/>
        <w:gridCol w:w="5256"/>
        <w:gridCol w:w="3487"/>
      </w:tblGrid>
      <w:tr w:rsidR="00760128" w:rsidTr="00760128">
        <w:tc>
          <w:tcPr>
            <w:tcW w:w="920" w:type="dxa"/>
          </w:tcPr>
          <w:p w:rsidR="00760128" w:rsidRDefault="00760128" w:rsidP="00760128">
            <w:r>
              <w:t xml:space="preserve">№ </w:t>
            </w:r>
            <w:proofErr w:type="gramStart"/>
            <w:r>
              <w:t>п</w:t>
            </w:r>
            <w:proofErr w:type="gramEnd"/>
            <w:r>
              <w:t>/п</w:t>
            </w:r>
          </w:p>
        </w:tc>
        <w:tc>
          <w:tcPr>
            <w:tcW w:w="5123" w:type="dxa"/>
          </w:tcPr>
          <w:p w:rsidR="00760128" w:rsidRDefault="00760128" w:rsidP="00760128">
            <w:pPr>
              <w:jc w:val="center"/>
            </w:pPr>
            <w:r>
              <w:t>Наименование работы по благоустройству</w:t>
            </w:r>
          </w:p>
        </w:tc>
        <w:tc>
          <w:tcPr>
            <w:tcW w:w="5256" w:type="dxa"/>
          </w:tcPr>
          <w:p w:rsidR="00760128" w:rsidRDefault="00760128" w:rsidP="00760128">
            <w:pPr>
              <w:jc w:val="center"/>
            </w:pPr>
            <w:r>
              <w:t>Эскиз</w:t>
            </w:r>
          </w:p>
        </w:tc>
        <w:tc>
          <w:tcPr>
            <w:tcW w:w="3487" w:type="dxa"/>
          </w:tcPr>
          <w:p w:rsidR="00760128" w:rsidRDefault="00760128" w:rsidP="00C379C5">
            <w:pPr>
              <w:jc w:val="center"/>
            </w:pPr>
            <w:r>
              <w:t xml:space="preserve">Стоимость, </w:t>
            </w:r>
            <w:proofErr w:type="spellStart"/>
            <w:r w:rsidR="00C379C5">
              <w:t>тыс</w:t>
            </w:r>
            <w:proofErr w:type="gramStart"/>
            <w:r>
              <w:t>.</w:t>
            </w:r>
            <w:r w:rsidR="00C379C5">
              <w:t>р</w:t>
            </w:r>
            <w:proofErr w:type="gramEnd"/>
            <w:r w:rsidR="00C379C5">
              <w:t>уб</w:t>
            </w:r>
            <w:proofErr w:type="spellEnd"/>
          </w:p>
        </w:tc>
      </w:tr>
      <w:tr w:rsidR="00760128" w:rsidTr="00760128">
        <w:tc>
          <w:tcPr>
            <w:tcW w:w="920" w:type="dxa"/>
          </w:tcPr>
          <w:p w:rsidR="00760128" w:rsidRDefault="00760128" w:rsidP="00760128">
            <w:r>
              <w:t>1.</w:t>
            </w:r>
          </w:p>
        </w:tc>
        <w:tc>
          <w:tcPr>
            <w:tcW w:w="5123" w:type="dxa"/>
          </w:tcPr>
          <w:p w:rsidR="00760128" w:rsidRDefault="00760128" w:rsidP="00760128">
            <w:r>
              <w:rPr>
                <w:rFonts w:eastAsiaTheme="minorHAnsi"/>
                <w:sz w:val="28"/>
                <w:szCs w:val="28"/>
              </w:rPr>
              <w:t>Р</w:t>
            </w:r>
            <w:r w:rsidRPr="006C66D9">
              <w:rPr>
                <w:rFonts w:eastAsiaTheme="minorHAnsi"/>
                <w:sz w:val="28"/>
                <w:szCs w:val="28"/>
              </w:rPr>
              <w:t>емонт дворовых проездов</w:t>
            </w:r>
          </w:p>
        </w:tc>
        <w:tc>
          <w:tcPr>
            <w:tcW w:w="5256" w:type="dxa"/>
          </w:tcPr>
          <w:p w:rsidR="00760128" w:rsidRDefault="00760128" w:rsidP="00760128"/>
        </w:tc>
        <w:tc>
          <w:tcPr>
            <w:tcW w:w="3487" w:type="dxa"/>
          </w:tcPr>
          <w:p w:rsidR="00760128" w:rsidRDefault="00760128" w:rsidP="00C379C5">
            <w:pPr>
              <w:jc w:val="center"/>
            </w:pPr>
            <w:r>
              <w:t>3</w:t>
            </w:r>
            <w:r w:rsidR="00C379C5">
              <w:t>,5</w:t>
            </w:r>
          </w:p>
        </w:tc>
      </w:tr>
      <w:tr w:rsidR="00760128" w:rsidTr="00760128">
        <w:tc>
          <w:tcPr>
            <w:tcW w:w="920" w:type="dxa"/>
          </w:tcPr>
          <w:p w:rsidR="00760128" w:rsidRDefault="00760128" w:rsidP="00760128"/>
        </w:tc>
        <w:tc>
          <w:tcPr>
            <w:tcW w:w="5123" w:type="dxa"/>
          </w:tcPr>
          <w:p w:rsidR="00760128" w:rsidRPr="001B2758" w:rsidRDefault="00760128" w:rsidP="00760128">
            <w:pPr>
              <w:rPr>
                <w:rFonts w:eastAsiaTheme="minorHAnsi"/>
                <w:sz w:val="28"/>
                <w:szCs w:val="28"/>
                <w:vertAlign w:val="superscript"/>
              </w:rPr>
            </w:pPr>
            <w:r>
              <w:rPr>
                <w:rFonts w:eastAsiaTheme="minorHAnsi"/>
                <w:sz w:val="28"/>
                <w:szCs w:val="28"/>
              </w:rPr>
              <w:t>- с заменой верхнего слоя асфальта, за 1 м</w:t>
            </w:r>
            <w:proofErr w:type="gramStart"/>
            <w:r>
              <w:rPr>
                <w:rFonts w:eastAsiaTheme="minorHAnsi"/>
                <w:sz w:val="28"/>
                <w:szCs w:val="28"/>
                <w:vertAlign w:val="superscript"/>
              </w:rPr>
              <w:t>2</w:t>
            </w:r>
            <w:proofErr w:type="gramEnd"/>
          </w:p>
        </w:tc>
        <w:tc>
          <w:tcPr>
            <w:tcW w:w="5256" w:type="dxa"/>
          </w:tcPr>
          <w:p w:rsidR="00760128" w:rsidRDefault="00760128" w:rsidP="00760128">
            <w:pPr>
              <w:jc w:val="center"/>
            </w:pPr>
          </w:p>
          <w:p w:rsidR="00760128" w:rsidRDefault="00760128" w:rsidP="00760128">
            <w:pPr>
              <w:jc w:val="center"/>
            </w:pPr>
            <w:r>
              <w:rPr>
                <w:noProof/>
              </w:rPr>
              <w:drawing>
                <wp:inline distT="0" distB="0" distL="0" distR="0" wp14:anchorId="5C0A131F" wp14:editId="098C7EAE">
                  <wp:extent cx="2392045" cy="1243965"/>
                  <wp:effectExtent l="0" t="0" r="0" b="0"/>
                  <wp:docPr id="1" name="Рисунок 1" descr="C:\Documents and Settings\Utilizer\Рабочий стол\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tilizer\Рабочий стол\Рисунок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2045" cy="1243965"/>
                          </a:xfrm>
                          <a:prstGeom prst="rect">
                            <a:avLst/>
                          </a:prstGeom>
                          <a:noFill/>
                          <a:ln>
                            <a:noFill/>
                          </a:ln>
                        </pic:spPr>
                      </pic:pic>
                    </a:graphicData>
                  </a:graphic>
                </wp:inline>
              </w:drawing>
            </w:r>
          </w:p>
        </w:tc>
        <w:tc>
          <w:tcPr>
            <w:tcW w:w="3487" w:type="dxa"/>
          </w:tcPr>
          <w:p w:rsidR="00760128" w:rsidRDefault="00760128" w:rsidP="00C379C5">
            <w:pPr>
              <w:jc w:val="center"/>
            </w:pPr>
            <w:r>
              <w:t>3</w:t>
            </w:r>
            <w:r w:rsidR="00C379C5">
              <w:t>,5</w:t>
            </w:r>
          </w:p>
        </w:tc>
      </w:tr>
      <w:tr w:rsidR="00760128" w:rsidTr="00760128">
        <w:tc>
          <w:tcPr>
            <w:tcW w:w="920" w:type="dxa"/>
          </w:tcPr>
          <w:p w:rsidR="00760128" w:rsidRDefault="00760128" w:rsidP="00760128"/>
        </w:tc>
        <w:tc>
          <w:tcPr>
            <w:tcW w:w="5123" w:type="dxa"/>
          </w:tcPr>
          <w:p w:rsidR="00760128" w:rsidRPr="001B2758" w:rsidRDefault="00760128" w:rsidP="00760128">
            <w:pPr>
              <w:rPr>
                <w:rFonts w:eastAsiaTheme="minorHAnsi"/>
                <w:sz w:val="28"/>
                <w:szCs w:val="28"/>
                <w:vertAlign w:val="superscript"/>
              </w:rPr>
            </w:pPr>
            <w:r>
              <w:rPr>
                <w:rFonts w:eastAsiaTheme="minorHAnsi"/>
                <w:sz w:val="28"/>
                <w:szCs w:val="28"/>
              </w:rPr>
              <w:t>- с заменой слоев оснований и асфальтового покрытия,</w:t>
            </w:r>
            <w:r w:rsidR="00C379C5">
              <w:rPr>
                <w:rFonts w:eastAsiaTheme="minorHAnsi"/>
                <w:sz w:val="28"/>
                <w:szCs w:val="28"/>
              </w:rPr>
              <w:t xml:space="preserve"> </w:t>
            </w:r>
            <w:r>
              <w:rPr>
                <w:rFonts w:eastAsiaTheme="minorHAnsi"/>
                <w:sz w:val="28"/>
                <w:szCs w:val="28"/>
              </w:rPr>
              <w:t>за 1 м</w:t>
            </w:r>
            <w:proofErr w:type="gramStart"/>
            <w:r>
              <w:rPr>
                <w:rFonts w:eastAsiaTheme="minorHAnsi"/>
                <w:sz w:val="28"/>
                <w:szCs w:val="28"/>
                <w:vertAlign w:val="superscript"/>
              </w:rPr>
              <w:t>2</w:t>
            </w:r>
            <w:proofErr w:type="gramEnd"/>
          </w:p>
        </w:tc>
        <w:tc>
          <w:tcPr>
            <w:tcW w:w="5256" w:type="dxa"/>
          </w:tcPr>
          <w:p w:rsidR="00760128" w:rsidRDefault="00760128" w:rsidP="00760128">
            <w:pPr>
              <w:jc w:val="center"/>
            </w:pPr>
          </w:p>
          <w:p w:rsidR="00760128" w:rsidRDefault="00760128" w:rsidP="00760128">
            <w:pPr>
              <w:jc w:val="center"/>
            </w:pPr>
            <w:r>
              <w:rPr>
                <w:noProof/>
              </w:rPr>
              <w:drawing>
                <wp:inline distT="0" distB="0" distL="0" distR="0" wp14:anchorId="6DE49AB2" wp14:editId="760F956C">
                  <wp:extent cx="2392045" cy="1318260"/>
                  <wp:effectExtent l="0" t="0" r="0" b="0"/>
                  <wp:docPr id="22" name="Рисунок 22" descr="C:\Documents and Settings\Utilizer\Рабочий стол\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tilizer\Рабочий стол\Рисунок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2045" cy="1318260"/>
                          </a:xfrm>
                          <a:prstGeom prst="rect">
                            <a:avLst/>
                          </a:prstGeom>
                          <a:noFill/>
                          <a:ln>
                            <a:noFill/>
                          </a:ln>
                        </pic:spPr>
                      </pic:pic>
                    </a:graphicData>
                  </a:graphic>
                </wp:inline>
              </w:drawing>
            </w:r>
          </w:p>
        </w:tc>
        <w:tc>
          <w:tcPr>
            <w:tcW w:w="3487" w:type="dxa"/>
          </w:tcPr>
          <w:p w:rsidR="00760128" w:rsidRDefault="00C379C5" w:rsidP="00760128">
            <w:pPr>
              <w:jc w:val="center"/>
            </w:pPr>
            <w:r>
              <w:t>4,2</w:t>
            </w:r>
          </w:p>
        </w:tc>
      </w:tr>
      <w:tr w:rsidR="00760128" w:rsidTr="00760128">
        <w:tc>
          <w:tcPr>
            <w:tcW w:w="920" w:type="dxa"/>
          </w:tcPr>
          <w:p w:rsidR="00760128" w:rsidRDefault="00760128" w:rsidP="00760128">
            <w:r>
              <w:t>2.</w:t>
            </w:r>
          </w:p>
        </w:tc>
        <w:tc>
          <w:tcPr>
            <w:tcW w:w="5123" w:type="dxa"/>
          </w:tcPr>
          <w:p w:rsidR="00760128" w:rsidRDefault="00760128" w:rsidP="00760128">
            <w:r>
              <w:rPr>
                <w:rFonts w:eastAsiaTheme="minorHAnsi"/>
                <w:sz w:val="28"/>
                <w:szCs w:val="28"/>
              </w:rPr>
              <w:t>О</w:t>
            </w:r>
            <w:r w:rsidRPr="006C66D9">
              <w:rPr>
                <w:rFonts w:eastAsiaTheme="minorHAnsi"/>
                <w:sz w:val="28"/>
                <w:szCs w:val="28"/>
              </w:rPr>
              <w:t>беспечение освещения дворовых территорий многоквартирных домов</w:t>
            </w:r>
          </w:p>
        </w:tc>
        <w:tc>
          <w:tcPr>
            <w:tcW w:w="5256" w:type="dxa"/>
          </w:tcPr>
          <w:p w:rsidR="00760128" w:rsidRDefault="00760128" w:rsidP="00760128">
            <w:pPr>
              <w:jc w:val="center"/>
            </w:pPr>
          </w:p>
        </w:tc>
        <w:tc>
          <w:tcPr>
            <w:tcW w:w="3487" w:type="dxa"/>
          </w:tcPr>
          <w:p w:rsidR="00760128" w:rsidRDefault="00760128" w:rsidP="00760128">
            <w:pPr>
              <w:jc w:val="center"/>
            </w:pP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-декоративные опоры, за 1 шт.</w:t>
            </w:r>
          </w:p>
        </w:tc>
        <w:tc>
          <w:tcPr>
            <w:tcW w:w="5256" w:type="dxa"/>
          </w:tcPr>
          <w:p w:rsidR="00760128" w:rsidRDefault="00760128" w:rsidP="00760128">
            <w:pPr>
              <w:jc w:val="center"/>
            </w:pPr>
            <w:r>
              <w:rPr>
                <w:noProof/>
              </w:rPr>
              <w:drawing>
                <wp:inline distT="0" distB="0" distL="0" distR="0" wp14:anchorId="4EE44CB1" wp14:editId="275EF0E7">
                  <wp:extent cx="1562735" cy="1562735"/>
                  <wp:effectExtent l="0" t="0" r="0" b="0"/>
                  <wp:docPr id="24" name="Рисунок 24" descr="\\Fin06\archiv\Архитектура\Залещенок О.В\Свети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06\archiv\Архитектура\Залещенок О.В\Светильник.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735" cy="1562735"/>
                          </a:xfrm>
                          <a:prstGeom prst="rect">
                            <a:avLst/>
                          </a:prstGeom>
                          <a:noFill/>
                          <a:ln>
                            <a:noFill/>
                          </a:ln>
                        </pic:spPr>
                      </pic:pic>
                    </a:graphicData>
                  </a:graphic>
                </wp:inline>
              </w:drawing>
            </w:r>
          </w:p>
        </w:tc>
        <w:tc>
          <w:tcPr>
            <w:tcW w:w="3487" w:type="dxa"/>
          </w:tcPr>
          <w:p w:rsidR="00760128" w:rsidRDefault="00760128" w:rsidP="00C379C5">
            <w:pPr>
              <w:jc w:val="center"/>
            </w:pPr>
            <w:r>
              <w:t>28</w:t>
            </w:r>
            <w:r w:rsidR="00C379C5">
              <w:t>,5</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-железобетонные опоры, с установкой прибора учета, за 1 шт.</w:t>
            </w:r>
          </w:p>
        </w:tc>
        <w:tc>
          <w:tcPr>
            <w:tcW w:w="5256" w:type="dxa"/>
          </w:tcPr>
          <w:p w:rsidR="00760128" w:rsidRDefault="00760128" w:rsidP="00760128"/>
          <w:p w:rsidR="00760128" w:rsidRPr="00C03AA3" w:rsidRDefault="00760128" w:rsidP="00760128">
            <w:pPr>
              <w:jc w:val="center"/>
            </w:pPr>
            <w:r>
              <w:t>-</w:t>
            </w:r>
          </w:p>
        </w:tc>
        <w:tc>
          <w:tcPr>
            <w:tcW w:w="3487" w:type="dxa"/>
          </w:tcPr>
          <w:p w:rsidR="00760128" w:rsidRDefault="00C379C5" w:rsidP="00C379C5">
            <w:pPr>
              <w:jc w:val="center"/>
            </w:pPr>
            <w:r>
              <w:t>20,4</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 xml:space="preserve">-прокладка кабеля под землей, за 1 </w:t>
            </w:r>
            <w:proofErr w:type="spellStart"/>
            <w:r>
              <w:rPr>
                <w:rFonts w:eastAsiaTheme="minorHAnsi"/>
                <w:sz w:val="28"/>
                <w:szCs w:val="28"/>
              </w:rPr>
              <w:t>м.п</w:t>
            </w:r>
            <w:proofErr w:type="spellEnd"/>
            <w:r>
              <w:rPr>
                <w:rFonts w:eastAsiaTheme="minorHAnsi"/>
                <w:sz w:val="28"/>
                <w:szCs w:val="28"/>
              </w:rPr>
              <w:t>.</w:t>
            </w:r>
          </w:p>
        </w:tc>
        <w:tc>
          <w:tcPr>
            <w:tcW w:w="5256" w:type="dxa"/>
          </w:tcPr>
          <w:p w:rsidR="00760128" w:rsidRDefault="00760128" w:rsidP="00760128">
            <w:pPr>
              <w:jc w:val="center"/>
            </w:pPr>
            <w:r>
              <w:t>-</w:t>
            </w:r>
          </w:p>
        </w:tc>
        <w:tc>
          <w:tcPr>
            <w:tcW w:w="3487" w:type="dxa"/>
          </w:tcPr>
          <w:p w:rsidR="00760128" w:rsidRDefault="00C379C5" w:rsidP="00C379C5">
            <w:pPr>
              <w:jc w:val="center"/>
            </w:pPr>
            <w:r>
              <w:t>1,1</w:t>
            </w:r>
          </w:p>
        </w:tc>
      </w:tr>
      <w:tr w:rsidR="00760128" w:rsidTr="00760128">
        <w:tc>
          <w:tcPr>
            <w:tcW w:w="920" w:type="dxa"/>
          </w:tcPr>
          <w:p w:rsidR="00760128" w:rsidRDefault="00760128" w:rsidP="00760128">
            <w:r>
              <w:t>3.</w:t>
            </w:r>
          </w:p>
        </w:tc>
        <w:tc>
          <w:tcPr>
            <w:tcW w:w="5123" w:type="dxa"/>
          </w:tcPr>
          <w:p w:rsidR="00760128" w:rsidRDefault="00760128" w:rsidP="00760128">
            <w:r>
              <w:rPr>
                <w:rFonts w:eastAsiaTheme="minorHAnsi"/>
                <w:sz w:val="28"/>
                <w:szCs w:val="28"/>
              </w:rPr>
              <w:t>У</w:t>
            </w:r>
            <w:r w:rsidRPr="006C66D9">
              <w:rPr>
                <w:rFonts w:eastAsiaTheme="minorHAnsi"/>
                <w:sz w:val="28"/>
                <w:szCs w:val="28"/>
              </w:rPr>
              <w:t>становка скамеек</w:t>
            </w:r>
            <w:r>
              <w:rPr>
                <w:rFonts w:eastAsiaTheme="minorHAnsi"/>
                <w:sz w:val="28"/>
                <w:szCs w:val="28"/>
              </w:rPr>
              <w:t>, за 1 шт.</w:t>
            </w:r>
          </w:p>
        </w:tc>
        <w:tc>
          <w:tcPr>
            <w:tcW w:w="5256" w:type="dxa"/>
          </w:tcPr>
          <w:p w:rsidR="00760128" w:rsidRDefault="00760128" w:rsidP="00760128">
            <w:pPr>
              <w:jc w:val="center"/>
            </w:pPr>
            <w:r>
              <w:rPr>
                <w:noProof/>
              </w:rPr>
              <w:drawing>
                <wp:inline distT="0" distB="0" distL="0" distR="0" wp14:anchorId="004C9627" wp14:editId="15290D8B">
                  <wp:extent cx="2072102" cy="1284627"/>
                  <wp:effectExtent l="0" t="0" r="0" b="0"/>
                  <wp:docPr id="25" name="Рисунок 25" descr="C:\Documents and Settings\Utilizer\Рабочий стол\Рисун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tilizer\Рабочий стол\Рисунок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4915" cy="1286371"/>
                          </a:xfrm>
                          <a:prstGeom prst="rect">
                            <a:avLst/>
                          </a:prstGeom>
                          <a:noFill/>
                          <a:ln>
                            <a:noFill/>
                          </a:ln>
                        </pic:spPr>
                      </pic:pic>
                    </a:graphicData>
                  </a:graphic>
                </wp:inline>
              </w:drawing>
            </w:r>
          </w:p>
        </w:tc>
        <w:tc>
          <w:tcPr>
            <w:tcW w:w="3487" w:type="dxa"/>
          </w:tcPr>
          <w:p w:rsidR="00760128" w:rsidRDefault="00760128" w:rsidP="00C379C5">
            <w:pPr>
              <w:jc w:val="center"/>
            </w:pPr>
            <w:r>
              <w:t>8</w:t>
            </w:r>
            <w:r w:rsidR="00C379C5">
              <w:t>,6</w:t>
            </w:r>
          </w:p>
        </w:tc>
      </w:tr>
      <w:tr w:rsidR="00760128" w:rsidTr="00760128">
        <w:tc>
          <w:tcPr>
            <w:tcW w:w="920" w:type="dxa"/>
          </w:tcPr>
          <w:p w:rsidR="00760128" w:rsidRDefault="00760128" w:rsidP="00760128">
            <w:r>
              <w:t>4.</w:t>
            </w:r>
          </w:p>
        </w:tc>
        <w:tc>
          <w:tcPr>
            <w:tcW w:w="5123" w:type="dxa"/>
          </w:tcPr>
          <w:p w:rsidR="00760128" w:rsidRPr="00FC02C6" w:rsidRDefault="00760128" w:rsidP="00760128">
            <w:pPr>
              <w:rPr>
                <w:sz w:val="28"/>
                <w:szCs w:val="28"/>
              </w:rPr>
            </w:pPr>
            <w:r w:rsidRPr="00FC02C6">
              <w:rPr>
                <w:sz w:val="28"/>
                <w:szCs w:val="28"/>
              </w:rPr>
              <w:t>Установка урн</w:t>
            </w:r>
            <w:r>
              <w:rPr>
                <w:sz w:val="28"/>
                <w:szCs w:val="28"/>
              </w:rPr>
              <w:t>, за 1 шт.</w:t>
            </w:r>
          </w:p>
        </w:tc>
        <w:tc>
          <w:tcPr>
            <w:tcW w:w="5256" w:type="dxa"/>
          </w:tcPr>
          <w:p w:rsidR="00760128" w:rsidRDefault="00760128" w:rsidP="00760128">
            <w:pPr>
              <w:jc w:val="center"/>
            </w:pPr>
            <w:r>
              <w:rPr>
                <w:noProof/>
              </w:rPr>
              <w:drawing>
                <wp:inline distT="0" distB="0" distL="0" distR="0" wp14:anchorId="62F949E3" wp14:editId="1094811C">
                  <wp:extent cx="1999076" cy="1320662"/>
                  <wp:effectExtent l="0" t="0" r="0" b="0"/>
                  <wp:docPr id="26" name="Рисунок 26" descr="C:\Documents and Settings\Utilizer\Рабочий стол\Рисун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tilizer\Рабочий стол\Рисунок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1984" cy="1322583"/>
                          </a:xfrm>
                          <a:prstGeom prst="rect">
                            <a:avLst/>
                          </a:prstGeom>
                          <a:noFill/>
                          <a:ln>
                            <a:noFill/>
                          </a:ln>
                        </pic:spPr>
                      </pic:pic>
                    </a:graphicData>
                  </a:graphic>
                </wp:inline>
              </w:drawing>
            </w:r>
          </w:p>
        </w:tc>
        <w:tc>
          <w:tcPr>
            <w:tcW w:w="3487" w:type="dxa"/>
          </w:tcPr>
          <w:p w:rsidR="00760128" w:rsidRDefault="00760128" w:rsidP="00C379C5">
            <w:pPr>
              <w:jc w:val="center"/>
            </w:pPr>
            <w:r>
              <w:t>2</w:t>
            </w:r>
            <w:r w:rsidR="00C379C5">
              <w:t>,8</w:t>
            </w:r>
          </w:p>
          <w:p w:rsidR="00C379C5" w:rsidRDefault="00C379C5" w:rsidP="00C379C5">
            <w:pPr>
              <w:jc w:val="center"/>
            </w:pPr>
          </w:p>
        </w:tc>
      </w:tr>
      <w:tr w:rsidR="00760128" w:rsidTr="00760128">
        <w:tc>
          <w:tcPr>
            <w:tcW w:w="920" w:type="dxa"/>
          </w:tcPr>
          <w:p w:rsidR="00760128" w:rsidRDefault="00760128" w:rsidP="00760128">
            <w:r>
              <w:t>5.</w:t>
            </w:r>
          </w:p>
        </w:tc>
        <w:tc>
          <w:tcPr>
            <w:tcW w:w="5123" w:type="dxa"/>
          </w:tcPr>
          <w:p w:rsidR="00760128" w:rsidRDefault="00760128" w:rsidP="00760128">
            <w:r>
              <w:rPr>
                <w:rFonts w:eastAsiaTheme="minorHAnsi"/>
                <w:sz w:val="28"/>
                <w:szCs w:val="28"/>
              </w:rPr>
              <w:t>О</w:t>
            </w:r>
            <w:r w:rsidRPr="006C66D9">
              <w:rPr>
                <w:rFonts w:eastAsiaTheme="minorHAnsi"/>
                <w:sz w:val="28"/>
                <w:szCs w:val="28"/>
              </w:rPr>
              <w:t>борудование детских площадок</w:t>
            </w:r>
          </w:p>
        </w:tc>
        <w:tc>
          <w:tcPr>
            <w:tcW w:w="5256" w:type="dxa"/>
          </w:tcPr>
          <w:p w:rsidR="00760128" w:rsidRDefault="00760128" w:rsidP="00760128"/>
        </w:tc>
        <w:tc>
          <w:tcPr>
            <w:tcW w:w="3487" w:type="dxa"/>
          </w:tcPr>
          <w:p w:rsidR="00760128" w:rsidRDefault="00760128" w:rsidP="00C379C5">
            <w:pPr>
              <w:jc w:val="center"/>
            </w:pPr>
            <w:r>
              <w:t>711</w:t>
            </w:r>
            <w:r w:rsidR="00C379C5">
              <w:t>,9</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proofErr w:type="gramStart"/>
            <w:r w:rsidRPr="004B0F91">
              <w:t>Качели-балансир</w:t>
            </w:r>
            <w:proofErr w:type="gramEnd"/>
            <w:r>
              <w:t>, за 1 шт.</w:t>
            </w:r>
          </w:p>
        </w:tc>
        <w:tc>
          <w:tcPr>
            <w:tcW w:w="5256" w:type="dxa"/>
          </w:tcPr>
          <w:p w:rsidR="00760128" w:rsidRDefault="00760128" w:rsidP="00760128">
            <w:pPr>
              <w:jc w:val="center"/>
            </w:pPr>
            <w:r>
              <w:rPr>
                <w:noProof/>
              </w:rPr>
              <w:drawing>
                <wp:inline distT="0" distB="0" distL="0" distR="0" wp14:anchorId="2C29CD97" wp14:editId="5AC0D918">
                  <wp:extent cx="1926311" cy="1601333"/>
                  <wp:effectExtent l="0" t="0" r="0" b="0"/>
                  <wp:docPr id="27" name="Рисунок 27" descr="C:\Documents and Settings\Utilizer\Рабочий стол\авен\mk-8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tilizer\Рабочий стол\авен\mk-8_01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1021" cy="1605249"/>
                          </a:xfrm>
                          <a:prstGeom prst="rect">
                            <a:avLst/>
                          </a:prstGeom>
                          <a:noFill/>
                          <a:ln>
                            <a:noFill/>
                          </a:ln>
                        </pic:spPr>
                      </pic:pic>
                    </a:graphicData>
                  </a:graphic>
                </wp:inline>
              </w:drawing>
            </w:r>
          </w:p>
        </w:tc>
        <w:tc>
          <w:tcPr>
            <w:tcW w:w="3487" w:type="dxa"/>
          </w:tcPr>
          <w:p w:rsidR="00760128" w:rsidRDefault="00760128" w:rsidP="00C379C5">
            <w:pPr>
              <w:jc w:val="center"/>
            </w:pPr>
            <w:r>
              <w:rPr>
                <w:noProof/>
              </w:rPr>
              <w:t>25</w:t>
            </w:r>
            <w:r w:rsidR="00C379C5">
              <w:rPr>
                <w:noProof/>
              </w:rPr>
              <w:t>,</w:t>
            </w:r>
            <w:r>
              <w:rPr>
                <w:noProof/>
              </w:rPr>
              <w:t>0</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Детский городок, за 1 шт.</w:t>
            </w:r>
          </w:p>
        </w:tc>
        <w:tc>
          <w:tcPr>
            <w:tcW w:w="5256" w:type="dxa"/>
          </w:tcPr>
          <w:p w:rsidR="00760128" w:rsidRDefault="00760128" w:rsidP="00760128">
            <w:r>
              <w:rPr>
                <w:noProof/>
              </w:rPr>
              <w:drawing>
                <wp:inline distT="0" distB="0" distL="0" distR="0" wp14:anchorId="3355533F" wp14:editId="6B677672">
                  <wp:extent cx="2976880" cy="2084070"/>
                  <wp:effectExtent l="19050" t="0" r="0" b="0"/>
                  <wp:docPr id="28" name="Рисунок 28" descr="g-112_meks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112_meksika"/>
                          <pic:cNvPicPr>
                            <a:picLocks noChangeAspect="1" noChangeArrowheads="1"/>
                          </pic:cNvPicPr>
                        </pic:nvPicPr>
                        <pic:blipFill>
                          <a:blip r:embed="rId17" cstate="print"/>
                          <a:srcRect/>
                          <a:stretch>
                            <a:fillRect/>
                          </a:stretch>
                        </pic:blipFill>
                        <pic:spPr bwMode="auto">
                          <a:xfrm>
                            <a:off x="0" y="0"/>
                            <a:ext cx="2976880" cy="2084070"/>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517</w:t>
            </w:r>
            <w:r w:rsidR="00C379C5">
              <w:t>,</w:t>
            </w:r>
            <w:r>
              <w:t>4</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Песочница, за 1 шт.</w:t>
            </w:r>
          </w:p>
        </w:tc>
        <w:tc>
          <w:tcPr>
            <w:tcW w:w="5256" w:type="dxa"/>
          </w:tcPr>
          <w:p w:rsidR="00760128" w:rsidRDefault="00760128" w:rsidP="00760128">
            <w:r>
              <w:rPr>
                <w:noProof/>
              </w:rPr>
              <w:drawing>
                <wp:inline distT="0" distB="0" distL="0" distR="0" wp14:anchorId="7B37D617" wp14:editId="281D391A">
                  <wp:extent cx="2012269" cy="1668972"/>
                  <wp:effectExtent l="0" t="0" r="0" b="0"/>
                  <wp:docPr id="29" name="Рисунок 29" descr="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k-1"/>
                          <pic:cNvPicPr>
                            <a:picLocks noChangeAspect="1" noChangeArrowheads="1"/>
                          </pic:cNvPicPr>
                        </pic:nvPicPr>
                        <pic:blipFill>
                          <a:blip r:embed="rId18" cstate="print"/>
                          <a:srcRect/>
                          <a:stretch>
                            <a:fillRect/>
                          </a:stretch>
                        </pic:blipFill>
                        <pic:spPr bwMode="auto">
                          <a:xfrm>
                            <a:off x="0" y="0"/>
                            <a:ext cx="2013651" cy="1670119"/>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107</w:t>
            </w:r>
            <w:r w:rsidR="00C379C5">
              <w:t>,</w:t>
            </w:r>
            <w:r>
              <w:t>1</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Детские подвесные качели, за 1 шт.</w:t>
            </w:r>
          </w:p>
        </w:tc>
        <w:tc>
          <w:tcPr>
            <w:tcW w:w="5256" w:type="dxa"/>
          </w:tcPr>
          <w:p w:rsidR="00760128" w:rsidRDefault="00760128" w:rsidP="00760128">
            <w:r>
              <w:rPr>
                <w:noProof/>
              </w:rPr>
              <w:drawing>
                <wp:inline distT="0" distB="0" distL="0" distR="0" wp14:anchorId="042460F5" wp14:editId="02A84790">
                  <wp:extent cx="2298357" cy="1538253"/>
                  <wp:effectExtent l="0" t="0" r="0" b="0"/>
                  <wp:docPr id="30" name="Рисунок 1" descr="k-16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6_2c"/>
                          <pic:cNvPicPr>
                            <a:picLocks noChangeAspect="1" noChangeArrowheads="1"/>
                          </pic:cNvPicPr>
                        </pic:nvPicPr>
                        <pic:blipFill>
                          <a:blip r:embed="rId19" cstate="print"/>
                          <a:srcRect/>
                          <a:stretch>
                            <a:fillRect/>
                          </a:stretch>
                        </pic:blipFill>
                        <pic:spPr bwMode="auto">
                          <a:xfrm>
                            <a:off x="0" y="0"/>
                            <a:ext cx="2298224" cy="1538164"/>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61</w:t>
            </w:r>
            <w:r w:rsidR="00C379C5">
              <w:t>,9</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Устройство песчаного покрытия, за 1 м</w:t>
            </w:r>
            <w:proofErr w:type="gramStart"/>
            <w:r>
              <w:rPr>
                <w:rFonts w:eastAsiaTheme="minorHAnsi"/>
                <w:sz w:val="28"/>
                <w:szCs w:val="28"/>
                <w:vertAlign w:val="superscript"/>
              </w:rPr>
              <w:t>2</w:t>
            </w:r>
            <w:proofErr w:type="gramEnd"/>
          </w:p>
        </w:tc>
        <w:tc>
          <w:tcPr>
            <w:tcW w:w="5256" w:type="dxa"/>
          </w:tcPr>
          <w:p w:rsidR="00760128" w:rsidRDefault="00760128" w:rsidP="00760128">
            <w:pPr>
              <w:rPr>
                <w:noProof/>
              </w:rPr>
            </w:pPr>
          </w:p>
        </w:tc>
        <w:tc>
          <w:tcPr>
            <w:tcW w:w="3487" w:type="dxa"/>
          </w:tcPr>
          <w:p w:rsidR="00760128" w:rsidRDefault="00C379C5" w:rsidP="00C379C5">
            <w:pPr>
              <w:jc w:val="center"/>
            </w:pPr>
            <w:r>
              <w:t>0,</w:t>
            </w:r>
            <w:r w:rsidR="00760128">
              <w:t>30</w:t>
            </w:r>
          </w:p>
        </w:tc>
      </w:tr>
      <w:tr w:rsidR="00760128" w:rsidTr="00760128">
        <w:tc>
          <w:tcPr>
            <w:tcW w:w="920" w:type="dxa"/>
          </w:tcPr>
          <w:p w:rsidR="00760128" w:rsidRDefault="00760128" w:rsidP="00760128">
            <w:r>
              <w:t>6.</w:t>
            </w:r>
          </w:p>
        </w:tc>
        <w:tc>
          <w:tcPr>
            <w:tcW w:w="5123" w:type="dxa"/>
          </w:tcPr>
          <w:p w:rsidR="00760128" w:rsidRDefault="00760128" w:rsidP="00760128">
            <w:r>
              <w:rPr>
                <w:rFonts w:eastAsiaTheme="minorHAnsi"/>
                <w:sz w:val="28"/>
                <w:szCs w:val="28"/>
              </w:rPr>
              <w:t>О</w:t>
            </w:r>
            <w:r w:rsidRPr="006C66D9">
              <w:rPr>
                <w:rFonts w:eastAsiaTheme="minorHAnsi"/>
                <w:sz w:val="28"/>
                <w:szCs w:val="28"/>
              </w:rPr>
              <w:t>борудование спортивных площадок</w:t>
            </w:r>
          </w:p>
        </w:tc>
        <w:tc>
          <w:tcPr>
            <w:tcW w:w="5256" w:type="dxa"/>
          </w:tcPr>
          <w:p w:rsidR="00760128" w:rsidRDefault="00760128" w:rsidP="00760128"/>
        </w:tc>
        <w:tc>
          <w:tcPr>
            <w:tcW w:w="3487" w:type="dxa"/>
          </w:tcPr>
          <w:p w:rsidR="00760128" w:rsidRDefault="00760128" w:rsidP="00C379C5">
            <w:pPr>
              <w:jc w:val="center"/>
            </w:pPr>
            <w:r>
              <w:t>559</w:t>
            </w:r>
            <w:r w:rsidR="00C379C5">
              <w:t>,7</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Спортивный комплекс, за 1 шт.</w:t>
            </w:r>
          </w:p>
        </w:tc>
        <w:tc>
          <w:tcPr>
            <w:tcW w:w="5256" w:type="dxa"/>
          </w:tcPr>
          <w:p w:rsidR="00760128" w:rsidRDefault="00760128" w:rsidP="00760128">
            <w:r>
              <w:rPr>
                <w:noProof/>
              </w:rPr>
              <w:drawing>
                <wp:inline distT="0" distB="0" distL="0" distR="0" wp14:anchorId="0CCE0767" wp14:editId="56FEB4B7">
                  <wp:extent cx="1989438" cy="1390797"/>
                  <wp:effectExtent l="0" t="0" r="0" b="0"/>
                  <wp:docPr id="31" name="Рисунок 7" descr="vr-23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r-23_23"/>
                          <pic:cNvPicPr>
                            <a:picLocks noChangeAspect="1" noChangeArrowheads="1"/>
                          </pic:cNvPicPr>
                        </pic:nvPicPr>
                        <pic:blipFill>
                          <a:blip r:embed="rId20" cstate="print"/>
                          <a:srcRect/>
                          <a:stretch>
                            <a:fillRect/>
                          </a:stretch>
                        </pic:blipFill>
                        <pic:spPr bwMode="auto">
                          <a:xfrm>
                            <a:off x="0" y="0"/>
                            <a:ext cx="1992189" cy="1392720"/>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1</w:t>
            </w:r>
            <w:r w:rsidR="00C379C5">
              <w:t>8</w:t>
            </w:r>
            <w:r>
              <w:t>0</w:t>
            </w:r>
            <w:r w:rsidR="00C379C5">
              <w:t>,</w:t>
            </w:r>
            <w:r>
              <w:t>6</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Спортивный комплекс, за 1 шт.</w:t>
            </w:r>
          </w:p>
        </w:tc>
        <w:tc>
          <w:tcPr>
            <w:tcW w:w="5256" w:type="dxa"/>
          </w:tcPr>
          <w:p w:rsidR="00760128" w:rsidRDefault="00760128" w:rsidP="00760128">
            <w:r>
              <w:rPr>
                <w:noProof/>
              </w:rPr>
              <w:drawing>
                <wp:inline distT="0" distB="0" distL="0" distR="0" wp14:anchorId="0467A718" wp14:editId="1781E703">
                  <wp:extent cx="1977081" cy="1338424"/>
                  <wp:effectExtent l="0" t="0" r="0" b="0"/>
                  <wp:docPr id="32" name="Рисунок 32" descr="t-69_1d_kolo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69_1d_kolobok"/>
                          <pic:cNvPicPr>
                            <a:picLocks noChangeAspect="1" noChangeArrowheads="1"/>
                          </pic:cNvPicPr>
                        </pic:nvPicPr>
                        <pic:blipFill>
                          <a:blip r:embed="rId21" cstate="print"/>
                          <a:srcRect/>
                          <a:stretch>
                            <a:fillRect/>
                          </a:stretch>
                        </pic:blipFill>
                        <pic:spPr bwMode="auto">
                          <a:xfrm>
                            <a:off x="0" y="0"/>
                            <a:ext cx="1978212" cy="1339190"/>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166</w:t>
            </w:r>
            <w:r w:rsidR="00C379C5">
              <w:t>,</w:t>
            </w:r>
            <w:r>
              <w:t>7</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Уличный тренажер, за 1 шт.</w:t>
            </w:r>
          </w:p>
        </w:tc>
        <w:tc>
          <w:tcPr>
            <w:tcW w:w="5256" w:type="dxa"/>
          </w:tcPr>
          <w:p w:rsidR="00760128" w:rsidRDefault="00760128" w:rsidP="00760128">
            <w:r>
              <w:rPr>
                <w:noProof/>
              </w:rPr>
              <w:drawing>
                <wp:inline distT="0" distB="0" distL="0" distR="0" wp14:anchorId="6D8826C5" wp14:editId="1B4434C0">
                  <wp:extent cx="2693773" cy="1884983"/>
                  <wp:effectExtent l="0" t="0" r="0" b="0"/>
                  <wp:docPr id="33" name="Рисунок 1" descr="t-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14"/>
                          <pic:cNvPicPr>
                            <a:picLocks noChangeAspect="1" noChangeArrowheads="1"/>
                          </pic:cNvPicPr>
                        </pic:nvPicPr>
                        <pic:blipFill>
                          <a:blip r:embed="rId22" cstate="print"/>
                          <a:srcRect/>
                          <a:stretch>
                            <a:fillRect/>
                          </a:stretch>
                        </pic:blipFill>
                        <pic:spPr bwMode="auto">
                          <a:xfrm>
                            <a:off x="0" y="0"/>
                            <a:ext cx="2705727" cy="1893348"/>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36</w:t>
            </w:r>
            <w:r w:rsidR="00C379C5">
              <w:t>,</w:t>
            </w:r>
            <w:r>
              <w:t>7</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Уличный тренажер, за 1 шт.</w:t>
            </w:r>
          </w:p>
        </w:tc>
        <w:tc>
          <w:tcPr>
            <w:tcW w:w="5256" w:type="dxa"/>
          </w:tcPr>
          <w:p w:rsidR="00760128" w:rsidRDefault="00760128" w:rsidP="00760128">
            <w:r>
              <w:rPr>
                <w:noProof/>
              </w:rPr>
              <w:drawing>
                <wp:inline distT="0" distB="0" distL="0" distR="0" wp14:anchorId="22A873DB" wp14:editId="337164B0">
                  <wp:extent cx="2224216" cy="1550100"/>
                  <wp:effectExtent l="0" t="0" r="0" b="0"/>
                  <wp:docPr id="34" name="Рисунок 4" descr="t-11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113_2"/>
                          <pic:cNvPicPr>
                            <a:picLocks noChangeAspect="1" noChangeArrowheads="1"/>
                          </pic:cNvPicPr>
                        </pic:nvPicPr>
                        <pic:blipFill>
                          <a:blip r:embed="rId23" cstate="print"/>
                          <a:srcRect/>
                          <a:stretch>
                            <a:fillRect/>
                          </a:stretch>
                        </pic:blipFill>
                        <pic:spPr bwMode="auto">
                          <a:xfrm>
                            <a:off x="0" y="0"/>
                            <a:ext cx="2229898" cy="1554060"/>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66</w:t>
            </w:r>
            <w:r w:rsidR="00C379C5">
              <w:t>,</w:t>
            </w:r>
            <w:r>
              <w:t>9</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Уличный тренажер, за 1 шт.</w:t>
            </w:r>
          </w:p>
        </w:tc>
        <w:tc>
          <w:tcPr>
            <w:tcW w:w="5256" w:type="dxa"/>
          </w:tcPr>
          <w:p w:rsidR="00760128" w:rsidRDefault="00760128" w:rsidP="00760128">
            <w:r>
              <w:rPr>
                <w:noProof/>
              </w:rPr>
              <w:drawing>
                <wp:inline distT="0" distB="0" distL="0" distR="0" wp14:anchorId="20307C65" wp14:editId="7F20FAF7">
                  <wp:extent cx="1779372" cy="1477059"/>
                  <wp:effectExtent l="0" t="0" r="0" b="0"/>
                  <wp:docPr id="35" name="Рисунок 7" descr="t-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160"/>
                          <pic:cNvPicPr>
                            <a:picLocks noChangeAspect="1" noChangeArrowheads="1"/>
                          </pic:cNvPicPr>
                        </pic:nvPicPr>
                        <pic:blipFill>
                          <a:blip r:embed="rId24" cstate="print"/>
                          <a:srcRect/>
                          <a:stretch>
                            <a:fillRect/>
                          </a:stretch>
                        </pic:blipFill>
                        <pic:spPr bwMode="auto">
                          <a:xfrm>
                            <a:off x="0" y="0"/>
                            <a:ext cx="1780921" cy="1478345"/>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38</w:t>
            </w:r>
            <w:r w:rsidR="00C379C5">
              <w:t>,</w:t>
            </w:r>
            <w:r>
              <w:t>6</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Уличный тренажер, за 1 шт.</w:t>
            </w:r>
          </w:p>
        </w:tc>
        <w:tc>
          <w:tcPr>
            <w:tcW w:w="5256" w:type="dxa"/>
          </w:tcPr>
          <w:p w:rsidR="00760128" w:rsidRDefault="00760128" w:rsidP="00760128">
            <w:r>
              <w:rPr>
                <w:noProof/>
              </w:rPr>
              <w:drawing>
                <wp:inline distT="0" distB="0" distL="0" distR="0" wp14:anchorId="2F48D27D" wp14:editId="17BFC986">
                  <wp:extent cx="1989438" cy="1651435"/>
                  <wp:effectExtent l="0" t="0" r="0" b="0"/>
                  <wp:docPr id="36" name="Рисунок 1" descr="t-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56"/>
                          <pic:cNvPicPr>
                            <a:picLocks noChangeAspect="1" noChangeArrowheads="1"/>
                          </pic:cNvPicPr>
                        </pic:nvPicPr>
                        <pic:blipFill>
                          <a:blip r:embed="rId25" cstate="print"/>
                          <a:srcRect/>
                          <a:stretch>
                            <a:fillRect/>
                          </a:stretch>
                        </pic:blipFill>
                        <pic:spPr bwMode="auto">
                          <a:xfrm>
                            <a:off x="0" y="0"/>
                            <a:ext cx="1991170" cy="1652873"/>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33</w:t>
            </w:r>
            <w:r w:rsidR="00C379C5">
              <w:t>,</w:t>
            </w:r>
            <w:r>
              <w:t>6</w:t>
            </w:r>
          </w:p>
        </w:tc>
      </w:tr>
      <w:tr w:rsidR="00760128" w:rsidTr="0046651B">
        <w:trPr>
          <w:trHeight w:val="2945"/>
        </w:trPr>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Уличный тренажер, за 1 шт.</w:t>
            </w:r>
          </w:p>
        </w:tc>
        <w:tc>
          <w:tcPr>
            <w:tcW w:w="5256" w:type="dxa"/>
          </w:tcPr>
          <w:p w:rsidR="00760128" w:rsidRDefault="00760128" w:rsidP="00760128">
            <w:r>
              <w:rPr>
                <w:noProof/>
              </w:rPr>
              <w:drawing>
                <wp:inline distT="0" distB="0" distL="0" distR="0" wp14:anchorId="33A2D16D" wp14:editId="084921D6">
                  <wp:extent cx="2062231" cy="1444349"/>
                  <wp:effectExtent l="0" t="0" r="0" b="0"/>
                  <wp:docPr id="37" name="Рисунок 1" descr="t-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12"/>
                          <pic:cNvPicPr>
                            <a:picLocks noChangeAspect="1" noChangeArrowheads="1"/>
                          </pic:cNvPicPr>
                        </pic:nvPicPr>
                        <pic:blipFill>
                          <a:blip r:embed="rId26" cstate="print"/>
                          <a:srcRect/>
                          <a:stretch>
                            <a:fillRect/>
                          </a:stretch>
                        </pic:blipFill>
                        <pic:spPr bwMode="auto">
                          <a:xfrm>
                            <a:off x="0" y="0"/>
                            <a:ext cx="2067864" cy="1448294"/>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23</w:t>
            </w:r>
            <w:r w:rsidR="00C379C5">
              <w:t>,</w:t>
            </w:r>
            <w:r>
              <w:t>6</w:t>
            </w:r>
          </w:p>
        </w:tc>
      </w:tr>
      <w:tr w:rsidR="00760128" w:rsidTr="00760128">
        <w:tc>
          <w:tcPr>
            <w:tcW w:w="920" w:type="dxa"/>
          </w:tcPr>
          <w:p w:rsidR="00760128" w:rsidRDefault="00760128" w:rsidP="00760128"/>
        </w:tc>
        <w:tc>
          <w:tcPr>
            <w:tcW w:w="5123" w:type="dxa"/>
          </w:tcPr>
          <w:p w:rsidR="00760128" w:rsidRDefault="00760128" w:rsidP="00760128">
            <w:r>
              <w:rPr>
                <w:rFonts w:eastAsiaTheme="minorHAnsi"/>
                <w:sz w:val="28"/>
                <w:szCs w:val="28"/>
              </w:rPr>
              <w:t>Уличный тренажер, за 1 шт.</w:t>
            </w:r>
          </w:p>
        </w:tc>
        <w:tc>
          <w:tcPr>
            <w:tcW w:w="5256" w:type="dxa"/>
          </w:tcPr>
          <w:p w:rsidR="00760128" w:rsidRDefault="00760128" w:rsidP="00760128">
            <w:r w:rsidRPr="00A3180B">
              <w:rPr>
                <w:noProof/>
              </w:rPr>
              <w:drawing>
                <wp:inline distT="0" distB="0" distL="0" distR="0" wp14:anchorId="78A3BD0B" wp14:editId="3C9858F1">
                  <wp:extent cx="1682932" cy="1396313"/>
                  <wp:effectExtent l="0" t="0" r="0" b="0"/>
                  <wp:docPr id="38" name="Рисунок 4" descr="t-15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159_1"/>
                          <pic:cNvPicPr>
                            <a:picLocks noChangeAspect="1" noChangeArrowheads="1"/>
                          </pic:cNvPicPr>
                        </pic:nvPicPr>
                        <pic:blipFill>
                          <a:blip r:embed="rId27" cstate="print"/>
                          <a:srcRect/>
                          <a:stretch>
                            <a:fillRect/>
                          </a:stretch>
                        </pic:blipFill>
                        <pic:spPr bwMode="auto">
                          <a:xfrm>
                            <a:off x="0" y="0"/>
                            <a:ext cx="1686255" cy="1399070"/>
                          </a:xfrm>
                          <a:prstGeom prst="rect">
                            <a:avLst/>
                          </a:prstGeom>
                          <a:noFill/>
                          <a:ln w="9525">
                            <a:noFill/>
                            <a:miter lim="800000"/>
                            <a:headEnd/>
                            <a:tailEnd/>
                          </a:ln>
                        </pic:spPr>
                      </pic:pic>
                    </a:graphicData>
                  </a:graphic>
                </wp:inline>
              </w:drawing>
            </w:r>
          </w:p>
        </w:tc>
        <w:tc>
          <w:tcPr>
            <w:tcW w:w="3487" w:type="dxa"/>
          </w:tcPr>
          <w:p w:rsidR="00760128" w:rsidRDefault="00760128" w:rsidP="00760128">
            <w:pPr>
              <w:jc w:val="center"/>
            </w:pPr>
          </w:p>
          <w:p w:rsidR="00760128" w:rsidRDefault="00760128" w:rsidP="00760128">
            <w:pPr>
              <w:jc w:val="center"/>
            </w:pPr>
          </w:p>
          <w:p w:rsidR="00760128" w:rsidRDefault="00760128" w:rsidP="00760128">
            <w:pPr>
              <w:jc w:val="center"/>
            </w:pPr>
          </w:p>
          <w:p w:rsidR="00760128" w:rsidRDefault="00760128" w:rsidP="00760128">
            <w:pPr>
              <w:jc w:val="center"/>
            </w:pPr>
            <w:r>
              <w:t>31</w:t>
            </w:r>
            <w:r w:rsidR="00C379C5">
              <w:t>,</w:t>
            </w:r>
            <w:r>
              <w:t>9</w:t>
            </w:r>
          </w:p>
          <w:p w:rsidR="00760128" w:rsidRDefault="00760128" w:rsidP="00760128">
            <w:pPr>
              <w:jc w:val="center"/>
            </w:pP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Уличный тренажер, за 1 шт.</w:t>
            </w:r>
          </w:p>
        </w:tc>
        <w:tc>
          <w:tcPr>
            <w:tcW w:w="5256" w:type="dxa"/>
          </w:tcPr>
          <w:p w:rsidR="00760128" w:rsidRDefault="00760128" w:rsidP="00760128">
            <w:pPr>
              <w:rPr>
                <w:noProof/>
              </w:rPr>
            </w:pPr>
            <w:r>
              <w:rPr>
                <w:noProof/>
              </w:rPr>
              <w:drawing>
                <wp:inline distT="0" distB="0" distL="0" distR="0" wp14:anchorId="3B98D876" wp14:editId="71B50892">
                  <wp:extent cx="2256168" cy="1577109"/>
                  <wp:effectExtent l="0" t="0" r="0" b="0"/>
                  <wp:docPr id="39" name="Рисунок 7" descr="t-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111"/>
                          <pic:cNvPicPr>
                            <a:picLocks noChangeAspect="1" noChangeArrowheads="1"/>
                          </pic:cNvPicPr>
                        </pic:nvPicPr>
                        <pic:blipFill>
                          <a:blip r:embed="rId28" cstate="print"/>
                          <a:srcRect/>
                          <a:stretch>
                            <a:fillRect/>
                          </a:stretch>
                        </pic:blipFill>
                        <pic:spPr bwMode="auto">
                          <a:xfrm>
                            <a:off x="0" y="0"/>
                            <a:ext cx="2263199" cy="1582024"/>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29</w:t>
            </w:r>
            <w:r w:rsidR="00C379C5">
              <w:t>,</w:t>
            </w:r>
            <w:r>
              <w:t>4</w:t>
            </w:r>
          </w:p>
        </w:tc>
      </w:tr>
      <w:tr w:rsidR="00760128" w:rsidTr="00760128">
        <w:trPr>
          <w:trHeight w:val="2298"/>
        </w:trPr>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Устройство покрытия из резиновой крошки, за 1 м</w:t>
            </w:r>
            <w:proofErr w:type="gramStart"/>
            <w:r>
              <w:rPr>
                <w:rFonts w:eastAsiaTheme="minorHAnsi"/>
                <w:sz w:val="28"/>
                <w:szCs w:val="28"/>
                <w:vertAlign w:val="superscript"/>
              </w:rPr>
              <w:t>2</w:t>
            </w:r>
            <w:proofErr w:type="gramEnd"/>
          </w:p>
        </w:tc>
        <w:tc>
          <w:tcPr>
            <w:tcW w:w="5256" w:type="dxa"/>
          </w:tcPr>
          <w:p w:rsidR="00760128" w:rsidRDefault="00760128" w:rsidP="00760128">
            <w:pPr>
              <w:tabs>
                <w:tab w:val="left" w:pos="1088"/>
                <w:tab w:val="center" w:pos="2520"/>
              </w:tabs>
              <w:rPr>
                <w:noProof/>
              </w:rPr>
            </w:pPr>
            <w:r>
              <w:rPr>
                <w:noProof/>
              </w:rPr>
              <w:tab/>
            </w:r>
          </w:p>
          <w:p w:rsidR="00760128" w:rsidRDefault="00760128" w:rsidP="00760128">
            <w:pPr>
              <w:tabs>
                <w:tab w:val="left" w:pos="1088"/>
                <w:tab w:val="center" w:pos="2520"/>
              </w:tabs>
              <w:rPr>
                <w:noProof/>
              </w:rPr>
            </w:pPr>
            <w:r>
              <w:rPr>
                <w:noProof/>
              </w:rPr>
              <w:tab/>
            </w:r>
            <w:r>
              <w:rPr>
                <w:noProof/>
              </w:rPr>
              <w:drawing>
                <wp:inline distT="0" distB="0" distL="0" distR="0" wp14:anchorId="4916C3D9" wp14:editId="09642A96">
                  <wp:extent cx="1669415" cy="1254760"/>
                  <wp:effectExtent l="0" t="0" r="0" b="0"/>
                  <wp:docPr id="40" name="Рисунок 40" descr="C:\Documents and Settings\Utilizer\Рабочий стол\Рисун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tilizer\Рабочий стол\Рисунок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69415" cy="1254760"/>
                          </a:xfrm>
                          <a:prstGeom prst="rect">
                            <a:avLst/>
                          </a:prstGeom>
                          <a:noFill/>
                          <a:ln>
                            <a:noFill/>
                          </a:ln>
                        </pic:spPr>
                      </pic:pic>
                    </a:graphicData>
                  </a:graphic>
                </wp:inline>
              </w:drawing>
            </w:r>
          </w:p>
        </w:tc>
        <w:tc>
          <w:tcPr>
            <w:tcW w:w="3487" w:type="dxa"/>
          </w:tcPr>
          <w:p w:rsidR="00760128" w:rsidRDefault="00760128" w:rsidP="00C379C5">
            <w:pPr>
              <w:jc w:val="center"/>
            </w:pPr>
            <w:r>
              <w:t>2</w:t>
            </w:r>
            <w:r w:rsidR="00C379C5">
              <w:t>,</w:t>
            </w:r>
            <w:r>
              <w:t>5</w:t>
            </w:r>
          </w:p>
        </w:tc>
      </w:tr>
      <w:tr w:rsidR="00760128" w:rsidTr="00C379C5">
        <w:trPr>
          <w:trHeight w:val="2354"/>
        </w:trPr>
        <w:tc>
          <w:tcPr>
            <w:tcW w:w="920" w:type="dxa"/>
          </w:tcPr>
          <w:p w:rsidR="00760128" w:rsidRDefault="00760128" w:rsidP="00760128">
            <w:r>
              <w:t>7.</w:t>
            </w:r>
          </w:p>
        </w:tc>
        <w:tc>
          <w:tcPr>
            <w:tcW w:w="5123" w:type="dxa"/>
          </w:tcPr>
          <w:p w:rsidR="00760128" w:rsidRPr="00BD438E" w:rsidRDefault="00760128" w:rsidP="00760128">
            <w:pPr>
              <w:rPr>
                <w:vertAlign w:val="superscript"/>
              </w:rPr>
            </w:pPr>
            <w:r>
              <w:rPr>
                <w:rFonts w:eastAsiaTheme="minorHAnsi"/>
                <w:sz w:val="28"/>
                <w:szCs w:val="28"/>
              </w:rPr>
              <w:t>О</w:t>
            </w:r>
            <w:r w:rsidRPr="006C66D9">
              <w:rPr>
                <w:rFonts w:eastAsiaTheme="minorHAnsi"/>
                <w:sz w:val="28"/>
                <w:szCs w:val="28"/>
              </w:rPr>
              <w:t>борудование автомобильных парковок</w:t>
            </w:r>
            <w:r>
              <w:rPr>
                <w:rFonts w:eastAsiaTheme="minorHAnsi"/>
                <w:sz w:val="28"/>
                <w:szCs w:val="28"/>
              </w:rPr>
              <w:t>, за 1 м</w:t>
            </w:r>
            <w:proofErr w:type="gramStart"/>
            <w:r>
              <w:rPr>
                <w:rFonts w:eastAsiaTheme="minorHAnsi"/>
                <w:sz w:val="28"/>
                <w:szCs w:val="28"/>
                <w:vertAlign w:val="superscript"/>
              </w:rPr>
              <w:t>2</w:t>
            </w:r>
            <w:proofErr w:type="gramEnd"/>
          </w:p>
        </w:tc>
        <w:tc>
          <w:tcPr>
            <w:tcW w:w="5256" w:type="dxa"/>
          </w:tcPr>
          <w:p w:rsidR="00760128" w:rsidRDefault="00760128" w:rsidP="00760128">
            <w:pPr>
              <w:tabs>
                <w:tab w:val="left" w:pos="419"/>
                <w:tab w:val="center" w:pos="2520"/>
              </w:tabs>
            </w:pPr>
            <w:r>
              <w:tab/>
            </w:r>
          </w:p>
          <w:p w:rsidR="00760128" w:rsidRDefault="00760128" w:rsidP="00760128">
            <w:pPr>
              <w:tabs>
                <w:tab w:val="left" w:pos="419"/>
                <w:tab w:val="center" w:pos="2520"/>
              </w:tabs>
              <w:jc w:val="center"/>
            </w:pPr>
            <w:r>
              <w:rPr>
                <w:noProof/>
              </w:rPr>
              <w:drawing>
                <wp:inline distT="0" distB="0" distL="0" distR="0" wp14:anchorId="62C26C4B" wp14:editId="57C1751A">
                  <wp:extent cx="2392045" cy="1318260"/>
                  <wp:effectExtent l="0" t="0" r="0" b="0"/>
                  <wp:docPr id="41" name="Рисунок 41" descr="C:\Documents and Settings\Utilizer\Рабочий стол\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tilizer\Рабочий стол\Рисунок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2045" cy="1318260"/>
                          </a:xfrm>
                          <a:prstGeom prst="rect">
                            <a:avLst/>
                          </a:prstGeom>
                          <a:noFill/>
                          <a:ln>
                            <a:noFill/>
                          </a:ln>
                        </pic:spPr>
                      </pic:pic>
                    </a:graphicData>
                  </a:graphic>
                </wp:inline>
              </w:drawing>
            </w:r>
          </w:p>
        </w:tc>
        <w:tc>
          <w:tcPr>
            <w:tcW w:w="3487" w:type="dxa"/>
          </w:tcPr>
          <w:p w:rsidR="00760128" w:rsidRDefault="00760128" w:rsidP="00C379C5">
            <w:pPr>
              <w:jc w:val="center"/>
            </w:pPr>
            <w:r>
              <w:t>3</w:t>
            </w:r>
            <w:r w:rsidR="00C379C5">
              <w:t>,</w:t>
            </w:r>
            <w:r>
              <w:t>5</w:t>
            </w:r>
          </w:p>
        </w:tc>
      </w:tr>
      <w:tr w:rsidR="00760128" w:rsidTr="00760128">
        <w:tc>
          <w:tcPr>
            <w:tcW w:w="920" w:type="dxa"/>
          </w:tcPr>
          <w:p w:rsidR="00760128" w:rsidRDefault="00760128" w:rsidP="00760128">
            <w:r>
              <w:t>8.</w:t>
            </w:r>
          </w:p>
        </w:tc>
        <w:tc>
          <w:tcPr>
            <w:tcW w:w="5123" w:type="dxa"/>
          </w:tcPr>
          <w:p w:rsidR="00760128" w:rsidRDefault="00760128" w:rsidP="00760128">
            <w:r>
              <w:rPr>
                <w:rFonts w:eastAsiaTheme="minorHAnsi"/>
                <w:sz w:val="28"/>
                <w:szCs w:val="28"/>
              </w:rPr>
              <w:t>О</w:t>
            </w:r>
            <w:r w:rsidRPr="006C66D9">
              <w:rPr>
                <w:rFonts w:eastAsiaTheme="minorHAnsi"/>
                <w:sz w:val="28"/>
                <w:szCs w:val="28"/>
              </w:rPr>
              <w:t>бустройство ограждений</w:t>
            </w:r>
            <w:r>
              <w:rPr>
                <w:rFonts w:eastAsiaTheme="minorHAnsi"/>
                <w:sz w:val="28"/>
                <w:szCs w:val="28"/>
              </w:rPr>
              <w:t>, за 1 шт.</w:t>
            </w:r>
          </w:p>
        </w:tc>
        <w:tc>
          <w:tcPr>
            <w:tcW w:w="5256" w:type="dxa"/>
          </w:tcPr>
          <w:p w:rsidR="00760128" w:rsidRDefault="00760128" w:rsidP="00760128">
            <w:pPr>
              <w:jc w:val="center"/>
            </w:pPr>
            <w:r>
              <w:rPr>
                <w:noProof/>
              </w:rPr>
              <w:drawing>
                <wp:inline distT="0" distB="0" distL="0" distR="0" wp14:anchorId="33B649F3" wp14:editId="733FD181">
                  <wp:extent cx="1775460" cy="1233170"/>
                  <wp:effectExtent l="0" t="0" r="0" b="0"/>
                  <wp:docPr id="42" name="Рисунок 42" descr="C:\Documents and Settings\Utilizer\Рабочий стол\авен\o-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tilizer\Рабочий стол\авен\o-315.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75460" cy="1233170"/>
                          </a:xfrm>
                          <a:prstGeom prst="rect">
                            <a:avLst/>
                          </a:prstGeom>
                          <a:noFill/>
                          <a:ln>
                            <a:noFill/>
                          </a:ln>
                        </pic:spPr>
                      </pic:pic>
                    </a:graphicData>
                  </a:graphic>
                </wp:inline>
              </w:drawing>
            </w:r>
          </w:p>
        </w:tc>
        <w:tc>
          <w:tcPr>
            <w:tcW w:w="3487" w:type="dxa"/>
          </w:tcPr>
          <w:p w:rsidR="00760128" w:rsidRDefault="00C379C5" w:rsidP="00C379C5">
            <w:pPr>
              <w:jc w:val="center"/>
            </w:pPr>
            <w:r>
              <w:t>4,0</w:t>
            </w:r>
          </w:p>
        </w:tc>
      </w:tr>
    </w:tbl>
    <w:p w:rsidR="00760128" w:rsidRDefault="00760128" w:rsidP="00760128"/>
    <w:p w:rsidR="00071640" w:rsidRDefault="00071640">
      <w:pPr>
        <w:spacing w:after="200" w:line="276" w:lineRule="auto"/>
      </w:pPr>
      <w:r>
        <w:br w:type="page"/>
      </w:r>
    </w:p>
    <w:p w:rsidR="00071640" w:rsidRDefault="00071640" w:rsidP="00071640">
      <w:pPr>
        <w:ind w:firstLine="709"/>
        <w:jc w:val="right"/>
        <w:rPr>
          <w:sz w:val="28"/>
          <w:szCs w:val="28"/>
        </w:rPr>
      </w:pPr>
      <w:r>
        <w:rPr>
          <w:bCs/>
          <w:sz w:val="28"/>
          <w:szCs w:val="28"/>
        </w:rPr>
        <w:lastRenderedPageBreak/>
        <w:t>Приложение № 2</w:t>
      </w:r>
      <w:r>
        <w:rPr>
          <w:bCs/>
          <w:sz w:val="28"/>
          <w:szCs w:val="28"/>
        </w:rPr>
        <w:br/>
      </w:r>
      <w:r>
        <w:rPr>
          <w:sz w:val="28"/>
          <w:szCs w:val="28"/>
        </w:rPr>
        <w:t>к муниципальной программе</w:t>
      </w:r>
    </w:p>
    <w:p w:rsidR="00071640" w:rsidRDefault="00071640" w:rsidP="00071640">
      <w:pPr>
        <w:ind w:firstLine="709"/>
        <w:jc w:val="right"/>
        <w:rPr>
          <w:sz w:val="28"/>
          <w:szCs w:val="28"/>
        </w:rPr>
      </w:pPr>
      <w:r>
        <w:rPr>
          <w:sz w:val="28"/>
          <w:szCs w:val="28"/>
        </w:rPr>
        <w:t xml:space="preserve">«Формирование современной городской среды </w:t>
      </w:r>
      <w:proofErr w:type="gramStart"/>
      <w:r>
        <w:rPr>
          <w:sz w:val="28"/>
          <w:szCs w:val="28"/>
        </w:rPr>
        <w:t>на</w:t>
      </w:r>
      <w:proofErr w:type="gramEnd"/>
    </w:p>
    <w:p w:rsidR="00071640" w:rsidRDefault="00071640" w:rsidP="00071640">
      <w:pPr>
        <w:ind w:firstLine="709"/>
        <w:jc w:val="right"/>
        <w:rPr>
          <w:sz w:val="28"/>
          <w:szCs w:val="28"/>
        </w:rPr>
      </w:pPr>
      <w:r>
        <w:rPr>
          <w:sz w:val="28"/>
          <w:szCs w:val="28"/>
        </w:rPr>
        <w:t xml:space="preserve"> территории Нижнеудинского </w:t>
      </w:r>
      <w:proofErr w:type="gramStart"/>
      <w:r>
        <w:rPr>
          <w:sz w:val="28"/>
          <w:szCs w:val="28"/>
        </w:rPr>
        <w:t>муниципального</w:t>
      </w:r>
      <w:proofErr w:type="gramEnd"/>
      <w:r>
        <w:rPr>
          <w:sz w:val="28"/>
          <w:szCs w:val="28"/>
        </w:rPr>
        <w:t xml:space="preserve"> </w:t>
      </w:r>
    </w:p>
    <w:p w:rsidR="00071640" w:rsidRDefault="00071640" w:rsidP="00071640">
      <w:pPr>
        <w:ind w:firstLine="709"/>
        <w:jc w:val="right"/>
        <w:rPr>
          <w:sz w:val="28"/>
          <w:szCs w:val="28"/>
        </w:rPr>
      </w:pPr>
      <w:r>
        <w:rPr>
          <w:sz w:val="28"/>
          <w:szCs w:val="28"/>
        </w:rPr>
        <w:t>образования на 2018-2024 гг.»</w:t>
      </w:r>
    </w:p>
    <w:p w:rsidR="00846ED7" w:rsidRDefault="00846ED7" w:rsidP="00071640">
      <w:pPr>
        <w:ind w:firstLine="709"/>
        <w:jc w:val="right"/>
        <w:rPr>
          <w:sz w:val="28"/>
          <w:szCs w:val="28"/>
        </w:rPr>
      </w:pPr>
    </w:p>
    <w:p w:rsidR="00071640" w:rsidRDefault="00071640" w:rsidP="00071640">
      <w:pPr>
        <w:autoSpaceDE w:val="0"/>
        <w:autoSpaceDN w:val="0"/>
        <w:adjustRightInd w:val="0"/>
        <w:ind w:firstLine="540"/>
        <w:jc w:val="center"/>
        <w:rPr>
          <w:rFonts w:eastAsia="Calibri"/>
          <w:b/>
          <w:sz w:val="28"/>
          <w:szCs w:val="28"/>
          <w:lang w:eastAsia="en-US"/>
        </w:rPr>
      </w:pPr>
      <w:r>
        <w:rPr>
          <w:rFonts w:eastAsia="Calibri"/>
          <w:b/>
          <w:sz w:val="28"/>
          <w:szCs w:val="28"/>
          <w:lang w:eastAsia="en-US"/>
        </w:rPr>
        <w:t>Адресный перечень дворовых территорий, нуждающихся в благоустройстве и подлежащих благоустройству в 2018-2024 годах</w:t>
      </w:r>
    </w:p>
    <w:p w:rsidR="00071640" w:rsidRDefault="00071640" w:rsidP="00071640">
      <w:pPr>
        <w:jc w:val="center"/>
        <w:rPr>
          <w:rFonts w:eastAsia="Calibri"/>
          <w:sz w:val="28"/>
          <w:szCs w:val="28"/>
          <w:lang w:eastAsia="en-US"/>
        </w:rPr>
      </w:pPr>
    </w:p>
    <w:tbl>
      <w:tblPr>
        <w:tblStyle w:val="23"/>
        <w:tblW w:w="15147" w:type="dxa"/>
        <w:tblInd w:w="-34" w:type="dxa"/>
        <w:tblLayout w:type="fixed"/>
        <w:tblLook w:val="04A0" w:firstRow="1" w:lastRow="0" w:firstColumn="1" w:lastColumn="0" w:noHBand="0" w:noVBand="1"/>
      </w:tblPr>
      <w:tblGrid>
        <w:gridCol w:w="568"/>
        <w:gridCol w:w="2023"/>
        <w:gridCol w:w="19"/>
        <w:gridCol w:w="1759"/>
        <w:gridCol w:w="19"/>
        <w:gridCol w:w="1589"/>
        <w:gridCol w:w="19"/>
        <w:gridCol w:w="1945"/>
        <w:gridCol w:w="29"/>
        <w:gridCol w:w="1573"/>
        <w:gridCol w:w="19"/>
        <w:gridCol w:w="1516"/>
        <w:gridCol w:w="19"/>
        <w:gridCol w:w="1979"/>
        <w:gridCol w:w="19"/>
        <w:gridCol w:w="2030"/>
        <w:gridCol w:w="22"/>
      </w:tblGrid>
      <w:tr w:rsidR="00071640" w:rsidTr="005359F9">
        <w:tc>
          <w:tcPr>
            <w:tcW w:w="568" w:type="dxa"/>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4"/>
                <w:szCs w:val="24"/>
                <w:lang w:eastAsia="en-US"/>
              </w:rPr>
            </w:pPr>
            <w:r>
              <w:rPr>
                <w:rFonts w:eastAsia="Calibri"/>
                <w:lang w:eastAsia="en-US"/>
              </w:rPr>
              <w:t>№</w:t>
            </w:r>
          </w:p>
        </w:tc>
        <w:tc>
          <w:tcPr>
            <w:tcW w:w="8994" w:type="dxa"/>
            <w:gridSpan w:val="10"/>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4"/>
                <w:szCs w:val="24"/>
                <w:lang w:eastAsia="en-US"/>
              </w:rPr>
            </w:pPr>
            <w:r>
              <w:rPr>
                <w:rFonts w:eastAsia="Calibri"/>
                <w:lang w:eastAsia="en-US"/>
              </w:rPr>
              <w:t xml:space="preserve">Адрес дворовой территории многоквартирного дома (домов) </w:t>
            </w:r>
          </w:p>
        </w:tc>
        <w:tc>
          <w:tcPr>
            <w:tcW w:w="1535" w:type="dxa"/>
            <w:gridSpan w:val="2"/>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4"/>
                <w:szCs w:val="24"/>
                <w:lang w:eastAsia="en-US"/>
              </w:rPr>
            </w:pPr>
            <w:r>
              <w:rPr>
                <w:rFonts w:eastAsia="Calibri"/>
                <w:lang w:eastAsia="en-US"/>
              </w:rPr>
              <w:t xml:space="preserve">Общая площадь дворовой территории, </w:t>
            </w:r>
            <w:proofErr w:type="spellStart"/>
            <w:r>
              <w:rPr>
                <w:rFonts w:eastAsia="Calibri"/>
                <w:lang w:eastAsia="en-US"/>
              </w:rPr>
              <w:t>кв.м</w:t>
            </w:r>
            <w:proofErr w:type="spellEnd"/>
            <w:r>
              <w:rPr>
                <w:rFonts w:eastAsia="Calibri"/>
                <w:lang w:eastAsia="en-US"/>
              </w:rPr>
              <w:t>.</w:t>
            </w:r>
          </w:p>
        </w:tc>
        <w:tc>
          <w:tcPr>
            <w:tcW w:w="1998" w:type="dxa"/>
            <w:gridSpan w:val="2"/>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4"/>
                <w:szCs w:val="24"/>
                <w:lang w:eastAsia="en-US"/>
              </w:rPr>
            </w:pPr>
            <w:r>
              <w:rPr>
                <w:rFonts w:eastAsia="Calibri"/>
                <w:lang w:eastAsia="en-US"/>
              </w:rPr>
              <w:t>Численность населения, проживающего в пределах дворовой территории, чел.</w:t>
            </w:r>
          </w:p>
        </w:tc>
        <w:tc>
          <w:tcPr>
            <w:tcW w:w="2052" w:type="dxa"/>
            <w:gridSpan w:val="2"/>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4"/>
                <w:szCs w:val="24"/>
                <w:lang w:eastAsia="en-US"/>
              </w:rPr>
            </w:pPr>
            <w:r>
              <w:rPr>
                <w:rFonts w:eastAsia="Calibri"/>
                <w:lang w:eastAsia="en-US"/>
              </w:rPr>
              <w:t xml:space="preserve">Оценка потребности в  финансировании на восстановление благоустройства территории, </w:t>
            </w:r>
            <w:proofErr w:type="spellStart"/>
            <w:r>
              <w:rPr>
                <w:rFonts w:eastAsia="Calibri"/>
                <w:lang w:eastAsia="en-US"/>
              </w:rPr>
              <w:t>тыс</w:t>
            </w:r>
            <w:proofErr w:type="gramStart"/>
            <w:r>
              <w:rPr>
                <w:rFonts w:eastAsia="Calibri"/>
                <w:lang w:eastAsia="en-US"/>
              </w:rPr>
              <w:t>.р</w:t>
            </w:r>
            <w:proofErr w:type="gramEnd"/>
            <w:r>
              <w:rPr>
                <w:rFonts w:eastAsia="Calibri"/>
                <w:lang w:eastAsia="en-US"/>
              </w:rPr>
              <w:t>уб</w:t>
            </w:r>
            <w:proofErr w:type="spellEnd"/>
            <w:r>
              <w:rPr>
                <w:rFonts w:eastAsia="Calibri"/>
                <w:lang w:eastAsia="en-US"/>
              </w:rPr>
              <w:t xml:space="preserve">. </w:t>
            </w:r>
          </w:p>
        </w:tc>
      </w:tr>
      <w:tr w:rsidR="00EF61E0" w:rsidTr="005359F9">
        <w:tc>
          <w:tcPr>
            <w:tcW w:w="568" w:type="dxa"/>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sz w:val="24"/>
                <w:szCs w:val="24"/>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ind w:right="-103"/>
              <w:jc w:val="center"/>
              <w:rPr>
                <w:rFonts w:eastAsia="Calibri"/>
                <w:sz w:val="24"/>
                <w:szCs w:val="24"/>
                <w:lang w:eastAsia="en-US"/>
              </w:rPr>
            </w:pPr>
            <w:r>
              <w:rPr>
                <w:rFonts w:eastAsia="Calibri"/>
                <w:lang w:eastAsia="en-US"/>
              </w:rPr>
              <w:t>муниципальный район Иркутской области/городской округ Иркутской области*</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4"/>
                <w:szCs w:val="24"/>
                <w:lang w:eastAsia="en-US"/>
              </w:rPr>
            </w:pPr>
            <w:r>
              <w:rPr>
                <w:rFonts w:eastAsia="Calibri"/>
                <w:lang w:eastAsia="en-US"/>
              </w:rPr>
              <w:t>городское, сельское поселение Иркутской области</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4"/>
                <w:szCs w:val="24"/>
                <w:lang w:eastAsia="en-US"/>
              </w:rPr>
            </w:pPr>
            <w:r>
              <w:rPr>
                <w:rFonts w:eastAsia="Calibri"/>
                <w:lang w:eastAsia="en-US"/>
              </w:rPr>
              <w:t>населенный пункт</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4"/>
                <w:szCs w:val="24"/>
                <w:lang w:eastAsia="en-US"/>
              </w:rPr>
            </w:pPr>
            <w:r>
              <w:rPr>
                <w:rFonts w:eastAsia="Calibri"/>
                <w:lang w:eastAsia="en-US"/>
              </w:rPr>
              <w:t xml:space="preserve">улица </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4"/>
                <w:szCs w:val="24"/>
                <w:lang w:eastAsia="en-US"/>
              </w:rPr>
            </w:pPr>
            <w:r>
              <w:rPr>
                <w:rFonts w:eastAsia="Calibri"/>
                <w:lang w:eastAsia="en-US"/>
              </w:rPr>
              <w:t>номер дома, домов, образующих дворовую территорию</w:t>
            </w:r>
          </w:p>
        </w:tc>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sz w:val="24"/>
                <w:szCs w:val="24"/>
                <w:lang w:eastAsia="en-US"/>
              </w:rPr>
            </w:pPr>
          </w:p>
        </w:tc>
        <w:tc>
          <w:tcPr>
            <w:tcW w:w="1998" w:type="dxa"/>
            <w:gridSpan w:val="2"/>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sz w:val="24"/>
                <w:szCs w:val="24"/>
                <w:lang w:eastAsia="en-US"/>
              </w:rPr>
            </w:pPr>
          </w:p>
        </w:tc>
        <w:tc>
          <w:tcPr>
            <w:tcW w:w="2052" w:type="dxa"/>
            <w:gridSpan w:val="2"/>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sz w:val="24"/>
                <w:szCs w:val="24"/>
                <w:lang w:eastAsia="en-US"/>
              </w:rPr>
            </w:pPr>
          </w:p>
        </w:tc>
      </w:tr>
      <w:tr w:rsidR="00071640" w:rsidTr="005359F9">
        <w:trPr>
          <w:gridAfter w:val="1"/>
          <w:wAfter w:w="22" w:type="dxa"/>
          <w:trHeight w:val="433"/>
        </w:trPr>
        <w:tc>
          <w:tcPr>
            <w:tcW w:w="15125" w:type="dxa"/>
            <w:gridSpan w:val="16"/>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b/>
                <w:sz w:val="28"/>
                <w:szCs w:val="28"/>
                <w:lang w:eastAsia="en-US"/>
              </w:rPr>
            </w:pPr>
            <w:r>
              <w:rPr>
                <w:rFonts w:eastAsia="Calibri"/>
                <w:b/>
                <w:sz w:val="28"/>
                <w:szCs w:val="28"/>
                <w:lang w:eastAsia="en-US"/>
              </w:rPr>
              <w:t>2018 год</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22</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7019</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171</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2 974,6</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26</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9861</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139</w:t>
            </w:r>
          </w:p>
        </w:tc>
        <w:tc>
          <w:tcPr>
            <w:tcW w:w="205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2 373,4</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24</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6939</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170</w:t>
            </w:r>
          </w:p>
        </w:tc>
        <w:tc>
          <w:tcPr>
            <w:tcW w:w="205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2 707,2</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20</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6299</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147</w:t>
            </w:r>
          </w:p>
        </w:tc>
        <w:tc>
          <w:tcPr>
            <w:tcW w:w="205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1 103,6</w:t>
            </w:r>
          </w:p>
        </w:tc>
      </w:tr>
      <w:tr w:rsidR="00071640" w:rsidTr="005359F9">
        <w:trPr>
          <w:gridAfter w:val="1"/>
          <w:wAfter w:w="22" w:type="dxa"/>
        </w:trPr>
        <w:tc>
          <w:tcPr>
            <w:tcW w:w="15125" w:type="dxa"/>
            <w:gridSpan w:val="16"/>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b/>
                <w:sz w:val="28"/>
                <w:szCs w:val="28"/>
                <w:lang w:eastAsia="en-US"/>
              </w:rPr>
            </w:pPr>
            <w:r>
              <w:rPr>
                <w:rFonts w:eastAsia="Calibri"/>
                <w:b/>
                <w:sz w:val="28"/>
                <w:szCs w:val="28"/>
                <w:lang w:eastAsia="en-US"/>
              </w:rPr>
              <w:t>2019 год</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5359F9" w:rsidP="005359F9">
            <w:pPr>
              <w:pStyle w:val="af2"/>
              <w:ind w:left="0"/>
              <w:rPr>
                <w:rFonts w:eastAsia="Calibri"/>
                <w:sz w:val="20"/>
                <w:szCs w:val="20"/>
                <w:lang w:eastAsia="en-US"/>
              </w:rPr>
            </w:pPr>
            <w:r>
              <w:rPr>
                <w:rFonts w:eastAsia="Calibri"/>
                <w:sz w:val="20"/>
                <w:szCs w:val="20"/>
                <w:lang w:eastAsia="en-US"/>
              </w:rPr>
              <w:t>1.</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16</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5108</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148</w:t>
            </w:r>
          </w:p>
        </w:tc>
        <w:tc>
          <w:tcPr>
            <w:tcW w:w="205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2910</w:t>
            </w:r>
          </w:p>
          <w:p w:rsidR="00071640" w:rsidRDefault="00071640" w:rsidP="00EF61E0">
            <w:pPr>
              <w:jc w:val="center"/>
              <w:rPr>
                <w:rFonts w:eastAsia="Calibri"/>
                <w:sz w:val="20"/>
                <w:szCs w:val="20"/>
                <w:lang w:eastAsia="en-US"/>
              </w:rPr>
            </w:pP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5359F9" w:rsidP="005359F9">
            <w:pPr>
              <w:pStyle w:val="af2"/>
              <w:ind w:left="0"/>
              <w:rPr>
                <w:rFonts w:eastAsia="Calibri"/>
                <w:sz w:val="20"/>
                <w:szCs w:val="20"/>
                <w:lang w:eastAsia="en-US"/>
              </w:rPr>
            </w:pPr>
            <w:r>
              <w:rPr>
                <w:rFonts w:eastAsia="Calibri"/>
                <w:sz w:val="20"/>
                <w:szCs w:val="20"/>
                <w:lang w:eastAsia="en-US"/>
              </w:rPr>
              <w:t>2.</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6820</w:t>
            </w:r>
          </w:p>
          <w:p w:rsidR="00071640" w:rsidRDefault="00071640" w:rsidP="00EF61E0">
            <w:pPr>
              <w:jc w:val="center"/>
              <w:rPr>
                <w:rFonts w:eastAsia="Calibri"/>
                <w:sz w:val="20"/>
                <w:szCs w:val="20"/>
                <w:lang w:eastAsia="en-US"/>
              </w:rPr>
            </w:pP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158</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3100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5359F9" w:rsidP="005359F9">
            <w:pPr>
              <w:pStyle w:val="af2"/>
              <w:ind w:left="0"/>
              <w:rPr>
                <w:rFonts w:eastAsia="Calibri"/>
                <w:sz w:val="20"/>
                <w:szCs w:val="20"/>
                <w:lang w:eastAsia="en-US"/>
              </w:rPr>
            </w:pPr>
            <w:r>
              <w:rPr>
                <w:rFonts w:eastAsia="Calibri"/>
                <w:sz w:val="20"/>
                <w:szCs w:val="20"/>
                <w:lang w:eastAsia="en-US"/>
              </w:rPr>
              <w:t>3</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Комсомольская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5310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85</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2530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5359F9" w:rsidP="005359F9">
            <w:pPr>
              <w:pStyle w:val="af2"/>
              <w:ind w:left="0"/>
              <w:rPr>
                <w:rFonts w:eastAsia="Calibri"/>
                <w:sz w:val="20"/>
                <w:szCs w:val="20"/>
                <w:lang w:eastAsia="en-US"/>
              </w:rPr>
            </w:pPr>
            <w:r>
              <w:rPr>
                <w:rFonts w:eastAsia="Calibri"/>
                <w:sz w:val="20"/>
                <w:szCs w:val="20"/>
                <w:lang w:eastAsia="en-US"/>
              </w:rPr>
              <w:t>4</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 xml:space="preserve">Нижнеудинский </w:t>
            </w:r>
            <w:r>
              <w:rPr>
                <w:rFonts w:eastAsia="Calibri"/>
                <w:sz w:val="20"/>
                <w:szCs w:val="20"/>
                <w:lang w:eastAsia="en-US"/>
              </w:rPr>
              <w:lastRenderedPageBreak/>
              <w:t>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 xml:space="preserve">Нижнеудинское </w:t>
            </w:r>
            <w:r>
              <w:rPr>
                <w:rFonts w:eastAsia="Calibri"/>
                <w:sz w:val="20"/>
                <w:szCs w:val="20"/>
                <w:lang w:eastAsia="en-US"/>
              </w:rPr>
              <w:lastRenderedPageBreak/>
              <w:t>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 xml:space="preserve">Нижнеудинское </w:t>
            </w:r>
            <w:r>
              <w:rPr>
                <w:rFonts w:eastAsia="Calibri"/>
                <w:sz w:val="20"/>
                <w:szCs w:val="20"/>
                <w:lang w:eastAsia="en-US"/>
              </w:rPr>
              <w:lastRenderedPageBreak/>
              <w:t>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Краснопартизанская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72</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5284</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133</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2840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5359F9" w:rsidP="005359F9">
            <w:pPr>
              <w:pStyle w:val="af2"/>
              <w:ind w:left="0"/>
              <w:rPr>
                <w:rFonts w:eastAsia="Calibri"/>
                <w:sz w:val="20"/>
                <w:szCs w:val="20"/>
                <w:lang w:eastAsia="en-US"/>
              </w:rPr>
            </w:pPr>
            <w:r>
              <w:rPr>
                <w:rFonts w:eastAsia="Calibri"/>
                <w:sz w:val="20"/>
                <w:szCs w:val="20"/>
                <w:lang w:eastAsia="en-US"/>
              </w:rPr>
              <w:lastRenderedPageBreak/>
              <w:t>5</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40</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3891</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137</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4500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5359F9" w:rsidP="005359F9">
            <w:pPr>
              <w:pStyle w:val="af2"/>
              <w:ind w:left="0"/>
              <w:rPr>
                <w:rFonts w:eastAsia="Calibri"/>
                <w:sz w:val="20"/>
                <w:szCs w:val="20"/>
                <w:lang w:eastAsia="en-US"/>
              </w:rPr>
            </w:pPr>
            <w:r>
              <w:rPr>
                <w:rFonts w:eastAsia="Calibri"/>
                <w:sz w:val="20"/>
                <w:szCs w:val="20"/>
                <w:lang w:eastAsia="en-US"/>
              </w:rPr>
              <w:t>6</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Гоголя</w:t>
            </w:r>
          </w:p>
          <w:p w:rsidR="00071640" w:rsidRDefault="00071640"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83</w:t>
            </w:r>
          </w:p>
          <w:p w:rsidR="00071640" w:rsidRDefault="00071640" w:rsidP="00EF61E0">
            <w:pPr>
              <w:jc w:val="center"/>
              <w:rPr>
                <w:rFonts w:eastAsia="Calibri"/>
                <w:sz w:val="20"/>
                <w:szCs w:val="20"/>
                <w:lang w:eastAsia="en-US"/>
              </w:rPr>
            </w:pPr>
            <w:r>
              <w:rPr>
                <w:rFonts w:eastAsia="Calibri"/>
                <w:sz w:val="20"/>
                <w:szCs w:val="20"/>
                <w:lang w:eastAsia="en-US"/>
              </w:rPr>
              <w:t>12</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4050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70</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3650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5359F9" w:rsidP="005359F9">
            <w:pPr>
              <w:pStyle w:val="af2"/>
              <w:ind w:left="0"/>
              <w:rPr>
                <w:rFonts w:eastAsia="Calibri"/>
                <w:sz w:val="20"/>
                <w:szCs w:val="20"/>
                <w:lang w:eastAsia="en-US"/>
              </w:rPr>
            </w:pPr>
            <w:r>
              <w:rPr>
                <w:rFonts w:eastAsia="Calibri"/>
                <w:sz w:val="20"/>
                <w:szCs w:val="20"/>
                <w:lang w:eastAsia="en-US"/>
              </w:rPr>
              <w:t>7</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Ленина</w:t>
            </w:r>
          </w:p>
          <w:p w:rsidR="00071640" w:rsidRDefault="00071640" w:rsidP="00EF61E0">
            <w:pPr>
              <w:jc w:val="center"/>
              <w:rPr>
                <w:rFonts w:eastAsia="Calibri"/>
                <w:sz w:val="20"/>
                <w:szCs w:val="20"/>
                <w:lang w:eastAsia="en-US"/>
              </w:rPr>
            </w:pPr>
            <w:r>
              <w:rPr>
                <w:rFonts w:eastAsia="Calibri"/>
                <w:sz w:val="20"/>
                <w:szCs w:val="20"/>
                <w:lang w:eastAsia="en-US"/>
              </w:rPr>
              <w:t>Лермонтова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51</w:t>
            </w:r>
          </w:p>
          <w:p w:rsidR="00071640" w:rsidRDefault="00071640" w:rsidP="00EF61E0">
            <w:pPr>
              <w:jc w:val="center"/>
              <w:rPr>
                <w:rFonts w:eastAsia="Calibri"/>
                <w:sz w:val="20"/>
                <w:szCs w:val="20"/>
                <w:lang w:eastAsia="en-US"/>
              </w:rPr>
            </w:pPr>
            <w:r>
              <w:rPr>
                <w:rFonts w:eastAsia="Calibri"/>
                <w:sz w:val="20"/>
                <w:szCs w:val="20"/>
                <w:lang w:eastAsia="en-US"/>
              </w:rPr>
              <w:t>33</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8677</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192</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3300</w:t>
            </w:r>
          </w:p>
        </w:tc>
      </w:tr>
      <w:tr w:rsidR="005359F9" w:rsidTr="005359F9">
        <w:trPr>
          <w:gridAfter w:val="1"/>
          <w:wAfter w:w="22" w:type="dxa"/>
        </w:trPr>
        <w:tc>
          <w:tcPr>
            <w:tcW w:w="15125" w:type="dxa"/>
            <w:gridSpan w:val="16"/>
            <w:tcBorders>
              <w:top w:val="single" w:sz="4" w:space="0" w:color="auto"/>
              <w:left w:val="single" w:sz="4" w:space="0" w:color="auto"/>
              <w:bottom w:val="single" w:sz="4" w:space="0" w:color="auto"/>
              <w:right w:val="single" w:sz="4" w:space="0" w:color="auto"/>
            </w:tcBorders>
            <w:hideMark/>
          </w:tcPr>
          <w:p w:rsidR="005359F9" w:rsidRDefault="005359F9" w:rsidP="005359F9">
            <w:pPr>
              <w:jc w:val="center"/>
              <w:rPr>
                <w:rFonts w:eastAsia="Calibri"/>
                <w:b/>
                <w:sz w:val="28"/>
                <w:szCs w:val="28"/>
                <w:lang w:eastAsia="en-US"/>
              </w:rPr>
            </w:pPr>
            <w:r>
              <w:rPr>
                <w:rFonts w:eastAsia="Calibri"/>
                <w:b/>
                <w:sz w:val="28"/>
                <w:szCs w:val="28"/>
                <w:lang w:eastAsia="en-US"/>
              </w:rPr>
              <w:t>2020 год</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pStyle w:val="af2"/>
              <w:numPr>
                <w:ilvl w:val="0"/>
                <w:numId w:val="38"/>
              </w:numPr>
              <w:ind w:left="0" w:firstLine="0"/>
              <w:rPr>
                <w:rFonts w:eastAsia="Calibri"/>
                <w:lang w:eastAsia="en-US"/>
              </w:rPr>
            </w:pPr>
            <w:r>
              <w:rPr>
                <w:rFonts w:eastAsia="Calibri"/>
                <w:lang w:eastAsia="en-US"/>
              </w:rPr>
              <w:t>1</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34</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4375</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83</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2840</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pStyle w:val="af2"/>
              <w:numPr>
                <w:ilvl w:val="0"/>
                <w:numId w:val="38"/>
              </w:numPr>
              <w:ind w:left="0" w:firstLine="0"/>
              <w:rPr>
                <w:rFonts w:eastAsia="Calibri"/>
                <w:sz w:val="20"/>
                <w:szCs w:val="20"/>
                <w:lang w:eastAsia="en-US"/>
              </w:rPr>
            </w:pPr>
            <w:r w:rsidRPr="005359F9">
              <w:rPr>
                <w:rFonts w:eastAsia="Calibri"/>
                <w:sz w:val="20"/>
                <w:szCs w:val="20"/>
                <w:lang w:eastAsia="en-US"/>
              </w:rPr>
              <w:t>2</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Пушкина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2084</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59</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2300</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071640"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Гоголя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47</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3075,0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66</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2580</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071640"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3034,0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70</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2500</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071640"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27</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4892,0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125</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2500</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071640"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Пушкина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20</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2645,0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55</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2220</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071640"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106а</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3494,97</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128</w:t>
            </w:r>
          </w:p>
        </w:tc>
        <w:tc>
          <w:tcPr>
            <w:tcW w:w="205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2740</w:t>
            </w:r>
          </w:p>
          <w:p w:rsidR="00071640" w:rsidRDefault="00071640" w:rsidP="00EF61E0">
            <w:pPr>
              <w:jc w:val="center"/>
              <w:rPr>
                <w:rFonts w:eastAsia="Calibri"/>
                <w:sz w:val="20"/>
                <w:szCs w:val="20"/>
                <w:lang w:eastAsia="en-US"/>
              </w:rPr>
            </w:pP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071640"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Гоголя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79</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3668,0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93</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2380</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071640"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1903,05</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47</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2300</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071640"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6,10</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5506,30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212</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3867</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071640"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47</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3234,0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52</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2930</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071640"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Болотная</w:t>
            </w:r>
          </w:p>
          <w:p w:rsidR="00071640" w:rsidRDefault="00071640" w:rsidP="00EF61E0">
            <w:pPr>
              <w:jc w:val="center"/>
              <w:rPr>
                <w:rFonts w:eastAsia="Calibri"/>
                <w:sz w:val="20"/>
                <w:szCs w:val="20"/>
                <w:lang w:eastAsia="en-US"/>
              </w:rPr>
            </w:pPr>
            <w:r>
              <w:rPr>
                <w:rFonts w:eastAsia="Calibri"/>
                <w:sz w:val="20"/>
                <w:szCs w:val="20"/>
                <w:lang w:eastAsia="en-US"/>
              </w:rPr>
              <w:t>Краснопартизанская</w:t>
            </w:r>
          </w:p>
          <w:p w:rsidR="00071640" w:rsidRDefault="00071640"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w:t>
            </w:r>
          </w:p>
          <w:p w:rsidR="00071640" w:rsidRDefault="00071640" w:rsidP="00EF61E0">
            <w:pPr>
              <w:jc w:val="center"/>
              <w:rPr>
                <w:rFonts w:eastAsia="Calibri"/>
                <w:sz w:val="20"/>
                <w:szCs w:val="20"/>
                <w:lang w:eastAsia="en-US"/>
              </w:rPr>
            </w:pPr>
            <w:r>
              <w:rPr>
                <w:rFonts w:eastAsia="Calibri"/>
                <w:sz w:val="20"/>
                <w:szCs w:val="20"/>
                <w:lang w:eastAsia="en-US"/>
              </w:rPr>
              <w:t>68</w:t>
            </w:r>
          </w:p>
          <w:p w:rsidR="00071640" w:rsidRDefault="00071640" w:rsidP="00EF61E0">
            <w:pPr>
              <w:jc w:val="center"/>
              <w:rPr>
                <w:rFonts w:eastAsia="Calibri"/>
                <w:sz w:val="20"/>
                <w:szCs w:val="20"/>
                <w:lang w:eastAsia="en-US"/>
              </w:rPr>
            </w:pPr>
            <w:r>
              <w:rPr>
                <w:rFonts w:eastAsia="Calibri"/>
                <w:sz w:val="20"/>
                <w:szCs w:val="20"/>
                <w:lang w:eastAsia="en-US"/>
              </w:rPr>
              <w:t>25</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12077,0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254</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5970</w:t>
            </w:r>
          </w:p>
        </w:tc>
      </w:tr>
      <w:tr w:rsidR="005359F9" w:rsidTr="005359F9">
        <w:trPr>
          <w:trHeight w:val="762"/>
        </w:trPr>
        <w:tc>
          <w:tcPr>
            <w:tcW w:w="568" w:type="dxa"/>
            <w:tcBorders>
              <w:top w:val="single" w:sz="4" w:space="0" w:color="auto"/>
              <w:left w:val="single" w:sz="4" w:space="0" w:color="auto"/>
              <w:bottom w:val="single" w:sz="4" w:space="0" w:color="auto"/>
              <w:right w:val="single" w:sz="4" w:space="0" w:color="auto"/>
            </w:tcBorders>
          </w:tcPr>
          <w:p w:rsidR="00071640" w:rsidRPr="005359F9" w:rsidRDefault="00071640"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rPr>
                <w:rFonts w:eastAsia="Calibri"/>
                <w:sz w:val="20"/>
                <w:szCs w:val="20"/>
                <w:lang w:eastAsia="en-US"/>
              </w:rPr>
            </w:pPr>
          </w:p>
          <w:p w:rsidR="00071640" w:rsidRDefault="00071640" w:rsidP="00EF61E0">
            <w:pPr>
              <w:jc w:val="center"/>
              <w:rPr>
                <w:rFonts w:eastAsia="Calibri"/>
                <w:sz w:val="20"/>
                <w:szCs w:val="20"/>
                <w:lang w:eastAsia="en-US"/>
              </w:rPr>
            </w:pPr>
            <w:r>
              <w:rPr>
                <w:rFonts w:eastAsia="Calibri"/>
                <w:sz w:val="20"/>
                <w:szCs w:val="20"/>
                <w:lang w:eastAsia="en-US"/>
              </w:rPr>
              <w:t>2а</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3512,40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84</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1130</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071640"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Масловского</w:t>
            </w:r>
          </w:p>
          <w:p w:rsidR="00071640" w:rsidRDefault="00071640" w:rsidP="00EF61E0">
            <w:pPr>
              <w:jc w:val="center"/>
              <w:rPr>
                <w:rFonts w:eastAsia="Calibri"/>
                <w:sz w:val="20"/>
                <w:szCs w:val="20"/>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9,7</w:t>
            </w:r>
          </w:p>
          <w:p w:rsidR="00071640" w:rsidRDefault="00071640" w:rsidP="00EF61E0">
            <w:pPr>
              <w:jc w:val="center"/>
              <w:rPr>
                <w:rFonts w:eastAsia="Calibri"/>
                <w:sz w:val="20"/>
                <w:szCs w:val="20"/>
                <w:lang w:eastAsia="en-US"/>
              </w:rPr>
            </w:pPr>
          </w:p>
          <w:p w:rsidR="00071640" w:rsidRDefault="00071640" w:rsidP="00EF61E0">
            <w:pPr>
              <w:jc w:val="center"/>
              <w:rPr>
                <w:rFonts w:eastAsia="Calibri"/>
                <w:sz w:val="20"/>
                <w:szCs w:val="20"/>
                <w:lang w:eastAsia="en-US"/>
              </w:rPr>
            </w:pP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6554,15</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177</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2110</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071640"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Гагарина</w:t>
            </w:r>
          </w:p>
        </w:tc>
        <w:tc>
          <w:tcPr>
            <w:tcW w:w="159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1</w:t>
            </w:r>
          </w:p>
          <w:p w:rsidR="00071640" w:rsidRDefault="00071640" w:rsidP="00EF61E0">
            <w:pPr>
              <w:jc w:val="center"/>
              <w:rPr>
                <w:rFonts w:eastAsia="Calibri"/>
                <w:sz w:val="20"/>
                <w:szCs w:val="20"/>
                <w:lang w:eastAsia="en-US"/>
              </w:rPr>
            </w:pPr>
            <w:r>
              <w:rPr>
                <w:rFonts w:eastAsia="Calibri"/>
                <w:sz w:val="20"/>
                <w:szCs w:val="20"/>
                <w:lang w:eastAsia="en-US"/>
              </w:rPr>
              <w:t>3</w:t>
            </w:r>
          </w:p>
          <w:p w:rsidR="00071640" w:rsidRDefault="00071640" w:rsidP="00EF61E0">
            <w:pPr>
              <w:jc w:val="center"/>
              <w:rPr>
                <w:rFonts w:eastAsia="Calibri"/>
                <w:color w:val="FF0000"/>
                <w:sz w:val="20"/>
                <w:szCs w:val="20"/>
                <w:lang w:eastAsia="en-US"/>
              </w:rPr>
            </w:pP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5644,15</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27</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4910</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071640"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Гагарина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w:t>
            </w:r>
          </w:p>
          <w:p w:rsidR="00071640" w:rsidRDefault="00071640" w:rsidP="00EF61E0">
            <w:pPr>
              <w:jc w:val="center"/>
              <w:rPr>
                <w:rFonts w:eastAsia="Calibri"/>
                <w:color w:val="FF0000"/>
                <w:sz w:val="20"/>
                <w:szCs w:val="20"/>
                <w:lang w:eastAsia="en-US"/>
              </w:rPr>
            </w:pPr>
            <w:r>
              <w:rPr>
                <w:rFonts w:eastAsia="Calibri"/>
                <w:sz w:val="20"/>
                <w:szCs w:val="20"/>
                <w:lang w:eastAsia="en-US"/>
              </w:rPr>
              <w:t>4</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5480,42</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33</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4910</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071640"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32</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4989,0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86</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2940</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071640"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Гоголя</w:t>
            </w:r>
          </w:p>
          <w:p w:rsidR="00071640" w:rsidRDefault="00071640" w:rsidP="00EF61E0">
            <w:pPr>
              <w:jc w:val="center"/>
              <w:rPr>
                <w:rFonts w:eastAsia="Calibri"/>
                <w:sz w:val="20"/>
                <w:szCs w:val="20"/>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45</w:t>
            </w:r>
          </w:p>
          <w:p w:rsidR="00071640" w:rsidRDefault="00071640" w:rsidP="00EF61E0">
            <w:pPr>
              <w:jc w:val="center"/>
              <w:rPr>
                <w:rFonts w:eastAsia="Calibri"/>
                <w:sz w:val="20"/>
                <w:szCs w:val="20"/>
                <w:lang w:eastAsia="en-US"/>
              </w:rPr>
            </w:pP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4172,57</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18</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2300</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071640"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Комсомольская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w:t>
            </w:r>
          </w:p>
          <w:p w:rsidR="00071640" w:rsidRDefault="00071640" w:rsidP="00EF61E0">
            <w:pPr>
              <w:jc w:val="center"/>
              <w:rPr>
                <w:rFonts w:eastAsia="Calibri"/>
                <w:sz w:val="20"/>
                <w:szCs w:val="20"/>
                <w:lang w:eastAsia="en-US"/>
              </w:rPr>
            </w:pPr>
            <w:r>
              <w:rPr>
                <w:rFonts w:eastAsia="Calibri"/>
                <w:sz w:val="20"/>
                <w:szCs w:val="20"/>
                <w:lang w:eastAsia="en-US"/>
              </w:rPr>
              <w:t>4</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9635,13</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216</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5980</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071640"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Гоголя</w:t>
            </w:r>
          </w:p>
          <w:p w:rsidR="00071640" w:rsidRDefault="00071640"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85</w:t>
            </w:r>
          </w:p>
          <w:p w:rsidR="00071640" w:rsidRDefault="00071640" w:rsidP="00EF61E0">
            <w:pPr>
              <w:jc w:val="center"/>
              <w:rPr>
                <w:rFonts w:eastAsia="Calibri"/>
                <w:sz w:val="20"/>
                <w:szCs w:val="20"/>
                <w:lang w:eastAsia="en-US"/>
              </w:rPr>
            </w:pPr>
            <w:r>
              <w:rPr>
                <w:rFonts w:eastAsia="Calibri"/>
                <w:sz w:val="20"/>
                <w:szCs w:val="20"/>
                <w:lang w:eastAsia="en-US"/>
              </w:rPr>
              <w:t>19</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5644,0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139</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3790</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071640"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3140,0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80</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2570</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071640"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19</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3072,24</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53</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2300</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071640"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4758,64</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66</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2700</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071640"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4546,0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127</w:t>
            </w:r>
          </w:p>
        </w:tc>
        <w:tc>
          <w:tcPr>
            <w:tcW w:w="205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2300</w:t>
            </w:r>
          </w:p>
          <w:p w:rsidR="00071640" w:rsidRDefault="00071640" w:rsidP="00EF61E0">
            <w:pPr>
              <w:jc w:val="center"/>
              <w:rPr>
                <w:rFonts w:eastAsia="Calibri"/>
                <w:sz w:val="20"/>
                <w:szCs w:val="20"/>
                <w:lang w:eastAsia="en-US"/>
              </w:rPr>
            </w:pPr>
          </w:p>
          <w:p w:rsidR="00071640" w:rsidRDefault="00071640" w:rsidP="00EF61E0">
            <w:pPr>
              <w:jc w:val="center"/>
              <w:rPr>
                <w:rFonts w:eastAsia="Calibri"/>
                <w:sz w:val="20"/>
                <w:szCs w:val="20"/>
                <w:lang w:eastAsia="en-US"/>
              </w:rPr>
            </w:pPr>
          </w:p>
        </w:tc>
      </w:tr>
      <w:tr w:rsidR="005359F9" w:rsidTr="005359F9">
        <w:trPr>
          <w:gridAfter w:val="1"/>
          <w:wAfter w:w="22" w:type="dxa"/>
        </w:trPr>
        <w:tc>
          <w:tcPr>
            <w:tcW w:w="15125" w:type="dxa"/>
            <w:gridSpan w:val="16"/>
            <w:tcBorders>
              <w:top w:val="single" w:sz="4" w:space="0" w:color="auto"/>
              <w:left w:val="single" w:sz="4" w:space="0" w:color="auto"/>
              <w:bottom w:val="single" w:sz="4" w:space="0" w:color="auto"/>
              <w:right w:val="single" w:sz="4" w:space="0" w:color="auto"/>
            </w:tcBorders>
            <w:hideMark/>
          </w:tcPr>
          <w:p w:rsidR="005359F9" w:rsidRDefault="005359F9" w:rsidP="005359F9">
            <w:pPr>
              <w:jc w:val="center"/>
              <w:rPr>
                <w:rFonts w:eastAsia="Calibri"/>
                <w:b/>
                <w:sz w:val="28"/>
                <w:szCs w:val="28"/>
                <w:lang w:eastAsia="en-US"/>
              </w:rPr>
            </w:pPr>
            <w:r>
              <w:rPr>
                <w:rFonts w:eastAsia="Calibri"/>
                <w:b/>
                <w:sz w:val="28"/>
                <w:szCs w:val="28"/>
                <w:lang w:eastAsia="en-US"/>
              </w:rPr>
              <w:t>2021 год</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1.</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Гоголя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3289,0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87</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2</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 xml:space="preserve">Нижнеудинский </w:t>
            </w:r>
            <w:r>
              <w:rPr>
                <w:rFonts w:eastAsia="Calibri"/>
                <w:sz w:val="20"/>
                <w:szCs w:val="20"/>
                <w:lang w:eastAsia="en-US"/>
              </w:rPr>
              <w:lastRenderedPageBreak/>
              <w:t>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 xml:space="preserve">Нижнеудинское </w:t>
            </w:r>
            <w:r>
              <w:rPr>
                <w:rFonts w:eastAsia="Calibri"/>
                <w:sz w:val="20"/>
                <w:szCs w:val="20"/>
                <w:lang w:eastAsia="en-US"/>
              </w:rPr>
              <w:lastRenderedPageBreak/>
              <w:t>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 xml:space="preserve">Нижнеудинское </w:t>
            </w:r>
            <w:r>
              <w:rPr>
                <w:rFonts w:eastAsia="Calibri"/>
                <w:sz w:val="20"/>
                <w:szCs w:val="20"/>
                <w:lang w:eastAsia="en-US"/>
              </w:rPr>
              <w:lastRenderedPageBreak/>
              <w:t>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Красная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3659,0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56</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3800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lastRenderedPageBreak/>
              <w:t>3</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Пушкина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35</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5281,0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148</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4800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4</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Калинина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125,125а</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4617,06</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154</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3780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5</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102</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3465,0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82</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3700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6</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Аллейная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25,27</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2997,48</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84</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2570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7</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36а</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3976,16</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142</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8</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proofErr w:type="spellStart"/>
            <w:r>
              <w:rPr>
                <w:rFonts w:eastAsia="Calibri"/>
                <w:sz w:val="20"/>
                <w:szCs w:val="20"/>
                <w:lang w:eastAsia="en-US"/>
              </w:rPr>
              <w:t>Краснопролетаркая</w:t>
            </w:r>
            <w:proofErr w:type="spellEnd"/>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36</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1519,73</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50</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3570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9</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p>
          <w:p w:rsidR="00071640" w:rsidRDefault="00071640" w:rsidP="00EF61E0">
            <w:pPr>
              <w:jc w:val="center"/>
              <w:rPr>
                <w:rFonts w:eastAsia="Calibri"/>
                <w:sz w:val="20"/>
                <w:szCs w:val="20"/>
                <w:lang w:eastAsia="en-US"/>
              </w:rPr>
            </w:pPr>
            <w:r>
              <w:rPr>
                <w:rFonts w:eastAsia="Calibri"/>
                <w:sz w:val="20"/>
                <w:szCs w:val="20"/>
                <w:lang w:eastAsia="en-US"/>
              </w:rPr>
              <w:t>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3841,15</w:t>
            </w:r>
          </w:p>
        </w:tc>
        <w:tc>
          <w:tcPr>
            <w:tcW w:w="1998"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p>
          <w:p w:rsidR="00071640" w:rsidRDefault="00071640" w:rsidP="00EF61E0">
            <w:pPr>
              <w:jc w:val="center"/>
              <w:rPr>
                <w:rFonts w:eastAsia="Calibri"/>
                <w:sz w:val="20"/>
                <w:szCs w:val="20"/>
                <w:lang w:eastAsia="en-US"/>
              </w:rPr>
            </w:pPr>
            <w:r>
              <w:rPr>
                <w:rFonts w:eastAsia="Calibri"/>
                <w:sz w:val="20"/>
                <w:szCs w:val="20"/>
                <w:lang w:eastAsia="en-US"/>
              </w:rPr>
              <w:t>100</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6200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10</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12,14,18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7481,13</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239</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4980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11</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Гоголя</w:t>
            </w:r>
          </w:p>
          <w:p w:rsidR="00071640" w:rsidRDefault="00071640" w:rsidP="00EF61E0">
            <w:pPr>
              <w:jc w:val="center"/>
              <w:rPr>
                <w:rFonts w:eastAsia="Calibri"/>
                <w:sz w:val="20"/>
                <w:szCs w:val="20"/>
                <w:lang w:eastAsia="en-US"/>
              </w:rPr>
            </w:pPr>
            <w:r>
              <w:rPr>
                <w:rFonts w:eastAsia="Calibri"/>
                <w:sz w:val="20"/>
                <w:szCs w:val="20"/>
                <w:lang w:eastAsia="en-US"/>
              </w:rPr>
              <w:t>Максима Горького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87</w:t>
            </w:r>
          </w:p>
          <w:p w:rsidR="00071640" w:rsidRDefault="00071640" w:rsidP="00EF61E0">
            <w:pPr>
              <w:jc w:val="center"/>
              <w:rPr>
                <w:rFonts w:eastAsia="Calibri"/>
                <w:sz w:val="20"/>
                <w:szCs w:val="20"/>
                <w:lang w:eastAsia="en-US"/>
              </w:rPr>
            </w:pPr>
            <w:r>
              <w:rPr>
                <w:rFonts w:eastAsia="Calibri"/>
                <w:sz w:val="20"/>
                <w:szCs w:val="20"/>
                <w:lang w:eastAsia="en-US"/>
              </w:rPr>
              <w:t>4</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5968,0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175</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3867</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12</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40</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3370,46</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110</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13</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proofErr w:type="spellStart"/>
            <w:r>
              <w:rPr>
                <w:rFonts w:eastAsia="Calibri"/>
                <w:sz w:val="20"/>
                <w:szCs w:val="20"/>
                <w:lang w:eastAsia="en-US"/>
              </w:rPr>
              <w:t>Краснопролетаркая</w:t>
            </w:r>
            <w:proofErr w:type="spellEnd"/>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35</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3852,73</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102</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3780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14</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49</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4005,0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85</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2980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15</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Масловского,</w:t>
            </w:r>
          </w:p>
          <w:p w:rsidR="00071640" w:rsidRDefault="00071640" w:rsidP="00EF61E0">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11</w:t>
            </w:r>
          </w:p>
          <w:p w:rsidR="00071640" w:rsidRDefault="00071640" w:rsidP="00EF61E0">
            <w:pPr>
              <w:jc w:val="center"/>
              <w:rPr>
                <w:rFonts w:eastAsia="Calibri"/>
                <w:sz w:val="20"/>
                <w:szCs w:val="20"/>
                <w:lang w:eastAsia="en-US"/>
              </w:rPr>
            </w:pPr>
          </w:p>
          <w:p w:rsidR="00071640" w:rsidRDefault="00071640" w:rsidP="00EF61E0">
            <w:pPr>
              <w:jc w:val="center"/>
              <w:rPr>
                <w:rFonts w:eastAsia="Calibri"/>
                <w:sz w:val="20"/>
                <w:szCs w:val="20"/>
                <w:lang w:eastAsia="en-US"/>
              </w:rPr>
            </w:pPr>
            <w:r>
              <w:rPr>
                <w:rFonts w:eastAsia="Calibri"/>
                <w:sz w:val="20"/>
                <w:szCs w:val="20"/>
                <w:lang w:eastAsia="en-US"/>
              </w:rPr>
              <w:t>2</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7413,02</w:t>
            </w:r>
          </w:p>
        </w:tc>
        <w:tc>
          <w:tcPr>
            <w:tcW w:w="1998"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p>
          <w:p w:rsidR="00071640" w:rsidRDefault="00071640" w:rsidP="00EF61E0">
            <w:pPr>
              <w:jc w:val="center"/>
              <w:rPr>
                <w:rFonts w:eastAsia="Calibri"/>
                <w:sz w:val="20"/>
                <w:szCs w:val="20"/>
                <w:lang w:eastAsia="en-US"/>
              </w:rPr>
            </w:pPr>
            <w:r>
              <w:rPr>
                <w:rFonts w:eastAsia="Calibri"/>
                <w:sz w:val="20"/>
                <w:szCs w:val="20"/>
                <w:lang w:eastAsia="en-US"/>
              </w:rPr>
              <w:t>208</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2867</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16</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 xml:space="preserve">Масловского, 2-я </w:t>
            </w:r>
            <w:proofErr w:type="gramStart"/>
            <w:r>
              <w:rPr>
                <w:rFonts w:eastAsia="Calibri"/>
                <w:sz w:val="20"/>
                <w:szCs w:val="20"/>
                <w:lang w:eastAsia="en-US"/>
              </w:rPr>
              <w:t>Пролетарская</w:t>
            </w:r>
            <w:proofErr w:type="gramEnd"/>
          </w:p>
        </w:tc>
        <w:tc>
          <w:tcPr>
            <w:tcW w:w="159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3,5,3а</w:t>
            </w:r>
          </w:p>
          <w:p w:rsidR="00071640" w:rsidRDefault="00071640" w:rsidP="00EF61E0">
            <w:pPr>
              <w:jc w:val="center"/>
              <w:rPr>
                <w:rFonts w:eastAsia="Calibri"/>
                <w:sz w:val="20"/>
                <w:szCs w:val="20"/>
                <w:lang w:eastAsia="en-US"/>
              </w:rPr>
            </w:pPr>
          </w:p>
          <w:p w:rsidR="00071640" w:rsidRDefault="00071640" w:rsidP="00EF61E0">
            <w:pPr>
              <w:jc w:val="center"/>
              <w:rPr>
                <w:rFonts w:eastAsia="Calibri"/>
                <w:sz w:val="20"/>
                <w:szCs w:val="20"/>
                <w:lang w:eastAsia="en-US"/>
              </w:rPr>
            </w:pPr>
            <w:r>
              <w:rPr>
                <w:rFonts w:eastAsia="Calibri"/>
                <w:sz w:val="20"/>
                <w:szCs w:val="20"/>
                <w:lang w:eastAsia="en-US"/>
              </w:rPr>
              <w:t>4</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11326,3</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372</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17</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 xml:space="preserve">Нижнеудинский </w:t>
            </w:r>
            <w:r>
              <w:rPr>
                <w:rFonts w:eastAsia="Calibri"/>
                <w:sz w:val="20"/>
                <w:szCs w:val="20"/>
                <w:lang w:eastAsia="en-US"/>
              </w:rPr>
              <w:lastRenderedPageBreak/>
              <w:t>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 xml:space="preserve">Нижнеудинское </w:t>
            </w:r>
            <w:r>
              <w:rPr>
                <w:rFonts w:eastAsia="Calibri"/>
                <w:sz w:val="20"/>
                <w:szCs w:val="20"/>
                <w:lang w:eastAsia="en-US"/>
              </w:rPr>
              <w:lastRenderedPageBreak/>
              <w:t>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 xml:space="preserve">Нижнеудинское </w:t>
            </w:r>
            <w:r>
              <w:rPr>
                <w:rFonts w:eastAsia="Calibri"/>
                <w:sz w:val="20"/>
                <w:szCs w:val="20"/>
                <w:lang w:eastAsia="en-US"/>
              </w:rPr>
              <w:lastRenderedPageBreak/>
              <w:t>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p>
          <w:p w:rsidR="00071640" w:rsidRDefault="00071640" w:rsidP="00EF61E0">
            <w:pPr>
              <w:jc w:val="center"/>
              <w:rPr>
                <w:rFonts w:eastAsia="Calibri"/>
                <w:sz w:val="20"/>
                <w:szCs w:val="20"/>
                <w:lang w:eastAsia="en-US"/>
              </w:rPr>
            </w:pPr>
            <w:r>
              <w:rPr>
                <w:rFonts w:eastAsia="Calibri"/>
                <w:sz w:val="20"/>
                <w:szCs w:val="20"/>
                <w:lang w:eastAsia="en-US"/>
              </w:rPr>
              <w:lastRenderedPageBreak/>
              <w:t>16</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1819,51</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40</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2570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lastRenderedPageBreak/>
              <w:t>18</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p>
          <w:p w:rsidR="00071640" w:rsidRDefault="00071640" w:rsidP="00EF61E0">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p>
          <w:p w:rsidR="00071640" w:rsidRDefault="00071640" w:rsidP="00EF61E0">
            <w:pPr>
              <w:jc w:val="center"/>
              <w:rPr>
                <w:rFonts w:eastAsia="Calibri"/>
                <w:sz w:val="20"/>
                <w:szCs w:val="20"/>
                <w:lang w:eastAsia="en-US"/>
              </w:rPr>
            </w:pPr>
            <w:r>
              <w:rPr>
                <w:rFonts w:eastAsia="Calibri"/>
                <w:sz w:val="20"/>
                <w:szCs w:val="20"/>
                <w:lang w:eastAsia="en-US"/>
              </w:rPr>
              <w:t>20,22</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7330,56</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250</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3690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19</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24,26,28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6589,54</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148</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4520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20</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3380,73</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97</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2380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21</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Масловского</w:t>
            </w:r>
          </w:p>
          <w:p w:rsidR="00071640" w:rsidRDefault="00071640" w:rsidP="00EF61E0">
            <w:pPr>
              <w:jc w:val="center"/>
              <w:rPr>
                <w:rFonts w:eastAsia="Calibri"/>
                <w:sz w:val="20"/>
                <w:szCs w:val="20"/>
                <w:lang w:eastAsia="en-US"/>
              </w:rPr>
            </w:pPr>
            <w:r>
              <w:rPr>
                <w:rFonts w:eastAsia="Calibri"/>
                <w:sz w:val="20"/>
                <w:szCs w:val="20"/>
                <w:lang w:eastAsia="en-US"/>
              </w:rPr>
              <w:t>Краснопролетарская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22,24,26,28,30</w:t>
            </w:r>
          </w:p>
          <w:p w:rsidR="00071640" w:rsidRDefault="00071640" w:rsidP="00EF61E0">
            <w:pPr>
              <w:jc w:val="center"/>
              <w:rPr>
                <w:rFonts w:eastAsia="Calibri"/>
                <w:sz w:val="20"/>
                <w:szCs w:val="20"/>
                <w:lang w:eastAsia="en-US"/>
              </w:rPr>
            </w:pPr>
            <w:r>
              <w:rPr>
                <w:rFonts w:eastAsia="Calibri"/>
                <w:sz w:val="20"/>
                <w:szCs w:val="20"/>
                <w:lang w:eastAsia="en-US"/>
              </w:rPr>
              <w:t>1,11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12740,69</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351</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8810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22</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proofErr w:type="spellStart"/>
            <w:r>
              <w:rPr>
                <w:rFonts w:eastAsia="Calibri"/>
                <w:sz w:val="20"/>
                <w:szCs w:val="20"/>
                <w:lang w:eastAsia="en-US"/>
              </w:rPr>
              <w:t>Краснопролетаркая</w:t>
            </w:r>
            <w:proofErr w:type="spellEnd"/>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33</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3318,42</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82</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4570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23</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proofErr w:type="spellStart"/>
            <w:r>
              <w:rPr>
                <w:rFonts w:eastAsia="Calibri"/>
                <w:sz w:val="20"/>
                <w:szCs w:val="20"/>
                <w:lang w:eastAsia="en-US"/>
              </w:rPr>
              <w:t>Краснопролетаркая</w:t>
            </w:r>
            <w:proofErr w:type="spellEnd"/>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37,39</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7783,29</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162</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4840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24</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4497,09</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128</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25</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Калинина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123</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4954,21</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119</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2430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26</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83</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2283,22</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90</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2980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27</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10</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1891,82</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40</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3100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28</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12</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2347,49</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27</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2740</w:t>
            </w:r>
          </w:p>
        </w:tc>
      </w:tr>
      <w:tr w:rsidR="00EF61E0" w:rsidTr="005359F9">
        <w:trPr>
          <w:trHeight w:val="702"/>
        </w:trPr>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29</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14</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1811,28</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43</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30</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40</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1679,84</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52</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2570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31</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2996,40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88</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3700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32</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 xml:space="preserve">Нижнеудинский </w:t>
            </w:r>
            <w:r>
              <w:rPr>
                <w:rFonts w:eastAsia="Calibri"/>
                <w:sz w:val="20"/>
                <w:szCs w:val="20"/>
                <w:lang w:eastAsia="en-US"/>
              </w:rPr>
              <w:lastRenderedPageBreak/>
              <w:t>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 xml:space="preserve">Нижнеудинское </w:t>
            </w:r>
            <w:r>
              <w:rPr>
                <w:rFonts w:eastAsia="Calibri"/>
                <w:sz w:val="20"/>
                <w:szCs w:val="20"/>
                <w:lang w:eastAsia="en-US"/>
              </w:rPr>
              <w:lastRenderedPageBreak/>
              <w:t>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 xml:space="preserve">Нижнеудинское </w:t>
            </w:r>
            <w:r>
              <w:rPr>
                <w:rFonts w:eastAsia="Calibri"/>
                <w:sz w:val="20"/>
                <w:szCs w:val="20"/>
                <w:lang w:eastAsia="en-US"/>
              </w:rPr>
              <w:lastRenderedPageBreak/>
              <w:t>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Знаменская</w:t>
            </w:r>
          </w:p>
          <w:p w:rsidR="00071640" w:rsidRDefault="00071640" w:rsidP="00EF61E0">
            <w:pPr>
              <w:jc w:val="center"/>
              <w:rPr>
                <w:rFonts w:eastAsia="Calibri"/>
                <w:sz w:val="20"/>
                <w:szCs w:val="20"/>
                <w:lang w:eastAsia="en-US"/>
              </w:rPr>
            </w:pPr>
            <w:r>
              <w:rPr>
                <w:rFonts w:eastAsia="Calibri"/>
                <w:sz w:val="20"/>
                <w:szCs w:val="20"/>
                <w:lang w:eastAsia="en-US"/>
              </w:rPr>
              <w:lastRenderedPageBreak/>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36,38</w:t>
            </w:r>
          </w:p>
          <w:p w:rsidR="00071640" w:rsidRDefault="00071640" w:rsidP="00EF61E0">
            <w:pPr>
              <w:jc w:val="center"/>
              <w:rPr>
                <w:rFonts w:eastAsia="Calibri"/>
                <w:sz w:val="20"/>
                <w:szCs w:val="20"/>
                <w:lang w:eastAsia="en-US"/>
              </w:rPr>
            </w:pPr>
            <w:r>
              <w:rPr>
                <w:rFonts w:eastAsia="Calibri"/>
                <w:sz w:val="20"/>
                <w:szCs w:val="20"/>
                <w:lang w:eastAsia="en-US"/>
              </w:rPr>
              <w:lastRenderedPageBreak/>
              <w:t>4,4а</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7963,58</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171</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4800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lastRenderedPageBreak/>
              <w:t>33</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79,81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2753,9</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73</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2570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34</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66</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2616,88</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24</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35</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2122,03</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2930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36</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26</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3078,23</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34</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2310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37</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28,30</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3640,21</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37</w:t>
            </w:r>
          </w:p>
        </w:tc>
        <w:tc>
          <w:tcPr>
            <w:tcW w:w="205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3800</w:t>
            </w:r>
          </w:p>
          <w:p w:rsidR="00071640" w:rsidRDefault="00071640" w:rsidP="00EF61E0">
            <w:pPr>
              <w:jc w:val="center"/>
              <w:rPr>
                <w:rFonts w:eastAsia="Calibri"/>
                <w:sz w:val="20"/>
                <w:szCs w:val="20"/>
                <w:lang w:eastAsia="en-US"/>
              </w:rPr>
            </w:pP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rPr>
                <w:rFonts w:eastAsia="Calibri"/>
                <w:sz w:val="20"/>
                <w:szCs w:val="20"/>
                <w:lang w:eastAsia="en-US"/>
              </w:rPr>
            </w:pPr>
            <w:r>
              <w:rPr>
                <w:rFonts w:eastAsia="Calibri"/>
                <w:sz w:val="20"/>
                <w:szCs w:val="20"/>
                <w:lang w:eastAsia="en-US"/>
              </w:rPr>
              <w:t>38</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70а</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2068,38</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18</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ind w:left="34" w:hanging="34"/>
              <w:rPr>
                <w:rFonts w:eastAsia="Calibri"/>
                <w:sz w:val="20"/>
                <w:szCs w:val="20"/>
                <w:lang w:eastAsia="en-US"/>
              </w:rPr>
            </w:pPr>
            <w:r>
              <w:rPr>
                <w:rFonts w:eastAsia="Calibri"/>
                <w:sz w:val="20"/>
                <w:szCs w:val="20"/>
                <w:lang w:eastAsia="en-US"/>
              </w:rPr>
              <w:t>39</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93,95</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2673,66</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27</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3000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ind w:left="34" w:hanging="34"/>
              <w:rPr>
                <w:rFonts w:eastAsia="Calibri"/>
                <w:sz w:val="20"/>
                <w:szCs w:val="20"/>
                <w:lang w:eastAsia="en-US"/>
              </w:rPr>
            </w:pPr>
            <w:r>
              <w:rPr>
                <w:rFonts w:eastAsia="Calibri"/>
                <w:sz w:val="20"/>
                <w:szCs w:val="20"/>
                <w:lang w:eastAsia="en-US"/>
              </w:rPr>
              <w:t>40</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Знаменская</w:t>
            </w:r>
          </w:p>
          <w:p w:rsidR="00071640" w:rsidRDefault="00071640" w:rsidP="00EF61E0">
            <w:pPr>
              <w:jc w:val="center"/>
              <w:rPr>
                <w:rFonts w:eastAsia="Calibri"/>
                <w:sz w:val="20"/>
                <w:szCs w:val="20"/>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99</w:t>
            </w:r>
          </w:p>
          <w:p w:rsidR="00071640" w:rsidRDefault="00071640" w:rsidP="00EF61E0">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2769,49</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29</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3867</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ind w:left="34" w:hanging="34"/>
              <w:rPr>
                <w:rFonts w:eastAsia="Calibri"/>
                <w:sz w:val="20"/>
                <w:szCs w:val="20"/>
                <w:lang w:eastAsia="en-US"/>
              </w:rPr>
            </w:pPr>
            <w:r>
              <w:rPr>
                <w:rFonts w:eastAsia="Calibri"/>
                <w:sz w:val="20"/>
                <w:szCs w:val="20"/>
                <w:lang w:eastAsia="en-US"/>
              </w:rPr>
              <w:t>41</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103,105</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2905,88</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60</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3867</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ind w:left="34" w:hanging="34"/>
              <w:rPr>
                <w:rFonts w:eastAsia="Calibri"/>
                <w:sz w:val="20"/>
                <w:szCs w:val="20"/>
                <w:lang w:eastAsia="en-US"/>
              </w:rPr>
            </w:pPr>
            <w:r>
              <w:rPr>
                <w:rFonts w:eastAsia="Calibri"/>
                <w:sz w:val="20"/>
                <w:szCs w:val="20"/>
                <w:lang w:eastAsia="en-US"/>
              </w:rPr>
              <w:t>42</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107</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2310,54</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19</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2570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5359F9" w:rsidP="005359F9">
            <w:pPr>
              <w:pStyle w:val="af2"/>
              <w:ind w:left="34" w:hanging="34"/>
              <w:rPr>
                <w:rFonts w:eastAsia="Calibri"/>
                <w:sz w:val="20"/>
                <w:szCs w:val="20"/>
                <w:lang w:eastAsia="en-US"/>
              </w:rPr>
            </w:pPr>
            <w:r>
              <w:rPr>
                <w:rFonts w:eastAsia="Calibri"/>
                <w:sz w:val="20"/>
                <w:szCs w:val="20"/>
                <w:lang w:eastAsia="en-US"/>
              </w:rPr>
              <w:t>43</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Знаменская</w:t>
            </w:r>
          </w:p>
          <w:p w:rsidR="00071640" w:rsidRDefault="00071640" w:rsidP="00EF61E0">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109</w:t>
            </w:r>
          </w:p>
          <w:p w:rsidR="00071640" w:rsidRDefault="00071640" w:rsidP="00EF61E0">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3429,21</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46</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3240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ind w:left="34" w:hanging="34"/>
              <w:rPr>
                <w:rFonts w:eastAsia="Calibri"/>
                <w:sz w:val="20"/>
                <w:szCs w:val="20"/>
                <w:lang w:eastAsia="en-US"/>
              </w:rPr>
            </w:pPr>
            <w:r>
              <w:rPr>
                <w:rFonts w:eastAsia="Calibri"/>
                <w:sz w:val="20"/>
                <w:szCs w:val="20"/>
                <w:lang w:eastAsia="en-US"/>
              </w:rPr>
              <w:t>44</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4,6</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3814,73</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57</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3750</w:t>
            </w:r>
          </w:p>
        </w:tc>
      </w:tr>
      <w:tr w:rsidR="00071640" w:rsidTr="005359F9">
        <w:trPr>
          <w:gridAfter w:val="1"/>
          <w:wAfter w:w="22" w:type="dxa"/>
        </w:trPr>
        <w:tc>
          <w:tcPr>
            <w:tcW w:w="15125" w:type="dxa"/>
            <w:gridSpan w:val="16"/>
            <w:tcBorders>
              <w:top w:val="single" w:sz="4" w:space="0" w:color="auto"/>
              <w:left w:val="single" w:sz="4" w:space="0" w:color="auto"/>
              <w:bottom w:val="single" w:sz="4" w:space="0" w:color="auto"/>
              <w:right w:val="single" w:sz="4" w:space="0" w:color="auto"/>
            </w:tcBorders>
          </w:tcPr>
          <w:p w:rsidR="00071640" w:rsidRPr="006A3762" w:rsidRDefault="00071640" w:rsidP="005359F9">
            <w:pPr>
              <w:jc w:val="center"/>
              <w:rPr>
                <w:rFonts w:eastAsia="Calibri"/>
                <w:b/>
                <w:sz w:val="20"/>
                <w:szCs w:val="20"/>
                <w:lang w:eastAsia="en-US"/>
              </w:rPr>
            </w:pPr>
            <w:r w:rsidRPr="006A3762">
              <w:rPr>
                <w:rFonts w:eastAsia="Calibri"/>
                <w:b/>
                <w:sz w:val="20"/>
                <w:szCs w:val="20"/>
                <w:lang w:eastAsia="en-US"/>
              </w:rPr>
              <w:t>202</w:t>
            </w:r>
            <w:r w:rsidR="005359F9">
              <w:rPr>
                <w:rFonts w:eastAsia="Calibri"/>
                <w:b/>
                <w:sz w:val="20"/>
                <w:szCs w:val="20"/>
                <w:lang w:eastAsia="en-US"/>
              </w:rPr>
              <w:t>2</w:t>
            </w:r>
            <w:r>
              <w:rPr>
                <w:rFonts w:eastAsia="Calibri"/>
                <w:b/>
                <w:sz w:val="20"/>
                <w:szCs w:val="20"/>
                <w:lang w:eastAsia="en-US"/>
              </w:rPr>
              <w:t xml:space="preserve"> год</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1581,18</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35</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2920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10</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1667,59</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28</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Петина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126,128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3252,71</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41</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3000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Петина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130</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2103,09</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22</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2570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 xml:space="preserve">Петина </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132</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1719,83</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2260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1694,91</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24</w:t>
            </w:r>
          </w:p>
        </w:tc>
        <w:tc>
          <w:tcPr>
            <w:tcW w:w="205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2390</w:t>
            </w:r>
          </w:p>
          <w:p w:rsidR="00071640" w:rsidRDefault="00071640" w:rsidP="00EF61E0">
            <w:pPr>
              <w:jc w:val="center"/>
              <w:rPr>
                <w:rFonts w:eastAsia="Calibri"/>
                <w:sz w:val="20"/>
                <w:szCs w:val="20"/>
                <w:lang w:eastAsia="en-US"/>
              </w:rPr>
            </w:pPr>
          </w:p>
          <w:p w:rsidR="00071640" w:rsidRDefault="00071640" w:rsidP="00EF61E0">
            <w:pPr>
              <w:jc w:val="center"/>
              <w:rPr>
                <w:rFonts w:eastAsia="Calibri"/>
                <w:sz w:val="20"/>
                <w:szCs w:val="20"/>
                <w:lang w:eastAsia="en-US"/>
              </w:rPr>
            </w:pP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2329,4</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29</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2690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1910,56</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26</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9</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3218,14</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2900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1804,23</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19</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2110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4,6,8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6092,05</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77</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4200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13,15</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4676,95</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70</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4800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Кржижановского</w:t>
            </w:r>
          </w:p>
          <w:p w:rsidR="00071640" w:rsidRDefault="00071640" w:rsidP="00EF61E0">
            <w:pPr>
              <w:jc w:val="center"/>
              <w:rPr>
                <w:rFonts w:eastAsia="Calibri"/>
                <w:sz w:val="20"/>
                <w:szCs w:val="20"/>
                <w:lang w:eastAsia="en-US"/>
              </w:rPr>
            </w:pPr>
            <w:r>
              <w:rPr>
                <w:rFonts w:eastAsia="Calibri"/>
                <w:sz w:val="20"/>
                <w:szCs w:val="20"/>
                <w:lang w:eastAsia="en-US"/>
              </w:rPr>
              <w:t>Калинина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w:t>
            </w:r>
          </w:p>
          <w:p w:rsidR="00071640" w:rsidRDefault="00071640" w:rsidP="00EF61E0">
            <w:pPr>
              <w:jc w:val="center"/>
              <w:rPr>
                <w:rFonts w:eastAsia="Calibri"/>
                <w:sz w:val="20"/>
                <w:szCs w:val="20"/>
                <w:lang w:eastAsia="en-US"/>
              </w:rPr>
            </w:pPr>
            <w:r>
              <w:rPr>
                <w:rFonts w:eastAsia="Calibri"/>
                <w:sz w:val="20"/>
                <w:szCs w:val="20"/>
                <w:lang w:eastAsia="en-US"/>
              </w:rPr>
              <w:t>144</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3900,92</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88</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3900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Калинина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140,142</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5846,79</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64</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4420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Петина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147,149</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5194,22</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69</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4890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Петина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151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2219,72</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46</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2790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Водопроводная</w:t>
            </w:r>
          </w:p>
          <w:p w:rsidR="00071640" w:rsidRDefault="00071640" w:rsidP="00EF61E0">
            <w:pPr>
              <w:jc w:val="center"/>
              <w:rPr>
                <w:rFonts w:eastAsia="Calibri"/>
                <w:sz w:val="20"/>
                <w:szCs w:val="20"/>
                <w:lang w:eastAsia="en-US"/>
              </w:rPr>
            </w:pPr>
            <w:r>
              <w:rPr>
                <w:rFonts w:eastAsia="Calibri"/>
                <w:sz w:val="20"/>
                <w:szCs w:val="20"/>
                <w:lang w:eastAsia="en-US"/>
              </w:rPr>
              <w:t>Труда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w:t>
            </w:r>
          </w:p>
          <w:p w:rsidR="00071640" w:rsidRDefault="00071640" w:rsidP="00EF61E0">
            <w:pPr>
              <w:jc w:val="center"/>
              <w:rPr>
                <w:rFonts w:eastAsia="Calibri"/>
                <w:sz w:val="20"/>
                <w:szCs w:val="20"/>
                <w:lang w:eastAsia="en-US"/>
              </w:rPr>
            </w:pPr>
            <w:r>
              <w:rPr>
                <w:rFonts w:eastAsia="Calibri"/>
                <w:sz w:val="20"/>
                <w:szCs w:val="20"/>
                <w:lang w:eastAsia="en-US"/>
              </w:rPr>
              <w:t>13</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4320,89</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68</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2867</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Краснопролетарская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27</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1030,07</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2570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68,70</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3914,37</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56</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3720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72</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2501,26</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24</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2570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76</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2920,10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12</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2380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1675,15</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2660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80</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2564,93</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2580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82</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2324,64</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20</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2630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46</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1886,26</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27</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2600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1583,47</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2900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50</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1440,15</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16</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52</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2061,06</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19</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2732</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56</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2174,21</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14</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2690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1775,64</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26</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2690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60</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2110,39</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24</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2400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62,64,66</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5794,12</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84</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4800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19</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2480,0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2177,0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2380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2110,0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22</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highlight w:val="green"/>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1840,0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27</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1313,0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18</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2380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29</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1656,0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16</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071640"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1405,0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18</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2320</w:t>
            </w:r>
          </w:p>
        </w:tc>
      </w:tr>
      <w:tr w:rsidR="00071640" w:rsidTr="005359F9">
        <w:trPr>
          <w:gridAfter w:val="1"/>
          <w:wAfter w:w="22" w:type="dxa"/>
        </w:trPr>
        <w:tc>
          <w:tcPr>
            <w:tcW w:w="15125" w:type="dxa"/>
            <w:gridSpan w:val="16"/>
            <w:tcBorders>
              <w:top w:val="single" w:sz="4" w:space="0" w:color="auto"/>
              <w:left w:val="single" w:sz="4" w:space="0" w:color="auto"/>
              <w:bottom w:val="single" w:sz="4" w:space="0" w:color="auto"/>
              <w:right w:val="single" w:sz="4" w:space="0" w:color="auto"/>
            </w:tcBorders>
            <w:hideMark/>
          </w:tcPr>
          <w:p w:rsidR="00071640" w:rsidRDefault="00071640" w:rsidP="005359F9">
            <w:pPr>
              <w:jc w:val="center"/>
              <w:rPr>
                <w:rFonts w:eastAsia="Calibri"/>
                <w:sz w:val="20"/>
                <w:szCs w:val="20"/>
                <w:lang w:eastAsia="en-US"/>
              </w:rPr>
            </w:pPr>
            <w:r>
              <w:rPr>
                <w:rFonts w:eastAsia="Calibri"/>
                <w:b/>
                <w:sz w:val="28"/>
                <w:szCs w:val="28"/>
                <w:lang w:eastAsia="en-US"/>
              </w:rPr>
              <w:t>202</w:t>
            </w:r>
            <w:r w:rsidR="005359F9">
              <w:rPr>
                <w:rFonts w:eastAsia="Calibri"/>
                <w:b/>
                <w:sz w:val="28"/>
                <w:szCs w:val="28"/>
                <w:lang w:eastAsia="en-US"/>
              </w:rPr>
              <w:t>3</w:t>
            </w:r>
            <w:r>
              <w:rPr>
                <w:rFonts w:eastAsia="Calibri"/>
                <w:b/>
                <w:sz w:val="28"/>
                <w:szCs w:val="28"/>
                <w:lang w:eastAsia="en-US"/>
              </w:rPr>
              <w:t xml:space="preserve"> год</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6871,0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168</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sz w:val="24"/>
                <w:szCs w:val="24"/>
                <w:lang w:eastAsia="en-US"/>
              </w:rPr>
            </w:pPr>
            <w:r>
              <w:rPr>
                <w:rFonts w:eastAsia="Calibri"/>
                <w:sz w:val="20"/>
                <w:szCs w:val="20"/>
                <w:lang w:eastAsia="en-US"/>
              </w:rPr>
              <w:t>Петина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134</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2795,0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63</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2570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2242,12</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24</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2380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1566,52</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2200</w:t>
            </w:r>
          </w:p>
        </w:tc>
      </w:tr>
      <w:tr w:rsidR="00EF61E0" w:rsidTr="005359F9">
        <w:trPr>
          <w:trHeight w:val="666"/>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1562,52</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27</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2280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24</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1559,94</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2430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2-я Знаменская</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9</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1940,78</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24</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2430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 xml:space="preserve">Нижнеудинский муниципальный </w:t>
            </w:r>
            <w:r>
              <w:rPr>
                <w:rFonts w:eastAsia="Calibri"/>
                <w:sz w:val="20"/>
                <w:szCs w:val="20"/>
                <w:lang w:eastAsia="en-US"/>
              </w:rPr>
              <w:lastRenderedPageBreak/>
              <w:t>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2-я Пролетарская</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795,9</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38</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1500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9</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Ангарская</w:t>
            </w:r>
          </w:p>
          <w:p w:rsidR="00071640" w:rsidRDefault="00071640" w:rsidP="00EF61E0">
            <w:pPr>
              <w:jc w:val="center"/>
              <w:rPr>
                <w:rFonts w:eastAsia="Calibri"/>
                <w:sz w:val="20"/>
                <w:szCs w:val="20"/>
                <w:lang w:eastAsia="en-US"/>
              </w:rPr>
            </w:pPr>
            <w:r>
              <w:rPr>
                <w:rFonts w:eastAsia="Calibri"/>
                <w:sz w:val="20"/>
                <w:szCs w:val="20"/>
                <w:lang w:eastAsia="en-US"/>
              </w:rPr>
              <w:t>Чапаева</w:t>
            </w:r>
          </w:p>
          <w:p w:rsidR="00071640" w:rsidRDefault="00071640" w:rsidP="00EF61E0">
            <w:pPr>
              <w:rPr>
                <w:rFonts w:eastAsia="Calibri"/>
                <w:sz w:val="20"/>
                <w:szCs w:val="20"/>
                <w:lang w:eastAsia="en-US"/>
              </w:rPr>
            </w:pP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32</w:t>
            </w:r>
          </w:p>
          <w:p w:rsidR="00071640" w:rsidRDefault="00071640" w:rsidP="00EF61E0">
            <w:pPr>
              <w:jc w:val="center"/>
              <w:rPr>
                <w:rFonts w:eastAsia="Calibri"/>
                <w:sz w:val="20"/>
                <w:szCs w:val="20"/>
                <w:lang w:eastAsia="en-US"/>
              </w:rPr>
            </w:pPr>
            <w:r>
              <w:rPr>
                <w:rFonts w:eastAsia="Calibri"/>
                <w:sz w:val="20"/>
                <w:szCs w:val="20"/>
                <w:lang w:eastAsia="en-US"/>
              </w:rPr>
              <w:t>85</w:t>
            </w:r>
          </w:p>
          <w:p w:rsidR="00071640" w:rsidRDefault="00071640" w:rsidP="00EF61E0">
            <w:pPr>
              <w:jc w:val="center"/>
              <w:rPr>
                <w:rFonts w:eastAsia="Calibri"/>
                <w:sz w:val="20"/>
                <w:szCs w:val="20"/>
                <w:lang w:eastAsia="en-US"/>
              </w:rPr>
            </w:pPr>
            <w:r>
              <w:rPr>
                <w:rFonts w:eastAsia="Calibri"/>
                <w:sz w:val="20"/>
                <w:szCs w:val="20"/>
                <w:lang w:eastAsia="en-US"/>
              </w:rPr>
              <w:t>92</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3541,09</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71</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3050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10</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Восточный переезд</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w:t>
            </w:r>
          </w:p>
          <w:p w:rsidR="00071640" w:rsidRDefault="00071640" w:rsidP="00EF61E0">
            <w:pPr>
              <w:jc w:val="center"/>
              <w:rPr>
                <w:rFonts w:eastAsia="Calibri"/>
                <w:sz w:val="20"/>
                <w:szCs w:val="20"/>
                <w:lang w:eastAsia="en-US"/>
              </w:rPr>
            </w:pPr>
            <w:r>
              <w:rPr>
                <w:rFonts w:eastAsia="Calibri"/>
                <w:sz w:val="20"/>
                <w:szCs w:val="20"/>
                <w:lang w:eastAsia="en-US"/>
              </w:rPr>
              <w:t>Корп.1</w:t>
            </w:r>
          </w:p>
          <w:p w:rsidR="00071640" w:rsidRDefault="00071640" w:rsidP="00EF61E0">
            <w:pPr>
              <w:jc w:val="center"/>
              <w:rPr>
                <w:rFonts w:eastAsia="Calibri"/>
                <w:sz w:val="20"/>
                <w:szCs w:val="20"/>
                <w:lang w:eastAsia="en-US"/>
              </w:rPr>
            </w:pPr>
            <w:r>
              <w:rPr>
                <w:rFonts w:eastAsia="Calibri"/>
                <w:sz w:val="20"/>
                <w:szCs w:val="20"/>
                <w:lang w:eastAsia="en-US"/>
              </w:rPr>
              <w:t xml:space="preserve">           2</w:t>
            </w:r>
          </w:p>
          <w:p w:rsidR="00071640" w:rsidRDefault="00071640" w:rsidP="00EF61E0">
            <w:pPr>
              <w:jc w:val="center"/>
              <w:rPr>
                <w:rFonts w:eastAsia="Calibri"/>
                <w:sz w:val="20"/>
                <w:szCs w:val="20"/>
                <w:lang w:eastAsia="en-US"/>
              </w:rPr>
            </w:pPr>
            <w:r>
              <w:rPr>
                <w:rFonts w:eastAsia="Calibri"/>
                <w:sz w:val="20"/>
                <w:szCs w:val="20"/>
                <w:lang w:eastAsia="en-US"/>
              </w:rPr>
              <w:t xml:space="preserve">           3</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11378,40</w:t>
            </w:r>
          </w:p>
        </w:tc>
        <w:tc>
          <w:tcPr>
            <w:tcW w:w="1998"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p>
          <w:p w:rsidR="00071640" w:rsidRDefault="00071640" w:rsidP="00EF61E0">
            <w:pPr>
              <w:jc w:val="center"/>
              <w:rPr>
                <w:rFonts w:eastAsia="Calibri"/>
                <w:sz w:val="20"/>
                <w:szCs w:val="20"/>
                <w:lang w:eastAsia="en-US"/>
              </w:rPr>
            </w:pPr>
            <w:r>
              <w:rPr>
                <w:rFonts w:eastAsia="Calibri"/>
                <w:sz w:val="20"/>
                <w:szCs w:val="20"/>
                <w:lang w:eastAsia="en-US"/>
              </w:rPr>
              <w:t>93</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4820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11</w:t>
            </w:r>
          </w:p>
          <w:p w:rsidR="00071640" w:rsidRDefault="00071640" w:rsidP="00EF61E0">
            <w:pPr>
              <w:jc w:val="center"/>
              <w:rPr>
                <w:rFonts w:eastAsia="Calibri"/>
                <w:sz w:val="20"/>
                <w:szCs w:val="20"/>
                <w:lang w:eastAsia="en-US"/>
              </w:rPr>
            </w:pP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Дорожная</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3а</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1977,52</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19</w:t>
            </w:r>
          </w:p>
        </w:tc>
        <w:tc>
          <w:tcPr>
            <w:tcW w:w="2049"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2180</w:t>
            </w:r>
          </w:p>
          <w:p w:rsidR="00071640" w:rsidRDefault="00071640" w:rsidP="00EF61E0">
            <w:pPr>
              <w:jc w:val="center"/>
              <w:rPr>
                <w:rFonts w:eastAsia="Calibri"/>
                <w:sz w:val="20"/>
                <w:szCs w:val="20"/>
                <w:lang w:eastAsia="en-US"/>
              </w:rPr>
            </w:pP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12</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Индустриальная</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1946,22</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2320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Калинина</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113</w:t>
            </w:r>
          </w:p>
          <w:p w:rsidR="00071640" w:rsidRDefault="00071640" w:rsidP="00EF61E0">
            <w:pPr>
              <w:jc w:val="center"/>
              <w:rPr>
                <w:rFonts w:eastAsia="Calibri"/>
                <w:sz w:val="20"/>
                <w:szCs w:val="20"/>
                <w:lang w:eastAsia="en-US"/>
              </w:rPr>
            </w:pPr>
            <w:r>
              <w:rPr>
                <w:rFonts w:eastAsia="Calibri"/>
                <w:sz w:val="20"/>
                <w:szCs w:val="20"/>
                <w:lang w:eastAsia="en-US"/>
              </w:rPr>
              <w:t>111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2137,94</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50</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2370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14</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Калинина</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119</w:t>
            </w:r>
          </w:p>
          <w:p w:rsidR="00071640" w:rsidRDefault="00071640" w:rsidP="00EF61E0">
            <w:pPr>
              <w:jc w:val="center"/>
              <w:rPr>
                <w:rFonts w:eastAsia="Calibri"/>
                <w:sz w:val="20"/>
                <w:szCs w:val="20"/>
                <w:lang w:eastAsia="en-US"/>
              </w:rPr>
            </w:pPr>
            <w:r>
              <w:rPr>
                <w:rFonts w:eastAsia="Calibri"/>
                <w:sz w:val="20"/>
                <w:szCs w:val="20"/>
                <w:lang w:eastAsia="en-US"/>
              </w:rPr>
              <w:t>117</w:t>
            </w:r>
          </w:p>
          <w:p w:rsidR="00071640" w:rsidRDefault="00071640" w:rsidP="00EF61E0">
            <w:pPr>
              <w:jc w:val="center"/>
              <w:rPr>
                <w:rFonts w:eastAsia="Calibri"/>
                <w:sz w:val="20"/>
                <w:szCs w:val="20"/>
                <w:lang w:eastAsia="en-US"/>
              </w:rPr>
            </w:pPr>
            <w:r>
              <w:rPr>
                <w:rFonts w:eastAsia="Calibri"/>
                <w:sz w:val="20"/>
                <w:szCs w:val="20"/>
                <w:lang w:eastAsia="en-US"/>
              </w:rPr>
              <w:t>115</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4124,51</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78</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2500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15</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Коллективная</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41а</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1715,83</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16</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Космоса</w:t>
            </w:r>
          </w:p>
          <w:p w:rsidR="00071640" w:rsidRDefault="00071640" w:rsidP="00EF61E0">
            <w:pPr>
              <w:jc w:val="center"/>
              <w:rPr>
                <w:rFonts w:eastAsia="Calibri"/>
                <w:sz w:val="20"/>
                <w:szCs w:val="20"/>
                <w:lang w:eastAsia="en-US"/>
              </w:rPr>
            </w:pPr>
            <w:r>
              <w:rPr>
                <w:rFonts w:eastAsia="Calibri"/>
                <w:sz w:val="20"/>
                <w:szCs w:val="20"/>
                <w:lang w:eastAsia="en-US"/>
              </w:rPr>
              <w:t>Маяковского</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29</w:t>
            </w:r>
          </w:p>
          <w:p w:rsidR="00071640" w:rsidRDefault="00071640" w:rsidP="00EF61E0">
            <w:pPr>
              <w:jc w:val="center"/>
              <w:rPr>
                <w:rFonts w:eastAsia="Calibri"/>
                <w:sz w:val="20"/>
                <w:szCs w:val="20"/>
                <w:lang w:eastAsia="en-US"/>
              </w:rPr>
            </w:pPr>
            <w:r>
              <w:rPr>
                <w:rFonts w:eastAsia="Calibri"/>
                <w:sz w:val="20"/>
                <w:szCs w:val="20"/>
                <w:lang w:eastAsia="en-US"/>
              </w:rPr>
              <w:t>38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7730,67</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49</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4820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Краснопролетарская</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29</w:t>
            </w:r>
          </w:p>
          <w:p w:rsidR="00071640" w:rsidRDefault="00071640" w:rsidP="00EF61E0">
            <w:pPr>
              <w:jc w:val="center"/>
              <w:rPr>
                <w:rFonts w:eastAsia="Calibri"/>
                <w:sz w:val="20"/>
                <w:szCs w:val="20"/>
                <w:lang w:eastAsia="en-US"/>
              </w:rPr>
            </w:pPr>
            <w:r>
              <w:rPr>
                <w:rFonts w:eastAsia="Calibri"/>
                <w:sz w:val="20"/>
                <w:szCs w:val="20"/>
                <w:lang w:eastAsia="en-US"/>
              </w:rPr>
              <w:t>31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2344,72</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24</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3800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18</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Краснопролетарская</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30</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1378,31</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2570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19</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Кржижановского</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4591,01</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119</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2930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20</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Кржижановского</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33а</w:t>
            </w:r>
          </w:p>
          <w:p w:rsidR="00071640" w:rsidRDefault="00071640" w:rsidP="00EF61E0">
            <w:pPr>
              <w:jc w:val="center"/>
              <w:rPr>
                <w:rFonts w:eastAsia="Calibri"/>
                <w:sz w:val="20"/>
                <w:szCs w:val="20"/>
                <w:lang w:eastAsia="en-US"/>
              </w:rPr>
            </w:pPr>
            <w:r>
              <w:rPr>
                <w:rFonts w:eastAsia="Calibri"/>
                <w:sz w:val="20"/>
                <w:szCs w:val="20"/>
                <w:lang w:eastAsia="en-US"/>
              </w:rPr>
              <w:t>35</w:t>
            </w:r>
          </w:p>
          <w:p w:rsidR="00071640" w:rsidRDefault="00071640" w:rsidP="00EF61E0">
            <w:pPr>
              <w:jc w:val="center"/>
              <w:rPr>
                <w:rFonts w:eastAsia="Calibri"/>
                <w:sz w:val="20"/>
                <w:szCs w:val="20"/>
                <w:lang w:eastAsia="en-US"/>
              </w:rPr>
            </w:pPr>
            <w:r>
              <w:rPr>
                <w:rFonts w:eastAsia="Calibri"/>
                <w:sz w:val="20"/>
                <w:szCs w:val="20"/>
                <w:lang w:eastAsia="en-US"/>
              </w:rPr>
              <w:t>37</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47743,11</w:t>
            </w:r>
          </w:p>
        </w:tc>
        <w:tc>
          <w:tcPr>
            <w:tcW w:w="1998"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155</w:t>
            </w:r>
          </w:p>
          <w:p w:rsidR="00071640" w:rsidRDefault="00071640" w:rsidP="00EF61E0">
            <w:pPr>
              <w:jc w:val="center"/>
              <w:rPr>
                <w:rFonts w:eastAsia="Calibri"/>
                <w:sz w:val="20"/>
                <w:szCs w:val="20"/>
                <w:lang w:eastAsia="en-US"/>
              </w:rPr>
            </w:pP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Масловского</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w:t>
            </w:r>
          </w:p>
          <w:p w:rsidR="00071640" w:rsidRDefault="00071640" w:rsidP="00EF61E0">
            <w:pPr>
              <w:jc w:val="center"/>
              <w:rPr>
                <w:rFonts w:eastAsia="Calibri"/>
                <w:sz w:val="20"/>
                <w:szCs w:val="20"/>
                <w:lang w:eastAsia="en-US"/>
              </w:rPr>
            </w:pPr>
            <w:r>
              <w:rPr>
                <w:rFonts w:eastAsia="Calibri"/>
                <w:sz w:val="20"/>
                <w:szCs w:val="20"/>
                <w:lang w:eastAsia="en-US"/>
              </w:rPr>
              <w:t>4</w:t>
            </w:r>
          </w:p>
          <w:p w:rsidR="00071640" w:rsidRDefault="00071640" w:rsidP="00EF61E0">
            <w:pPr>
              <w:jc w:val="center"/>
              <w:rPr>
                <w:rFonts w:eastAsia="Calibri"/>
                <w:sz w:val="20"/>
                <w:szCs w:val="20"/>
                <w:lang w:eastAsia="en-US"/>
              </w:rPr>
            </w:pPr>
            <w:r>
              <w:rPr>
                <w:rFonts w:eastAsia="Calibri"/>
                <w:sz w:val="20"/>
                <w:szCs w:val="20"/>
                <w:lang w:eastAsia="en-US"/>
              </w:rPr>
              <w:t>6</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3083,25</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16</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3700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22</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Масловского</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84</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1353,77</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1700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 xml:space="preserve">Нижнеудинский </w:t>
            </w:r>
            <w:r>
              <w:rPr>
                <w:rFonts w:eastAsia="Calibri"/>
                <w:sz w:val="20"/>
                <w:szCs w:val="20"/>
                <w:lang w:eastAsia="en-US"/>
              </w:rPr>
              <w:lastRenderedPageBreak/>
              <w:t>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 xml:space="preserve">Нижнеудинское </w:t>
            </w:r>
            <w:r>
              <w:rPr>
                <w:rFonts w:eastAsia="Calibri"/>
                <w:sz w:val="20"/>
                <w:szCs w:val="20"/>
                <w:lang w:eastAsia="en-US"/>
              </w:rPr>
              <w:lastRenderedPageBreak/>
              <w:t>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 xml:space="preserve">Нижнеудинское </w:t>
            </w:r>
            <w:r>
              <w:rPr>
                <w:rFonts w:eastAsia="Calibri"/>
                <w:sz w:val="20"/>
                <w:szCs w:val="20"/>
                <w:lang w:eastAsia="en-US"/>
              </w:rPr>
              <w:lastRenderedPageBreak/>
              <w:t>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lastRenderedPageBreak/>
              <w:t>Профсоюзная</w:t>
            </w:r>
          </w:p>
          <w:p w:rsidR="00071640" w:rsidRDefault="00071640" w:rsidP="00EF61E0">
            <w:pPr>
              <w:jc w:val="center"/>
              <w:rPr>
                <w:rFonts w:eastAsia="Calibri"/>
                <w:sz w:val="20"/>
                <w:szCs w:val="20"/>
                <w:lang w:eastAsia="en-US"/>
              </w:rPr>
            </w:pPr>
          </w:p>
          <w:p w:rsidR="00071640" w:rsidRDefault="00071640" w:rsidP="00EF61E0">
            <w:pPr>
              <w:jc w:val="center"/>
              <w:rPr>
                <w:rFonts w:eastAsia="Calibri"/>
                <w:sz w:val="20"/>
                <w:szCs w:val="20"/>
                <w:lang w:eastAsia="en-US"/>
              </w:rPr>
            </w:pPr>
            <w:r>
              <w:rPr>
                <w:rFonts w:eastAsia="Calibri"/>
                <w:sz w:val="20"/>
                <w:szCs w:val="20"/>
                <w:lang w:eastAsia="en-US"/>
              </w:rPr>
              <w:t>Петина</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134</w:t>
            </w:r>
          </w:p>
          <w:p w:rsidR="00071640" w:rsidRDefault="00071640" w:rsidP="00EF61E0">
            <w:pPr>
              <w:jc w:val="center"/>
              <w:rPr>
                <w:rFonts w:eastAsia="Calibri"/>
                <w:sz w:val="20"/>
                <w:szCs w:val="20"/>
                <w:lang w:eastAsia="en-US"/>
              </w:rPr>
            </w:pPr>
            <w:r>
              <w:rPr>
                <w:rFonts w:eastAsia="Calibri"/>
                <w:sz w:val="20"/>
                <w:szCs w:val="20"/>
                <w:lang w:eastAsia="en-US"/>
              </w:rPr>
              <w:lastRenderedPageBreak/>
              <w:t>132</w:t>
            </w:r>
          </w:p>
          <w:p w:rsidR="00071640" w:rsidRDefault="00071640" w:rsidP="00EF61E0">
            <w:pPr>
              <w:jc w:val="center"/>
              <w:rPr>
                <w:rFonts w:eastAsia="Calibri"/>
                <w:sz w:val="20"/>
                <w:szCs w:val="20"/>
                <w:lang w:eastAsia="en-US"/>
              </w:rPr>
            </w:pPr>
            <w:r>
              <w:rPr>
                <w:rFonts w:eastAsia="Calibri"/>
                <w:sz w:val="20"/>
                <w:szCs w:val="20"/>
                <w:lang w:eastAsia="en-US"/>
              </w:rPr>
              <w:t>135</w:t>
            </w:r>
          </w:p>
          <w:p w:rsidR="00071640" w:rsidRDefault="00071640" w:rsidP="00EF61E0">
            <w:pPr>
              <w:jc w:val="center"/>
              <w:rPr>
                <w:rFonts w:eastAsia="Calibri"/>
                <w:sz w:val="20"/>
                <w:szCs w:val="20"/>
                <w:lang w:eastAsia="en-US"/>
              </w:rPr>
            </w:pPr>
            <w:r>
              <w:rPr>
                <w:rFonts w:eastAsia="Calibri"/>
                <w:sz w:val="20"/>
                <w:szCs w:val="20"/>
                <w:lang w:eastAsia="en-US"/>
              </w:rPr>
              <w:t>133</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8753,30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76</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4800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24</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Профсоюзная</w:t>
            </w:r>
          </w:p>
          <w:p w:rsidR="00071640" w:rsidRDefault="00071640" w:rsidP="00EF61E0">
            <w:pPr>
              <w:jc w:val="center"/>
              <w:rPr>
                <w:rFonts w:eastAsia="Calibri"/>
                <w:sz w:val="20"/>
                <w:szCs w:val="20"/>
                <w:lang w:eastAsia="en-US"/>
              </w:rPr>
            </w:pPr>
          </w:p>
          <w:p w:rsidR="00071640" w:rsidRDefault="00071640" w:rsidP="00EF61E0">
            <w:pPr>
              <w:jc w:val="center"/>
              <w:rPr>
                <w:rFonts w:eastAsia="Calibri"/>
                <w:sz w:val="20"/>
                <w:szCs w:val="20"/>
                <w:lang w:eastAsia="en-US"/>
              </w:rPr>
            </w:pPr>
            <w:r>
              <w:rPr>
                <w:rFonts w:eastAsia="Calibri"/>
                <w:sz w:val="20"/>
                <w:szCs w:val="20"/>
                <w:lang w:eastAsia="en-US"/>
              </w:rPr>
              <w:t>Калинина</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135</w:t>
            </w:r>
          </w:p>
          <w:p w:rsidR="00071640" w:rsidRDefault="00071640" w:rsidP="00EF61E0">
            <w:pPr>
              <w:jc w:val="center"/>
              <w:rPr>
                <w:rFonts w:eastAsia="Calibri"/>
                <w:sz w:val="20"/>
                <w:szCs w:val="20"/>
                <w:lang w:eastAsia="en-US"/>
              </w:rPr>
            </w:pPr>
            <w:r>
              <w:rPr>
                <w:rFonts w:eastAsia="Calibri"/>
                <w:sz w:val="20"/>
                <w:szCs w:val="20"/>
                <w:lang w:eastAsia="en-US"/>
              </w:rPr>
              <w:t>133</w:t>
            </w:r>
          </w:p>
          <w:p w:rsidR="00071640" w:rsidRDefault="00071640" w:rsidP="00EF61E0">
            <w:pPr>
              <w:jc w:val="center"/>
              <w:rPr>
                <w:rFonts w:eastAsia="Calibri"/>
                <w:sz w:val="20"/>
                <w:szCs w:val="20"/>
                <w:lang w:eastAsia="en-US"/>
              </w:rPr>
            </w:pPr>
            <w:r>
              <w:rPr>
                <w:rFonts w:eastAsia="Calibri"/>
                <w:sz w:val="20"/>
                <w:szCs w:val="20"/>
                <w:lang w:eastAsia="en-US"/>
              </w:rPr>
              <w:t>130</w:t>
            </w:r>
          </w:p>
          <w:p w:rsidR="00071640" w:rsidRDefault="00071640" w:rsidP="00EF61E0">
            <w:pPr>
              <w:jc w:val="center"/>
              <w:rPr>
                <w:rFonts w:eastAsia="Calibri"/>
                <w:sz w:val="20"/>
                <w:szCs w:val="20"/>
                <w:lang w:eastAsia="en-US"/>
              </w:rPr>
            </w:pPr>
            <w:r>
              <w:rPr>
                <w:rFonts w:eastAsia="Calibri"/>
                <w:sz w:val="20"/>
                <w:szCs w:val="20"/>
                <w:lang w:eastAsia="en-US"/>
              </w:rPr>
              <w:t>128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8289,30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72</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4730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proofErr w:type="spellStart"/>
            <w:r>
              <w:rPr>
                <w:rFonts w:eastAsia="Calibri"/>
                <w:sz w:val="20"/>
                <w:szCs w:val="20"/>
                <w:lang w:eastAsia="en-US"/>
              </w:rPr>
              <w:t>Профсозная</w:t>
            </w:r>
            <w:proofErr w:type="spellEnd"/>
          </w:p>
          <w:p w:rsidR="00071640" w:rsidRDefault="00071640" w:rsidP="00EF61E0">
            <w:pPr>
              <w:jc w:val="center"/>
              <w:rPr>
                <w:rFonts w:eastAsia="Calibri"/>
                <w:sz w:val="20"/>
                <w:szCs w:val="20"/>
                <w:lang w:eastAsia="en-US"/>
              </w:rPr>
            </w:pPr>
          </w:p>
          <w:p w:rsidR="00071640" w:rsidRDefault="00071640" w:rsidP="00EF61E0">
            <w:pPr>
              <w:jc w:val="center"/>
              <w:rPr>
                <w:rFonts w:eastAsia="Calibri"/>
                <w:sz w:val="20"/>
                <w:szCs w:val="20"/>
                <w:lang w:eastAsia="en-US"/>
              </w:rPr>
            </w:pPr>
            <w:r>
              <w:rPr>
                <w:rFonts w:eastAsia="Calibri"/>
                <w:sz w:val="20"/>
                <w:szCs w:val="20"/>
                <w:lang w:eastAsia="en-US"/>
              </w:rPr>
              <w:t>Петина</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138</w:t>
            </w:r>
          </w:p>
          <w:p w:rsidR="00071640" w:rsidRDefault="00071640" w:rsidP="00EF61E0">
            <w:pPr>
              <w:jc w:val="center"/>
              <w:rPr>
                <w:rFonts w:eastAsia="Calibri"/>
                <w:sz w:val="20"/>
                <w:szCs w:val="20"/>
                <w:lang w:eastAsia="en-US"/>
              </w:rPr>
            </w:pPr>
            <w:r>
              <w:rPr>
                <w:rFonts w:eastAsia="Calibri"/>
                <w:sz w:val="20"/>
                <w:szCs w:val="20"/>
                <w:lang w:eastAsia="en-US"/>
              </w:rPr>
              <w:t>136</w:t>
            </w:r>
          </w:p>
          <w:p w:rsidR="00071640" w:rsidRDefault="00071640" w:rsidP="00EF61E0">
            <w:pPr>
              <w:jc w:val="center"/>
              <w:rPr>
                <w:rFonts w:eastAsia="Calibri"/>
                <w:sz w:val="20"/>
                <w:szCs w:val="20"/>
                <w:lang w:eastAsia="en-US"/>
              </w:rPr>
            </w:pPr>
            <w:r>
              <w:rPr>
                <w:rFonts w:eastAsia="Calibri"/>
                <w:sz w:val="20"/>
                <w:szCs w:val="20"/>
                <w:lang w:eastAsia="en-US"/>
              </w:rPr>
              <w:t>139</w:t>
            </w:r>
          </w:p>
          <w:p w:rsidR="00071640" w:rsidRDefault="00071640" w:rsidP="00EF61E0">
            <w:pPr>
              <w:jc w:val="center"/>
              <w:rPr>
                <w:rFonts w:eastAsia="Calibri"/>
                <w:sz w:val="20"/>
                <w:szCs w:val="20"/>
                <w:lang w:eastAsia="en-US"/>
              </w:rPr>
            </w:pPr>
            <w:r>
              <w:rPr>
                <w:rFonts w:eastAsia="Calibri"/>
                <w:sz w:val="20"/>
                <w:szCs w:val="20"/>
                <w:lang w:eastAsia="en-US"/>
              </w:rPr>
              <w:t>137</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7750,86</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66</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4540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26</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Профсоюзная</w:t>
            </w:r>
          </w:p>
          <w:p w:rsidR="00071640" w:rsidRDefault="00071640" w:rsidP="00EF61E0">
            <w:pPr>
              <w:jc w:val="center"/>
              <w:rPr>
                <w:rFonts w:eastAsia="Calibri"/>
                <w:sz w:val="20"/>
                <w:szCs w:val="20"/>
                <w:lang w:eastAsia="en-US"/>
              </w:rPr>
            </w:pPr>
          </w:p>
          <w:p w:rsidR="00071640" w:rsidRDefault="00071640" w:rsidP="00EF61E0">
            <w:pPr>
              <w:jc w:val="center"/>
              <w:rPr>
                <w:rFonts w:eastAsia="Calibri"/>
                <w:sz w:val="20"/>
                <w:szCs w:val="20"/>
                <w:lang w:eastAsia="en-US"/>
              </w:rPr>
            </w:pPr>
            <w:r>
              <w:rPr>
                <w:rFonts w:eastAsia="Calibri"/>
                <w:sz w:val="20"/>
                <w:szCs w:val="20"/>
                <w:lang w:eastAsia="en-US"/>
              </w:rPr>
              <w:t>Калинина</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139</w:t>
            </w:r>
          </w:p>
          <w:p w:rsidR="00071640" w:rsidRDefault="00071640" w:rsidP="00EF61E0">
            <w:pPr>
              <w:jc w:val="center"/>
              <w:rPr>
                <w:rFonts w:eastAsia="Calibri"/>
                <w:sz w:val="20"/>
                <w:szCs w:val="20"/>
                <w:lang w:eastAsia="en-US"/>
              </w:rPr>
            </w:pPr>
            <w:r>
              <w:rPr>
                <w:rFonts w:eastAsia="Calibri"/>
                <w:sz w:val="20"/>
                <w:szCs w:val="20"/>
                <w:lang w:eastAsia="en-US"/>
              </w:rPr>
              <w:t>137</w:t>
            </w:r>
          </w:p>
          <w:p w:rsidR="00071640" w:rsidRDefault="00071640" w:rsidP="00EF61E0">
            <w:pPr>
              <w:jc w:val="center"/>
              <w:rPr>
                <w:rFonts w:eastAsia="Calibri"/>
                <w:sz w:val="20"/>
                <w:szCs w:val="20"/>
                <w:lang w:eastAsia="en-US"/>
              </w:rPr>
            </w:pPr>
            <w:r>
              <w:rPr>
                <w:rFonts w:eastAsia="Calibri"/>
                <w:sz w:val="20"/>
                <w:szCs w:val="20"/>
                <w:lang w:eastAsia="en-US"/>
              </w:rPr>
              <w:t>134</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6435,42</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58</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4320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27</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Профсоюзная</w:t>
            </w:r>
          </w:p>
          <w:p w:rsidR="00071640" w:rsidRDefault="00071640" w:rsidP="00EF61E0">
            <w:pPr>
              <w:jc w:val="center"/>
              <w:rPr>
                <w:rFonts w:eastAsia="Calibri"/>
                <w:sz w:val="20"/>
                <w:szCs w:val="20"/>
                <w:lang w:eastAsia="en-US"/>
              </w:rPr>
            </w:pPr>
          </w:p>
          <w:p w:rsidR="00071640" w:rsidRDefault="00071640" w:rsidP="00EF61E0">
            <w:pPr>
              <w:jc w:val="center"/>
              <w:rPr>
                <w:rFonts w:eastAsia="Calibri"/>
                <w:sz w:val="20"/>
                <w:szCs w:val="20"/>
                <w:lang w:eastAsia="en-US"/>
              </w:rPr>
            </w:pPr>
            <w:r>
              <w:rPr>
                <w:rFonts w:eastAsia="Calibri"/>
                <w:sz w:val="20"/>
                <w:szCs w:val="20"/>
                <w:lang w:eastAsia="en-US"/>
              </w:rPr>
              <w:t>Петина</w:t>
            </w:r>
          </w:p>
        </w:tc>
        <w:tc>
          <w:tcPr>
            <w:tcW w:w="160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142</w:t>
            </w:r>
          </w:p>
          <w:p w:rsidR="00071640" w:rsidRDefault="00071640" w:rsidP="00EF61E0">
            <w:pPr>
              <w:jc w:val="center"/>
              <w:rPr>
                <w:rFonts w:eastAsia="Calibri"/>
                <w:sz w:val="20"/>
                <w:szCs w:val="20"/>
                <w:lang w:eastAsia="en-US"/>
              </w:rPr>
            </w:pPr>
          </w:p>
          <w:p w:rsidR="00071640" w:rsidRDefault="00071640" w:rsidP="00EF61E0">
            <w:pPr>
              <w:jc w:val="center"/>
              <w:rPr>
                <w:rFonts w:eastAsia="Calibri"/>
                <w:sz w:val="20"/>
                <w:szCs w:val="20"/>
                <w:lang w:eastAsia="en-US"/>
              </w:rPr>
            </w:pPr>
            <w:r>
              <w:rPr>
                <w:rFonts w:eastAsia="Calibri"/>
                <w:sz w:val="20"/>
                <w:szCs w:val="20"/>
                <w:lang w:eastAsia="en-US"/>
              </w:rPr>
              <w:t>143</w:t>
            </w:r>
          </w:p>
          <w:p w:rsidR="00071640" w:rsidRDefault="00071640" w:rsidP="00EF61E0">
            <w:pPr>
              <w:jc w:val="center"/>
              <w:rPr>
                <w:rFonts w:eastAsia="Calibri"/>
                <w:sz w:val="20"/>
                <w:szCs w:val="20"/>
                <w:lang w:eastAsia="en-US"/>
              </w:rPr>
            </w:pPr>
            <w:r>
              <w:rPr>
                <w:rFonts w:eastAsia="Calibri"/>
                <w:sz w:val="20"/>
                <w:szCs w:val="20"/>
                <w:lang w:eastAsia="en-US"/>
              </w:rPr>
              <w:t>141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7998,41</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65</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4590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28</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Профсоюзная</w:t>
            </w:r>
          </w:p>
          <w:p w:rsidR="00071640" w:rsidRDefault="00071640" w:rsidP="00EF61E0">
            <w:pPr>
              <w:jc w:val="center"/>
              <w:rPr>
                <w:rFonts w:eastAsia="Calibri"/>
                <w:sz w:val="20"/>
                <w:szCs w:val="20"/>
                <w:lang w:eastAsia="en-US"/>
              </w:rPr>
            </w:pPr>
          </w:p>
          <w:p w:rsidR="00071640" w:rsidRDefault="00071640" w:rsidP="00EF61E0">
            <w:pPr>
              <w:jc w:val="center"/>
              <w:rPr>
                <w:rFonts w:eastAsia="Calibri"/>
                <w:sz w:val="20"/>
                <w:szCs w:val="20"/>
                <w:lang w:eastAsia="en-US"/>
              </w:rPr>
            </w:pPr>
            <w:r>
              <w:rPr>
                <w:rFonts w:eastAsia="Calibri"/>
                <w:sz w:val="20"/>
                <w:szCs w:val="20"/>
                <w:lang w:eastAsia="en-US"/>
              </w:rPr>
              <w:t>Калинина</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143</w:t>
            </w:r>
          </w:p>
          <w:p w:rsidR="00071640" w:rsidRDefault="00071640" w:rsidP="00EF61E0">
            <w:pPr>
              <w:jc w:val="center"/>
              <w:rPr>
                <w:rFonts w:eastAsia="Calibri"/>
                <w:sz w:val="20"/>
                <w:szCs w:val="20"/>
                <w:lang w:eastAsia="en-US"/>
              </w:rPr>
            </w:pPr>
            <w:r>
              <w:rPr>
                <w:rFonts w:eastAsia="Calibri"/>
                <w:sz w:val="20"/>
                <w:szCs w:val="20"/>
                <w:lang w:eastAsia="en-US"/>
              </w:rPr>
              <w:t>141</w:t>
            </w:r>
          </w:p>
          <w:p w:rsidR="00071640" w:rsidRDefault="00071640" w:rsidP="00EF61E0">
            <w:pPr>
              <w:jc w:val="center"/>
              <w:rPr>
                <w:rFonts w:eastAsia="Calibri"/>
                <w:sz w:val="20"/>
                <w:szCs w:val="20"/>
                <w:lang w:eastAsia="en-US"/>
              </w:rPr>
            </w:pPr>
            <w:r>
              <w:rPr>
                <w:rFonts w:eastAsia="Calibri"/>
                <w:sz w:val="20"/>
                <w:szCs w:val="20"/>
                <w:lang w:eastAsia="en-US"/>
              </w:rPr>
              <w:t>138</w:t>
            </w:r>
          </w:p>
          <w:p w:rsidR="00071640" w:rsidRDefault="00071640" w:rsidP="00EF61E0">
            <w:pPr>
              <w:jc w:val="center"/>
              <w:rPr>
                <w:rFonts w:eastAsia="Calibri"/>
                <w:sz w:val="20"/>
                <w:szCs w:val="20"/>
                <w:lang w:eastAsia="en-US"/>
              </w:rPr>
            </w:pPr>
            <w:r>
              <w:rPr>
                <w:rFonts w:eastAsia="Calibri"/>
                <w:sz w:val="20"/>
                <w:szCs w:val="20"/>
                <w:lang w:eastAsia="en-US"/>
              </w:rPr>
              <w:t>136</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7179,46</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95</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4510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29</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Советская</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47</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2569,76</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28</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2150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30</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Транспортная</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58</w:t>
            </w:r>
          </w:p>
          <w:p w:rsidR="00071640" w:rsidRDefault="00071640" w:rsidP="00EF61E0">
            <w:pPr>
              <w:jc w:val="center"/>
              <w:rPr>
                <w:rFonts w:eastAsia="Calibri"/>
                <w:sz w:val="20"/>
                <w:szCs w:val="20"/>
                <w:lang w:eastAsia="en-US"/>
              </w:rPr>
            </w:pPr>
            <w:r>
              <w:rPr>
                <w:rFonts w:eastAsia="Calibri"/>
                <w:sz w:val="20"/>
                <w:szCs w:val="20"/>
                <w:lang w:eastAsia="en-US"/>
              </w:rPr>
              <w:t>60</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4216,49</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62</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3820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31</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Чапаева</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51</w:t>
            </w:r>
          </w:p>
          <w:p w:rsidR="00071640" w:rsidRDefault="00071640" w:rsidP="00EF61E0">
            <w:pPr>
              <w:jc w:val="center"/>
              <w:rPr>
                <w:rFonts w:eastAsia="Calibri"/>
                <w:sz w:val="20"/>
                <w:szCs w:val="20"/>
                <w:lang w:eastAsia="en-US"/>
              </w:rPr>
            </w:pPr>
            <w:r>
              <w:rPr>
                <w:rFonts w:eastAsia="Calibri"/>
                <w:sz w:val="20"/>
                <w:szCs w:val="20"/>
                <w:lang w:eastAsia="en-US"/>
              </w:rPr>
              <w:t>53</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5822,83</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31</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4100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32</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Экспериментальная</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2248,56</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24</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1380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33</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Экспериментальная</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w:t>
            </w:r>
          </w:p>
          <w:p w:rsidR="00071640" w:rsidRDefault="00071640" w:rsidP="00EF61E0">
            <w:pPr>
              <w:jc w:val="center"/>
              <w:rPr>
                <w:rFonts w:eastAsia="Calibri"/>
                <w:sz w:val="20"/>
                <w:szCs w:val="20"/>
                <w:lang w:eastAsia="en-US"/>
              </w:rPr>
            </w:pPr>
            <w:r>
              <w:rPr>
                <w:rFonts w:eastAsia="Calibri"/>
                <w:sz w:val="20"/>
                <w:szCs w:val="20"/>
                <w:lang w:eastAsia="en-US"/>
              </w:rPr>
              <w:t>4а</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2467,56</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2500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34</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Энгельса</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3467,89</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11</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2050</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35</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Просвещения</w:t>
            </w:r>
          </w:p>
          <w:p w:rsidR="00071640" w:rsidRDefault="00071640" w:rsidP="00EF61E0">
            <w:pPr>
              <w:jc w:val="center"/>
              <w:rPr>
                <w:rFonts w:eastAsia="Calibri"/>
                <w:sz w:val="20"/>
                <w:szCs w:val="20"/>
                <w:lang w:eastAsia="en-US"/>
              </w:rPr>
            </w:pPr>
            <w:proofErr w:type="spellStart"/>
            <w:r>
              <w:rPr>
                <w:rFonts w:eastAsia="Calibri"/>
                <w:sz w:val="20"/>
                <w:szCs w:val="20"/>
                <w:lang w:eastAsia="en-US"/>
              </w:rPr>
              <w:t>Шнеерсон</w:t>
            </w:r>
            <w:proofErr w:type="spellEnd"/>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19</w:t>
            </w:r>
          </w:p>
          <w:p w:rsidR="00071640" w:rsidRDefault="00071640" w:rsidP="00EF61E0">
            <w:pPr>
              <w:jc w:val="center"/>
              <w:rPr>
                <w:rFonts w:eastAsia="Calibri"/>
                <w:sz w:val="20"/>
                <w:szCs w:val="20"/>
                <w:lang w:eastAsia="en-US"/>
              </w:rPr>
            </w:pPr>
            <w:r>
              <w:rPr>
                <w:rFonts w:eastAsia="Calibri"/>
                <w:sz w:val="20"/>
                <w:szCs w:val="20"/>
                <w:lang w:eastAsia="en-US"/>
              </w:rPr>
              <w:t>49</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10898,9</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278</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36</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 xml:space="preserve">Нижнеудинский муниципальный </w:t>
            </w:r>
            <w:r>
              <w:rPr>
                <w:rFonts w:eastAsia="Calibri"/>
                <w:sz w:val="20"/>
                <w:szCs w:val="20"/>
                <w:lang w:eastAsia="en-US"/>
              </w:rPr>
              <w:lastRenderedPageBreak/>
              <w:t>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proofErr w:type="spellStart"/>
            <w:r>
              <w:rPr>
                <w:rFonts w:eastAsia="Calibri"/>
                <w:sz w:val="20"/>
                <w:szCs w:val="20"/>
                <w:lang w:eastAsia="en-US"/>
              </w:rPr>
              <w:lastRenderedPageBreak/>
              <w:t>Шнеерсон</w:t>
            </w:r>
            <w:proofErr w:type="spellEnd"/>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51</w:t>
            </w:r>
          </w:p>
          <w:p w:rsidR="00071640" w:rsidRDefault="00071640" w:rsidP="00EF61E0">
            <w:pPr>
              <w:jc w:val="center"/>
              <w:rPr>
                <w:rFonts w:eastAsia="Calibri"/>
                <w:sz w:val="20"/>
                <w:szCs w:val="20"/>
                <w:lang w:eastAsia="en-US"/>
              </w:rPr>
            </w:pPr>
            <w:r>
              <w:rPr>
                <w:rFonts w:eastAsia="Calibri"/>
                <w:sz w:val="20"/>
                <w:szCs w:val="20"/>
                <w:lang w:eastAsia="en-US"/>
              </w:rPr>
              <w:t>358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9312,39</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258</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37</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proofErr w:type="spellStart"/>
            <w:r>
              <w:rPr>
                <w:rFonts w:eastAsia="Calibri"/>
                <w:sz w:val="20"/>
                <w:szCs w:val="20"/>
                <w:lang w:eastAsia="en-US"/>
              </w:rPr>
              <w:t>Шнеерсон</w:t>
            </w:r>
            <w:proofErr w:type="spellEnd"/>
          </w:p>
          <w:p w:rsidR="00071640" w:rsidRDefault="00071640" w:rsidP="00EF61E0">
            <w:pPr>
              <w:jc w:val="center"/>
              <w:rPr>
                <w:rFonts w:eastAsia="Calibri"/>
                <w:sz w:val="20"/>
                <w:szCs w:val="20"/>
                <w:lang w:eastAsia="en-US"/>
              </w:rPr>
            </w:pPr>
            <w:r>
              <w:rPr>
                <w:rFonts w:eastAsia="Calibri"/>
                <w:sz w:val="20"/>
                <w:szCs w:val="20"/>
                <w:lang w:eastAsia="en-US"/>
              </w:rPr>
              <w:t>Обороны</w:t>
            </w:r>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334</w:t>
            </w:r>
          </w:p>
          <w:p w:rsidR="00071640" w:rsidRDefault="00071640" w:rsidP="00EF61E0">
            <w:pPr>
              <w:jc w:val="center"/>
              <w:rPr>
                <w:rFonts w:eastAsia="Calibri"/>
                <w:sz w:val="20"/>
                <w:szCs w:val="20"/>
                <w:lang w:eastAsia="en-US"/>
              </w:rPr>
            </w:pPr>
            <w:r>
              <w:rPr>
                <w:rFonts w:eastAsia="Calibri"/>
                <w:sz w:val="20"/>
                <w:szCs w:val="20"/>
                <w:lang w:eastAsia="en-US"/>
              </w:rPr>
              <w:t>20</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7766,38</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150</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38</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proofErr w:type="spellStart"/>
            <w:r>
              <w:rPr>
                <w:rFonts w:eastAsia="Calibri"/>
                <w:sz w:val="20"/>
                <w:szCs w:val="20"/>
                <w:lang w:eastAsia="en-US"/>
              </w:rPr>
              <w:t>Шнеерсон</w:t>
            </w:r>
            <w:proofErr w:type="spellEnd"/>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326</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1821,43</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39</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proofErr w:type="spellStart"/>
            <w:r>
              <w:rPr>
                <w:rFonts w:eastAsia="Calibri"/>
                <w:sz w:val="20"/>
                <w:szCs w:val="20"/>
                <w:lang w:eastAsia="en-US"/>
              </w:rPr>
              <w:t>Шнеерсон</w:t>
            </w:r>
            <w:proofErr w:type="spellEnd"/>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174</w:t>
            </w:r>
          </w:p>
          <w:p w:rsidR="00071640" w:rsidRDefault="00071640" w:rsidP="00EF61E0">
            <w:pPr>
              <w:jc w:val="center"/>
              <w:rPr>
                <w:rFonts w:eastAsia="Calibri"/>
                <w:sz w:val="20"/>
                <w:szCs w:val="20"/>
                <w:lang w:eastAsia="en-US"/>
              </w:rPr>
            </w:pPr>
            <w:r>
              <w:rPr>
                <w:rFonts w:eastAsia="Calibri"/>
                <w:sz w:val="20"/>
                <w:szCs w:val="20"/>
                <w:lang w:eastAsia="en-US"/>
              </w:rPr>
              <w:t>175</w:t>
            </w:r>
          </w:p>
          <w:p w:rsidR="00071640" w:rsidRDefault="00071640" w:rsidP="00EF61E0">
            <w:pPr>
              <w:jc w:val="center"/>
              <w:rPr>
                <w:rFonts w:eastAsia="Calibri"/>
                <w:sz w:val="20"/>
                <w:szCs w:val="20"/>
                <w:lang w:eastAsia="en-US"/>
              </w:rPr>
            </w:pPr>
            <w:r>
              <w:rPr>
                <w:rFonts w:eastAsia="Calibri"/>
                <w:sz w:val="20"/>
                <w:szCs w:val="20"/>
                <w:lang w:eastAsia="en-US"/>
              </w:rPr>
              <w:t>179</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16845,78</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411</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w:t>
            </w:r>
          </w:p>
        </w:tc>
      </w:tr>
      <w:tr w:rsidR="00071640" w:rsidTr="005359F9">
        <w:trPr>
          <w:gridAfter w:val="1"/>
          <w:wAfter w:w="22" w:type="dxa"/>
        </w:trPr>
        <w:tc>
          <w:tcPr>
            <w:tcW w:w="15125" w:type="dxa"/>
            <w:gridSpan w:val="16"/>
            <w:tcBorders>
              <w:top w:val="single" w:sz="4" w:space="0" w:color="auto"/>
              <w:left w:val="single" w:sz="4" w:space="0" w:color="auto"/>
              <w:bottom w:val="single" w:sz="4" w:space="0" w:color="auto"/>
              <w:right w:val="single" w:sz="4" w:space="0" w:color="auto"/>
            </w:tcBorders>
            <w:hideMark/>
          </w:tcPr>
          <w:p w:rsidR="00071640" w:rsidRDefault="00071640" w:rsidP="005359F9">
            <w:pPr>
              <w:jc w:val="center"/>
              <w:rPr>
                <w:rFonts w:eastAsia="Calibri"/>
                <w:sz w:val="20"/>
                <w:szCs w:val="20"/>
                <w:lang w:eastAsia="en-US"/>
              </w:rPr>
            </w:pPr>
            <w:r>
              <w:rPr>
                <w:rFonts w:eastAsia="Calibri"/>
                <w:b/>
                <w:sz w:val="28"/>
                <w:szCs w:val="28"/>
                <w:lang w:eastAsia="en-US"/>
              </w:rPr>
              <w:t>202</w:t>
            </w:r>
            <w:r w:rsidR="005359F9">
              <w:rPr>
                <w:rFonts w:eastAsia="Calibri"/>
                <w:b/>
                <w:sz w:val="28"/>
                <w:szCs w:val="28"/>
                <w:lang w:eastAsia="en-US"/>
              </w:rPr>
              <w:t>4</w:t>
            </w:r>
            <w:r>
              <w:rPr>
                <w:rFonts w:eastAsia="Calibri"/>
                <w:b/>
                <w:sz w:val="28"/>
                <w:szCs w:val="28"/>
                <w:lang w:eastAsia="en-US"/>
              </w:rPr>
              <w:t xml:space="preserve"> год</w:t>
            </w:r>
          </w:p>
        </w:tc>
      </w:tr>
      <w:tr w:rsidR="00071640"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proofErr w:type="spellStart"/>
            <w:r>
              <w:rPr>
                <w:rFonts w:eastAsia="Calibri"/>
                <w:sz w:val="20"/>
                <w:szCs w:val="20"/>
                <w:lang w:eastAsia="en-US"/>
              </w:rPr>
              <w:t>Шнеерсон</w:t>
            </w:r>
            <w:proofErr w:type="spellEnd"/>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176</w:t>
            </w:r>
          </w:p>
          <w:p w:rsidR="00071640" w:rsidRDefault="00071640" w:rsidP="00EF61E0">
            <w:pPr>
              <w:jc w:val="center"/>
              <w:rPr>
                <w:rFonts w:eastAsia="Calibri"/>
                <w:sz w:val="20"/>
                <w:szCs w:val="20"/>
                <w:lang w:eastAsia="en-US"/>
              </w:rPr>
            </w:pPr>
            <w:r>
              <w:rPr>
                <w:rFonts w:eastAsia="Calibri"/>
                <w:sz w:val="20"/>
                <w:szCs w:val="20"/>
                <w:lang w:eastAsia="en-US"/>
              </w:rPr>
              <w:t>178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8111,24</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199</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w:t>
            </w:r>
          </w:p>
        </w:tc>
      </w:tr>
      <w:tr w:rsidR="00071640" w:rsidTr="005359F9">
        <w:trPr>
          <w:gridAfter w:val="1"/>
          <w:wAfter w:w="22" w:type="dxa"/>
          <w:trHeight w:val="772"/>
        </w:trPr>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w:t>
            </w:r>
          </w:p>
        </w:tc>
        <w:tc>
          <w:tcPr>
            <w:tcW w:w="2023"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proofErr w:type="spellStart"/>
            <w:r>
              <w:rPr>
                <w:rFonts w:eastAsia="Calibri"/>
                <w:sz w:val="20"/>
                <w:szCs w:val="20"/>
                <w:lang w:eastAsia="en-US"/>
              </w:rPr>
              <w:t>Шнеерсон</w:t>
            </w:r>
            <w:proofErr w:type="spellEnd"/>
          </w:p>
        </w:tc>
        <w:tc>
          <w:tcPr>
            <w:tcW w:w="160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177</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4427,98</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95</w:t>
            </w:r>
          </w:p>
        </w:tc>
        <w:tc>
          <w:tcPr>
            <w:tcW w:w="2049"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Байкальская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22</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1324,0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87</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3680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Гоголя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28</w:t>
            </w:r>
          </w:p>
          <w:p w:rsidR="00071640" w:rsidRDefault="00071640" w:rsidP="00EF61E0">
            <w:pPr>
              <w:jc w:val="center"/>
              <w:rPr>
                <w:rFonts w:eastAsia="Calibri"/>
                <w:sz w:val="20"/>
                <w:szCs w:val="20"/>
                <w:lang w:eastAsia="en-US"/>
              </w:rPr>
            </w:pPr>
            <w:r>
              <w:rPr>
                <w:rFonts w:eastAsia="Calibri"/>
                <w:sz w:val="20"/>
                <w:szCs w:val="20"/>
                <w:lang w:eastAsia="en-US"/>
              </w:rPr>
              <w:t>30</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6945,0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105</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3680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Гоголя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1315,0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2320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Кашика</w:t>
            </w:r>
          </w:p>
          <w:p w:rsidR="00071640" w:rsidRDefault="00071640" w:rsidP="00EF61E0">
            <w:pPr>
              <w:jc w:val="center"/>
              <w:rPr>
                <w:rFonts w:eastAsia="Calibri"/>
                <w:sz w:val="20"/>
                <w:szCs w:val="20"/>
                <w:lang w:eastAsia="en-US"/>
              </w:rPr>
            </w:pPr>
            <w:r>
              <w:rPr>
                <w:rFonts w:eastAsia="Calibri"/>
                <w:sz w:val="20"/>
                <w:szCs w:val="20"/>
                <w:lang w:eastAsia="en-US"/>
              </w:rPr>
              <w:t>Комсомольская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39,41</w:t>
            </w:r>
          </w:p>
          <w:p w:rsidR="00071640" w:rsidRDefault="00071640" w:rsidP="00EF61E0">
            <w:pPr>
              <w:jc w:val="center"/>
              <w:rPr>
                <w:rFonts w:eastAsia="Calibri"/>
                <w:sz w:val="20"/>
                <w:szCs w:val="20"/>
                <w:lang w:eastAsia="en-US"/>
              </w:rPr>
            </w:pPr>
            <w:r>
              <w:rPr>
                <w:rFonts w:eastAsia="Calibri"/>
                <w:sz w:val="20"/>
                <w:szCs w:val="20"/>
                <w:lang w:eastAsia="en-US"/>
              </w:rPr>
              <w:t>11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3641,0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40</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4780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43</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1148,0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16</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2000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45</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1021,0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9</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1980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9</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46</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1341,0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11</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2160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10</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47</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986,0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10</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1880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11</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49</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1259,0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26</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2320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12</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1422,0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36</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2480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53</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2411,0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w:t>
            </w:r>
          </w:p>
        </w:tc>
        <w:tc>
          <w:tcPr>
            <w:tcW w:w="205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2400</w:t>
            </w:r>
          </w:p>
          <w:p w:rsidR="00071640" w:rsidRDefault="00071640" w:rsidP="00EF61E0">
            <w:pPr>
              <w:jc w:val="center"/>
              <w:rPr>
                <w:rFonts w:eastAsia="Calibri"/>
                <w:sz w:val="20"/>
                <w:szCs w:val="20"/>
                <w:lang w:eastAsia="en-US"/>
              </w:rPr>
            </w:pPr>
          </w:p>
          <w:p w:rsidR="00071640" w:rsidRDefault="00071640" w:rsidP="00EF61E0">
            <w:pPr>
              <w:jc w:val="center"/>
              <w:rPr>
                <w:rFonts w:eastAsia="Calibri"/>
                <w:sz w:val="20"/>
                <w:szCs w:val="20"/>
                <w:lang w:eastAsia="en-US"/>
              </w:rPr>
            </w:pP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14</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55</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1729,0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36</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2180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Кашика</w:t>
            </w:r>
          </w:p>
          <w:p w:rsidR="00071640" w:rsidRDefault="00071640"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57,59</w:t>
            </w:r>
          </w:p>
          <w:p w:rsidR="00071640" w:rsidRDefault="00071640" w:rsidP="00EF61E0">
            <w:pPr>
              <w:jc w:val="center"/>
              <w:rPr>
                <w:rFonts w:eastAsia="Calibri"/>
                <w:sz w:val="20"/>
                <w:szCs w:val="20"/>
                <w:lang w:eastAsia="en-US"/>
              </w:rPr>
            </w:pPr>
            <w:r>
              <w:rPr>
                <w:rFonts w:eastAsia="Calibri"/>
                <w:sz w:val="20"/>
                <w:szCs w:val="20"/>
                <w:lang w:eastAsia="en-US"/>
              </w:rPr>
              <w:t>4</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8186,0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104</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3700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16</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Кашика</w:t>
            </w:r>
          </w:p>
          <w:p w:rsidR="00071640" w:rsidRDefault="00071640" w:rsidP="00EF61E0">
            <w:pPr>
              <w:jc w:val="center"/>
              <w:rPr>
                <w:rFonts w:eastAsia="Calibri"/>
                <w:sz w:val="20"/>
                <w:szCs w:val="20"/>
                <w:lang w:eastAsia="en-US"/>
              </w:rPr>
            </w:pPr>
            <w:r>
              <w:rPr>
                <w:rFonts w:eastAsia="Calibri"/>
                <w:sz w:val="20"/>
                <w:szCs w:val="20"/>
                <w:lang w:eastAsia="en-US"/>
              </w:rPr>
              <w:t>Островского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61</w:t>
            </w:r>
          </w:p>
          <w:p w:rsidR="00071640" w:rsidRDefault="00071640" w:rsidP="00EF61E0">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6428,0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188</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63</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3300,0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111</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18</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Кирова</w:t>
            </w:r>
          </w:p>
          <w:p w:rsidR="00071640" w:rsidRDefault="00071640" w:rsidP="00EF61E0">
            <w:pPr>
              <w:jc w:val="center"/>
              <w:rPr>
                <w:rFonts w:eastAsia="Calibri"/>
                <w:sz w:val="20"/>
                <w:szCs w:val="20"/>
                <w:lang w:eastAsia="en-US"/>
              </w:rPr>
            </w:pPr>
            <w:r>
              <w:rPr>
                <w:rFonts w:eastAsia="Calibri"/>
                <w:sz w:val="20"/>
                <w:szCs w:val="20"/>
                <w:lang w:eastAsia="en-US"/>
              </w:rPr>
              <w:t>Лермонтова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w:t>
            </w:r>
          </w:p>
          <w:p w:rsidR="00071640" w:rsidRDefault="00071640" w:rsidP="00EF61E0">
            <w:pPr>
              <w:jc w:val="center"/>
              <w:rPr>
                <w:rFonts w:eastAsia="Calibri"/>
                <w:sz w:val="20"/>
                <w:szCs w:val="20"/>
                <w:lang w:eastAsia="en-US"/>
              </w:rPr>
            </w:pPr>
            <w:r>
              <w:rPr>
                <w:rFonts w:eastAsia="Calibri"/>
                <w:sz w:val="20"/>
                <w:szCs w:val="20"/>
                <w:lang w:eastAsia="en-US"/>
              </w:rPr>
              <w:t>29</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8135,0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200</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2300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19</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Комсомольская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13,17</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2855,0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47</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2260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20</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Краснопартизанская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51</w:t>
            </w:r>
          </w:p>
        </w:tc>
        <w:tc>
          <w:tcPr>
            <w:tcW w:w="1535"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2206,0</w:t>
            </w:r>
          </w:p>
          <w:p w:rsidR="00071640" w:rsidRDefault="00071640" w:rsidP="00EF61E0">
            <w:pPr>
              <w:jc w:val="center"/>
              <w:rPr>
                <w:rFonts w:eastAsia="Calibri"/>
                <w:sz w:val="20"/>
                <w:szCs w:val="20"/>
                <w:lang w:eastAsia="en-US"/>
              </w:rPr>
            </w:pP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59</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2570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Краснопартизанская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53</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4513,0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103</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2930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22</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Льва Толстого</w:t>
            </w:r>
          </w:p>
          <w:p w:rsidR="00071640" w:rsidRDefault="00071640" w:rsidP="00EF61E0">
            <w:pPr>
              <w:jc w:val="center"/>
              <w:rPr>
                <w:rFonts w:eastAsia="Calibri"/>
                <w:sz w:val="20"/>
                <w:szCs w:val="20"/>
                <w:lang w:eastAsia="en-US"/>
              </w:rPr>
            </w:pPr>
            <w:r>
              <w:rPr>
                <w:rFonts w:eastAsia="Calibri"/>
                <w:sz w:val="20"/>
                <w:szCs w:val="20"/>
                <w:lang w:eastAsia="en-US"/>
              </w:rPr>
              <w:t>Полевая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w:t>
            </w:r>
          </w:p>
          <w:p w:rsidR="00071640" w:rsidRDefault="00071640" w:rsidP="00EF61E0">
            <w:pPr>
              <w:jc w:val="center"/>
              <w:rPr>
                <w:rFonts w:eastAsia="Calibri"/>
                <w:sz w:val="20"/>
                <w:szCs w:val="20"/>
                <w:lang w:eastAsia="en-US"/>
              </w:rPr>
            </w:pPr>
            <w:r>
              <w:rPr>
                <w:rFonts w:eastAsia="Calibri"/>
                <w:sz w:val="20"/>
                <w:szCs w:val="20"/>
                <w:lang w:eastAsia="en-US"/>
              </w:rPr>
              <w:t>24</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5311,0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66</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3600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2498,0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42</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2560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24</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Максима Горького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4263,0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81</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2570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Максима Горького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3553,0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120</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2380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26</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Некрасова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3959,0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106</w:t>
            </w:r>
          </w:p>
        </w:tc>
        <w:tc>
          <w:tcPr>
            <w:tcW w:w="205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2420</w:t>
            </w:r>
          </w:p>
          <w:p w:rsidR="00071640" w:rsidRDefault="00071640" w:rsidP="00EF61E0">
            <w:pPr>
              <w:jc w:val="center"/>
              <w:rPr>
                <w:rFonts w:eastAsia="Calibri"/>
                <w:sz w:val="20"/>
                <w:szCs w:val="20"/>
                <w:lang w:eastAsia="en-US"/>
              </w:rPr>
            </w:pPr>
          </w:p>
          <w:p w:rsidR="00071640" w:rsidRDefault="00071640" w:rsidP="00EF61E0">
            <w:pPr>
              <w:jc w:val="center"/>
              <w:rPr>
                <w:rFonts w:eastAsia="Calibri"/>
                <w:sz w:val="20"/>
                <w:szCs w:val="20"/>
                <w:lang w:eastAsia="en-US"/>
              </w:rPr>
            </w:pPr>
          </w:p>
          <w:p w:rsidR="00071640" w:rsidRDefault="00071640" w:rsidP="00EF61E0">
            <w:pPr>
              <w:rPr>
                <w:rFonts w:eastAsia="Calibri"/>
                <w:sz w:val="20"/>
                <w:szCs w:val="20"/>
                <w:lang w:eastAsia="en-US"/>
              </w:rPr>
            </w:pP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27</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Некрасова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8328,0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160</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5380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28</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Октябрьская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40,42</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4662,0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87</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3860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29</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Октябрьская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44,56</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2701,0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47</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3050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30</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Октябрьская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46,58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2808,0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45</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3120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31</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Октябрьская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66</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5179,0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119</w:t>
            </w:r>
          </w:p>
        </w:tc>
        <w:tc>
          <w:tcPr>
            <w:tcW w:w="205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2600</w:t>
            </w:r>
          </w:p>
          <w:p w:rsidR="00071640" w:rsidRDefault="00071640" w:rsidP="00EF61E0">
            <w:pPr>
              <w:jc w:val="center"/>
              <w:rPr>
                <w:rFonts w:eastAsia="Calibri"/>
                <w:sz w:val="20"/>
                <w:szCs w:val="20"/>
                <w:lang w:eastAsia="en-US"/>
              </w:rPr>
            </w:pP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32</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Октябрьская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5784,0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70</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2720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33</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proofErr w:type="spellStart"/>
            <w:r>
              <w:rPr>
                <w:rFonts w:eastAsia="Calibri"/>
                <w:sz w:val="20"/>
                <w:szCs w:val="20"/>
                <w:lang w:eastAsia="en-US"/>
              </w:rPr>
              <w:t>пер</w:t>
            </w:r>
            <w:proofErr w:type="gramStart"/>
            <w:r>
              <w:rPr>
                <w:rFonts w:eastAsia="Calibri"/>
                <w:sz w:val="20"/>
                <w:szCs w:val="20"/>
                <w:lang w:eastAsia="en-US"/>
              </w:rPr>
              <w:t>.П</w:t>
            </w:r>
            <w:proofErr w:type="gramEnd"/>
            <w:r>
              <w:rPr>
                <w:rFonts w:eastAsia="Calibri"/>
                <w:sz w:val="20"/>
                <w:szCs w:val="20"/>
                <w:lang w:eastAsia="en-US"/>
              </w:rPr>
              <w:t>обеды</w:t>
            </w:r>
            <w:proofErr w:type="spellEnd"/>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1475,0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31</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1500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34</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Фабричная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1260,0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2100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35</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Фридриха Энгельса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1677,0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2320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36</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Фридриха Энгельса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2,4</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1863,0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33</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2320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37</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Фридриха Энгельса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897,0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9</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1930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38</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rPr>
                <w:rFonts w:ascii="Calibri" w:eastAsia="Calibri" w:hAnsi="Calibri"/>
                <w:sz w:val="24"/>
                <w:szCs w:val="24"/>
                <w:lang w:eastAsia="en-US"/>
              </w:rPr>
            </w:pPr>
            <w:r>
              <w:rPr>
                <w:rFonts w:eastAsia="Calibri"/>
                <w:sz w:val="20"/>
                <w:szCs w:val="20"/>
                <w:lang w:eastAsia="en-US"/>
              </w:rPr>
              <w:t>Фридриха Энгельса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1258,0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18</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2100</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39</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rPr>
                <w:rFonts w:ascii="Calibri" w:eastAsia="Calibri" w:hAnsi="Calibri"/>
                <w:sz w:val="24"/>
                <w:szCs w:val="24"/>
                <w:lang w:eastAsia="en-US"/>
              </w:rPr>
            </w:pPr>
            <w:r>
              <w:rPr>
                <w:rFonts w:eastAsia="Calibri"/>
                <w:sz w:val="20"/>
                <w:szCs w:val="20"/>
                <w:lang w:eastAsia="en-US"/>
              </w:rPr>
              <w:t>Фридриха Энгельса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10</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647,0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18</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1900</w:t>
            </w:r>
          </w:p>
        </w:tc>
      </w:tr>
    </w:tbl>
    <w:p w:rsidR="00071640" w:rsidRDefault="00071640" w:rsidP="00071640">
      <w:pPr>
        <w:rPr>
          <w:rFonts w:eastAsia="Calibri"/>
          <w:sz w:val="22"/>
          <w:szCs w:val="22"/>
          <w:lang w:eastAsia="en-US"/>
        </w:rPr>
      </w:pPr>
    </w:p>
    <w:p w:rsidR="00071640" w:rsidRDefault="00071640" w:rsidP="00071640">
      <w:pPr>
        <w:rPr>
          <w:rFonts w:eastAsia="Calibri"/>
          <w:sz w:val="22"/>
          <w:szCs w:val="22"/>
          <w:lang w:eastAsia="en-US"/>
        </w:rPr>
      </w:pPr>
    </w:p>
    <w:p w:rsidR="00071640" w:rsidRDefault="00071640" w:rsidP="00071640">
      <w:pPr>
        <w:rPr>
          <w:rFonts w:eastAsia="Calibri"/>
          <w:sz w:val="22"/>
          <w:szCs w:val="22"/>
          <w:lang w:eastAsia="en-US"/>
        </w:rPr>
      </w:pPr>
    </w:p>
    <w:p w:rsidR="00071640" w:rsidRDefault="00071640" w:rsidP="00071640">
      <w:pPr>
        <w:rPr>
          <w:rFonts w:eastAsia="Calibri"/>
          <w:sz w:val="22"/>
          <w:szCs w:val="22"/>
          <w:lang w:eastAsia="en-US"/>
        </w:rPr>
      </w:pPr>
    </w:p>
    <w:p w:rsidR="00071640" w:rsidRDefault="00071640" w:rsidP="00071640">
      <w:pPr>
        <w:rPr>
          <w:rFonts w:eastAsia="Calibri"/>
          <w:sz w:val="22"/>
          <w:szCs w:val="22"/>
          <w:lang w:eastAsia="en-US"/>
        </w:rPr>
      </w:pPr>
    </w:p>
    <w:p w:rsidR="00EF61E0" w:rsidRDefault="00EF61E0">
      <w:pPr>
        <w:spacing w:after="200" w:line="276" w:lineRule="auto"/>
        <w:rPr>
          <w:sz w:val="28"/>
          <w:szCs w:val="28"/>
        </w:rPr>
      </w:pPr>
    </w:p>
    <w:p w:rsidR="00071640" w:rsidRPr="00510086" w:rsidRDefault="00071640" w:rsidP="00EF61E0">
      <w:pPr>
        <w:spacing w:after="200" w:line="276" w:lineRule="auto"/>
        <w:ind w:left="8496" w:firstLine="3978"/>
        <w:rPr>
          <w:sz w:val="28"/>
          <w:szCs w:val="28"/>
        </w:rPr>
      </w:pPr>
      <w:r>
        <w:rPr>
          <w:sz w:val="28"/>
          <w:szCs w:val="28"/>
        </w:rPr>
        <w:t xml:space="preserve">    П</w:t>
      </w:r>
      <w:r w:rsidRPr="00510086">
        <w:rPr>
          <w:sz w:val="28"/>
          <w:szCs w:val="28"/>
        </w:rPr>
        <w:t xml:space="preserve">риложение №3 </w:t>
      </w:r>
    </w:p>
    <w:p w:rsidR="00071640" w:rsidRPr="00510086" w:rsidRDefault="00071640" w:rsidP="00071640">
      <w:pPr>
        <w:ind w:firstLine="709"/>
        <w:jc w:val="right"/>
        <w:rPr>
          <w:sz w:val="28"/>
          <w:szCs w:val="28"/>
        </w:rPr>
      </w:pPr>
      <w:r w:rsidRPr="00510086">
        <w:rPr>
          <w:sz w:val="28"/>
          <w:szCs w:val="28"/>
        </w:rPr>
        <w:t>к муниципальной программе</w:t>
      </w:r>
    </w:p>
    <w:p w:rsidR="00071640" w:rsidRDefault="00071640" w:rsidP="00071640">
      <w:pPr>
        <w:ind w:firstLine="709"/>
        <w:jc w:val="right"/>
        <w:rPr>
          <w:sz w:val="28"/>
          <w:szCs w:val="28"/>
        </w:rPr>
      </w:pPr>
      <w:r w:rsidRPr="00510086">
        <w:rPr>
          <w:sz w:val="28"/>
          <w:szCs w:val="28"/>
        </w:rPr>
        <w:t>«</w:t>
      </w:r>
      <w:r>
        <w:rPr>
          <w:sz w:val="28"/>
          <w:szCs w:val="28"/>
        </w:rPr>
        <w:t xml:space="preserve">Формирование современной городской среды </w:t>
      </w:r>
      <w:proofErr w:type="gramStart"/>
      <w:r>
        <w:rPr>
          <w:sz w:val="28"/>
          <w:szCs w:val="28"/>
        </w:rPr>
        <w:t>на</w:t>
      </w:r>
      <w:proofErr w:type="gramEnd"/>
    </w:p>
    <w:p w:rsidR="00071640" w:rsidRDefault="00071640" w:rsidP="00071640">
      <w:pPr>
        <w:ind w:firstLine="709"/>
        <w:jc w:val="right"/>
        <w:rPr>
          <w:sz w:val="28"/>
          <w:szCs w:val="28"/>
        </w:rPr>
      </w:pPr>
      <w:r>
        <w:rPr>
          <w:sz w:val="28"/>
          <w:szCs w:val="28"/>
        </w:rPr>
        <w:t xml:space="preserve"> территории Нижнеудинского </w:t>
      </w:r>
      <w:proofErr w:type="gramStart"/>
      <w:r>
        <w:rPr>
          <w:sz w:val="28"/>
          <w:szCs w:val="28"/>
        </w:rPr>
        <w:t>муниципального</w:t>
      </w:r>
      <w:proofErr w:type="gramEnd"/>
      <w:r>
        <w:rPr>
          <w:sz w:val="28"/>
          <w:szCs w:val="28"/>
        </w:rPr>
        <w:t xml:space="preserve"> </w:t>
      </w:r>
    </w:p>
    <w:p w:rsidR="00071640" w:rsidRPr="00510086" w:rsidRDefault="00071640" w:rsidP="00071640">
      <w:pPr>
        <w:ind w:firstLine="709"/>
        <w:jc w:val="right"/>
        <w:rPr>
          <w:sz w:val="28"/>
          <w:szCs w:val="28"/>
        </w:rPr>
      </w:pPr>
      <w:r>
        <w:rPr>
          <w:sz w:val="28"/>
          <w:szCs w:val="28"/>
        </w:rPr>
        <w:t>образования на 2018-2024 гг.</w:t>
      </w:r>
      <w:r w:rsidRPr="00510086">
        <w:rPr>
          <w:sz w:val="28"/>
          <w:szCs w:val="28"/>
        </w:rPr>
        <w:t>»</w:t>
      </w:r>
    </w:p>
    <w:p w:rsidR="00071640" w:rsidRPr="00510086" w:rsidRDefault="00071640" w:rsidP="00071640">
      <w:pPr>
        <w:ind w:firstLine="709"/>
        <w:jc w:val="right"/>
        <w:rPr>
          <w:sz w:val="28"/>
          <w:szCs w:val="28"/>
        </w:rPr>
      </w:pPr>
    </w:p>
    <w:p w:rsidR="00071640" w:rsidRPr="007A7FA1" w:rsidRDefault="00071640" w:rsidP="00071640">
      <w:pPr>
        <w:ind w:firstLine="709"/>
        <w:jc w:val="center"/>
        <w:rPr>
          <w:b/>
          <w:sz w:val="28"/>
          <w:szCs w:val="28"/>
        </w:rPr>
      </w:pPr>
      <w:r w:rsidRPr="007A7FA1">
        <w:rPr>
          <w:b/>
          <w:sz w:val="28"/>
          <w:szCs w:val="28"/>
        </w:rPr>
        <w:t xml:space="preserve">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w:t>
      </w:r>
      <w:proofErr w:type="gramStart"/>
      <w:r w:rsidRPr="007A7FA1">
        <w:rPr>
          <w:b/>
          <w:sz w:val="28"/>
          <w:szCs w:val="28"/>
        </w:rPr>
        <w:t>текстовое</w:t>
      </w:r>
      <w:proofErr w:type="gramEnd"/>
    </w:p>
    <w:p w:rsidR="00071640" w:rsidRPr="007A7FA1" w:rsidRDefault="00071640" w:rsidP="00071640">
      <w:pPr>
        <w:ind w:firstLine="709"/>
        <w:jc w:val="center"/>
        <w:rPr>
          <w:b/>
          <w:sz w:val="28"/>
          <w:szCs w:val="28"/>
        </w:rPr>
      </w:pPr>
      <w:r w:rsidRPr="007A7FA1">
        <w:rPr>
          <w:b/>
          <w:sz w:val="28"/>
          <w:szCs w:val="28"/>
        </w:rPr>
        <w:t xml:space="preserve"> и визуальное описание предлагаемого проекта, перечня </w:t>
      </w:r>
    </w:p>
    <w:p w:rsidR="00071640" w:rsidRPr="007A7FA1" w:rsidRDefault="00071640" w:rsidP="00071640">
      <w:pPr>
        <w:ind w:firstLine="709"/>
        <w:jc w:val="center"/>
        <w:rPr>
          <w:b/>
          <w:sz w:val="28"/>
          <w:szCs w:val="28"/>
        </w:rPr>
      </w:pPr>
      <w:r w:rsidRPr="007A7FA1">
        <w:rPr>
          <w:b/>
          <w:sz w:val="28"/>
          <w:szCs w:val="2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071640" w:rsidRPr="00510086" w:rsidRDefault="00071640" w:rsidP="00071640">
      <w:pPr>
        <w:ind w:firstLine="709"/>
        <w:rPr>
          <w:bCs/>
          <w:sz w:val="28"/>
          <w:szCs w:val="28"/>
          <w:lang w:eastAsia="en-US"/>
        </w:rPr>
      </w:pPr>
    </w:p>
    <w:p w:rsidR="00071640" w:rsidRPr="00510086" w:rsidRDefault="00071640" w:rsidP="00071640">
      <w:pPr>
        <w:ind w:firstLine="709"/>
        <w:jc w:val="center"/>
        <w:rPr>
          <w:b/>
          <w:sz w:val="28"/>
          <w:szCs w:val="28"/>
          <w:lang w:eastAsia="en-US"/>
        </w:rPr>
      </w:pPr>
      <w:r w:rsidRPr="00510086">
        <w:rPr>
          <w:b/>
          <w:sz w:val="28"/>
          <w:szCs w:val="28"/>
          <w:lang w:eastAsia="en-US"/>
        </w:rPr>
        <w:t>Общие положения</w:t>
      </w:r>
    </w:p>
    <w:p w:rsidR="00071640" w:rsidRPr="00510086" w:rsidRDefault="00071640" w:rsidP="00071640">
      <w:pPr>
        <w:ind w:firstLine="709"/>
        <w:jc w:val="both"/>
        <w:rPr>
          <w:bCs/>
          <w:sz w:val="28"/>
          <w:szCs w:val="28"/>
          <w:lang w:eastAsia="en-US"/>
        </w:rPr>
      </w:pPr>
      <w:r w:rsidRPr="00510086">
        <w:rPr>
          <w:sz w:val="28"/>
          <w:szCs w:val="28"/>
          <w:lang w:eastAsia="en-US"/>
        </w:rPr>
        <w:t xml:space="preserve">1.1. Порядок регламентирует процедуру разработки, обсуждения с заинтересованными лицами и утверждения </w:t>
      </w:r>
      <w:proofErr w:type="gramStart"/>
      <w:r w:rsidRPr="00510086">
        <w:rPr>
          <w:sz w:val="28"/>
          <w:szCs w:val="28"/>
          <w:lang w:eastAsia="en-US"/>
        </w:rPr>
        <w:t>дизайн-проекта</w:t>
      </w:r>
      <w:proofErr w:type="gramEnd"/>
      <w:r w:rsidRPr="00510086">
        <w:rPr>
          <w:sz w:val="28"/>
          <w:szCs w:val="28"/>
          <w:lang w:eastAsia="en-US"/>
        </w:rPr>
        <w:t xml:space="preserve"> благоустройства дворовой территории многоквартирного дома.</w:t>
      </w:r>
    </w:p>
    <w:p w:rsidR="00071640" w:rsidRPr="00510086" w:rsidRDefault="00071640" w:rsidP="00071640">
      <w:pPr>
        <w:ind w:firstLine="709"/>
        <w:jc w:val="both"/>
        <w:rPr>
          <w:sz w:val="28"/>
          <w:szCs w:val="28"/>
          <w:lang w:eastAsia="en-US"/>
        </w:rPr>
      </w:pPr>
      <w:r w:rsidRPr="00510086">
        <w:rPr>
          <w:sz w:val="28"/>
          <w:szCs w:val="28"/>
          <w:lang w:eastAsia="en-US"/>
        </w:rPr>
        <w:t xml:space="preserve">1.2. </w:t>
      </w:r>
      <w:proofErr w:type="gramStart"/>
      <w:r w:rsidRPr="00510086">
        <w:rPr>
          <w:sz w:val="28"/>
          <w:szCs w:val="28"/>
          <w:lang w:eastAsia="en-US"/>
        </w:rPr>
        <w:t xml:space="preserve">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roofErr w:type="gramEnd"/>
    </w:p>
    <w:p w:rsidR="00071640" w:rsidRPr="00510086" w:rsidRDefault="00071640" w:rsidP="00071640">
      <w:pPr>
        <w:ind w:firstLine="709"/>
        <w:jc w:val="both"/>
        <w:rPr>
          <w:iCs/>
          <w:sz w:val="28"/>
          <w:szCs w:val="28"/>
          <w:lang w:eastAsia="en-US"/>
        </w:rPr>
      </w:pPr>
      <w:r w:rsidRPr="00510086">
        <w:rPr>
          <w:iCs/>
          <w:sz w:val="28"/>
          <w:szCs w:val="28"/>
          <w:lang w:eastAsia="en-US"/>
        </w:rPr>
        <w:t xml:space="preserve">Содержание </w:t>
      </w:r>
      <w:proofErr w:type="gramStart"/>
      <w:r w:rsidRPr="00510086">
        <w:rPr>
          <w:iCs/>
          <w:sz w:val="28"/>
          <w:szCs w:val="28"/>
          <w:lang w:eastAsia="en-US"/>
        </w:rPr>
        <w:t>дизайн-проекта</w:t>
      </w:r>
      <w:proofErr w:type="gramEnd"/>
      <w:r w:rsidRPr="00510086">
        <w:rPr>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510086">
        <w:rPr>
          <w:sz w:val="28"/>
          <w:szCs w:val="28"/>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510086">
        <w:rPr>
          <w:iCs/>
          <w:sz w:val="28"/>
          <w:szCs w:val="28"/>
          <w:lang w:eastAsia="en-US"/>
        </w:rPr>
        <w:t>.</w:t>
      </w:r>
    </w:p>
    <w:p w:rsidR="00071640" w:rsidRPr="00510086" w:rsidRDefault="00071640" w:rsidP="00071640">
      <w:pPr>
        <w:ind w:firstLine="709"/>
        <w:jc w:val="both"/>
        <w:rPr>
          <w:sz w:val="28"/>
          <w:szCs w:val="28"/>
          <w:lang w:eastAsia="en-US"/>
        </w:rPr>
      </w:pPr>
    </w:p>
    <w:p w:rsidR="00071640" w:rsidRPr="00510086" w:rsidRDefault="00071640" w:rsidP="00071640">
      <w:pPr>
        <w:ind w:firstLine="709"/>
        <w:jc w:val="both"/>
        <w:rPr>
          <w:b/>
          <w:sz w:val="28"/>
          <w:szCs w:val="28"/>
          <w:lang w:eastAsia="en-US"/>
        </w:rPr>
      </w:pPr>
      <w:r w:rsidRPr="00510086">
        <w:rPr>
          <w:b/>
          <w:sz w:val="28"/>
          <w:szCs w:val="28"/>
          <w:lang w:eastAsia="en-US"/>
        </w:rPr>
        <w:t xml:space="preserve">2. Разработка </w:t>
      </w:r>
      <w:proofErr w:type="gramStart"/>
      <w:r w:rsidRPr="00510086">
        <w:rPr>
          <w:b/>
          <w:sz w:val="28"/>
          <w:szCs w:val="28"/>
          <w:lang w:eastAsia="en-US"/>
        </w:rPr>
        <w:t>дизайн-проектов</w:t>
      </w:r>
      <w:proofErr w:type="gramEnd"/>
    </w:p>
    <w:p w:rsidR="00071640" w:rsidRPr="00510086" w:rsidRDefault="00071640" w:rsidP="00071640">
      <w:pPr>
        <w:ind w:firstLine="709"/>
        <w:jc w:val="both"/>
        <w:rPr>
          <w:sz w:val="28"/>
          <w:szCs w:val="28"/>
          <w:lang w:eastAsia="en-US"/>
        </w:rPr>
      </w:pPr>
      <w:r w:rsidRPr="00510086">
        <w:rPr>
          <w:sz w:val="28"/>
          <w:szCs w:val="28"/>
          <w:lang w:eastAsia="en-US"/>
        </w:rPr>
        <w:t xml:space="preserve">2.1. Разработка </w:t>
      </w:r>
      <w:proofErr w:type="gramStart"/>
      <w:r w:rsidRPr="00510086">
        <w:rPr>
          <w:sz w:val="28"/>
          <w:szCs w:val="28"/>
          <w:lang w:eastAsia="en-US"/>
        </w:rPr>
        <w:t>дизайн-проекта</w:t>
      </w:r>
      <w:proofErr w:type="gramEnd"/>
      <w:r w:rsidRPr="00510086">
        <w:rPr>
          <w:sz w:val="28"/>
          <w:szCs w:val="28"/>
          <w:lang w:eastAsia="en-US"/>
        </w:rPr>
        <w:t xml:space="preserve"> осуществляется с учетом Правил благоустройства территории </w:t>
      </w:r>
      <w:r>
        <w:rPr>
          <w:sz w:val="28"/>
          <w:szCs w:val="28"/>
          <w:lang w:eastAsia="en-US"/>
        </w:rPr>
        <w:t>Нижнеудинского муниципального образования</w:t>
      </w:r>
      <w:r w:rsidRPr="00510086">
        <w:rPr>
          <w:bCs/>
          <w:sz w:val="28"/>
          <w:szCs w:val="28"/>
          <w:lang w:eastAsia="en-US"/>
        </w:rPr>
        <w:t xml:space="preserve">, </w:t>
      </w:r>
      <w:r w:rsidRPr="00510086">
        <w:rPr>
          <w:sz w:val="28"/>
          <w:szCs w:val="28"/>
          <w:lang w:eastAsia="en-US"/>
        </w:rPr>
        <w:t>а также действующими строительными, санитарными и иными нормами и правилами.</w:t>
      </w:r>
    </w:p>
    <w:p w:rsidR="00071640" w:rsidRPr="00510086" w:rsidRDefault="00071640" w:rsidP="00071640">
      <w:pPr>
        <w:ind w:firstLine="709"/>
        <w:jc w:val="both"/>
        <w:rPr>
          <w:sz w:val="28"/>
          <w:szCs w:val="28"/>
          <w:lang w:eastAsia="en-US"/>
        </w:rPr>
      </w:pPr>
      <w:r w:rsidRPr="00510086">
        <w:rPr>
          <w:sz w:val="28"/>
          <w:szCs w:val="28"/>
          <w:lang w:eastAsia="en-US"/>
        </w:rPr>
        <w:lastRenderedPageBreak/>
        <w:t xml:space="preserve">2.2. Разработка </w:t>
      </w:r>
      <w:proofErr w:type="gramStart"/>
      <w:r w:rsidRPr="00510086">
        <w:rPr>
          <w:sz w:val="28"/>
          <w:szCs w:val="28"/>
          <w:lang w:eastAsia="en-US"/>
        </w:rPr>
        <w:t>дизайн-проекта</w:t>
      </w:r>
      <w:proofErr w:type="gramEnd"/>
      <w:r w:rsidRPr="00510086">
        <w:rPr>
          <w:sz w:val="28"/>
          <w:szCs w:val="28"/>
          <w:lang w:eastAsia="en-US"/>
        </w:rPr>
        <w:t xml:space="preserve"> может осуществляться как заинтересованными лицами, так и администрацией </w:t>
      </w:r>
      <w:r>
        <w:rPr>
          <w:sz w:val="28"/>
          <w:szCs w:val="28"/>
          <w:lang w:eastAsia="en-US"/>
        </w:rPr>
        <w:t>Нижнеудинского муниципального образования</w:t>
      </w:r>
      <w:r w:rsidRPr="00510086">
        <w:rPr>
          <w:sz w:val="28"/>
          <w:szCs w:val="28"/>
          <w:lang w:eastAsia="en-US"/>
        </w:rPr>
        <w:t>, а также совместно (далее – разработчик).</w:t>
      </w:r>
    </w:p>
    <w:p w:rsidR="00071640" w:rsidRPr="00510086" w:rsidRDefault="00071640" w:rsidP="00071640">
      <w:pPr>
        <w:ind w:firstLine="709"/>
        <w:jc w:val="both"/>
        <w:rPr>
          <w:sz w:val="28"/>
          <w:szCs w:val="28"/>
          <w:lang w:eastAsia="en-US"/>
        </w:rPr>
      </w:pPr>
      <w:r w:rsidRPr="00510086">
        <w:rPr>
          <w:sz w:val="28"/>
          <w:szCs w:val="28"/>
          <w:lang w:eastAsia="en-US"/>
        </w:rPr>
        <w:t xml:space="preserve">2.3. Разработка </w:t>
      </w:r>
      <w:proofErr w:type="gramStart"/>
      <w:r w:rsidRPr="00510086">
        <w:rPr>
          <w:sz w:val="28"/>
          <w:szCs w:val="28"/>
          <w:lang w:eastAsia="en-US"/>
        </w:rPr>
        <w:t>дизайн-проекта</w:t>
      </w:r>
      <w:proofErr w:type="gramEnd"/>
      <w:r w:rsidRPr="00510086">
        <w:rPr>
          <w:sz w:val="28"/>
          <w:szCs w:val="28"/>
          <w:lang w:eastAsia="en-US"/>
        </w:rPr>
        <w:t xml:space="preserve"> осуществляется с учетом минимальных и дополнительных перечней работ по благоустройству дворовой территории, установленных </w:t>
      </w:r>
      <w:r>
        <w:rPr>
          <w:sz w:val="28"/>
          <w:szCs w:val="28"/>
          <w:lang w:eastAsia="en-US"/>
        </w:rPr>
        <w:t>настоящей программой</w:t>
      </w:r>
      <w:r w:rsidRPr="00510086">
        <w:rPr>
          <w:sz w:val="28"/>
          <w:szCs w:val="28"/>
          <w:lang w:eastAsia="en-US"/>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071640" w:rsidRPr="00510086" w:rsidRDefault="00071640" w:rsidP="00071640">
      <w:pPr>
        <w:ind w:firstLine="709"/>
        <w:jc w:val="both"/>
        <w:rPr>
          <w:sz w:val="28"/>
          <w:szCs w:val="28"/>
          <w:lang w:eastAsia="en-US"/>
        </w:rPr>
      </w:pPr>
      <w:r w:rsidRPr="00510086">
        <w:rPr>
          <w:sz w:val="28"/>
          <w:szCs w:val="28"/>
          <w:lang w:eastAsia="en-US"/>
        </w:rPr>
        <w:t xml:space="preserve">2.4 Срок разработки </w:t>
      </w:r>
      <w:proofErr w:type="gramStart"/>
      <w:r w:rsidRPr="00510086">
        <w:rPr>
          <w:sz w:val="28"/>
          <w:szCs w:val="28"/>
          <w:lang w:eastAsia="en-US"/>
        </w:rPr>
        <w:t>дизайн-проекта</w:t>
      </w:r>
      <w:proofErr w:type="gramEnd"/>
      <w:r w:rsidRPr="00510086">
        <w:rPr>
          <w:sz w:val="28"/>
          <w:szCs w:val="28"/>
          <w:lang w:eastAsia="en-US"/>
        </w:rPr>
        <w:t xml:space="preserve"> – в течение 20 календарных дней с момента включения в адресный перечень многоквартирных домов, дворовых территорий </w:t>
      </w:r>
      <w:r w:rsidRPr="00510086">
        <w:rPr>
          <w:sz w:val="28"/>
          <w:szCs w:val="28"/>
        </w:rPr>
        <w:t>муниципальной</w:t>
      </w:r>
      <w:r w:rsidRPr="00510086">
        <w:rPr>
          <w:sz w:val="28"/>
          <w:szCs w:val="28"/>
          <w:lang w:eastAsia="en-US"/>
        </w:rPr>
        <w:t xml:space="preserve"> программы.</w:t>
      </w:r>
    </w:p>
    <w:p w:rsidR="00071640" w:rsidRPr="00510086" w:rsidRDefault="00071640" w:rsidP="00071640">
      <w:pPr>
        <w:ind w:firstLine="709"/>
        <w:jc w:val="both"/>
        <w:rPr>
          <w:b/>
          <w:sz w:val="28"/>
          <w:szCs w:val="28"/>
          <w:lang w:eastAsia="en-US"/>
        </w:rPr>
      </w:pPr>
    </w:p>
    <w:p w:rsidR="00071640" w:rsidRPr="00510086" w:rsidRDefault="00071640" w:rsidP="00071640">
      <w:pPr>
        <w:ind w:firstLine="709"/>
        <w:jc w:val="both"/>
        <w:rPr>
          <w:sz w:val="28"/>
          <w:szCs w:val="28"/>
          <w:lang w:eastAsia="en-US"/>
        </w:rPr>
      </w:pPr>
      <w:r w:rsidRPr="00510086">
        <w:rPr>
          <w:b/>
          <w:sz w:val="28"/>
          <w:szCs w:val="28"/>
          <w:lang w:eastAsia="en-US"/>
        </w:rPr>
        <w:t xml:space="preserve">3. Обсуждение, согласование и утверждение </w:t>
      </w:r>
      <w:proofErr w:type="gramStart"/>
      <w:r w:rsidRPr="00510086">
        <w:rPr>
          <w:b/>
          <w:sz w:val="28"/>
          <w:szCs w:val="28"/>
          <w:lang w:eastAsia="en-US"/>
        </w:rPr>
        <w:t>дизайн-проекта</w:t>
      </w:r>
      <w:proofErr w:type="gramEnd"/>
    </w:p>
    <w:p w:rsidR="00071640" w:rsidRPr="00510086" w:rsidRDefault="00071640" w:rsidP="00071640">
      <w:pPr>
        <w:ind w:firstLine="709"/>
        <w:jc w:val="both"/>
        <w:rPr>
          <w:sz w:val="28"/>
          <w:szCs w:val="28"/>
          <w:lang w:eastAsia="en-US"/>
        </w:rPr>
      </w:pPr>
      <w:r w:rsidRPr="00510086">
        <w:rPr>
          <w:sz w:val="28"/>
          <w:szCs w:val="28"/>
          <w:lang w:eastAsia="en-US"/>
        </w:rPr>
        <w:t xml:space="preserve">3.1. Обсуждение </w:t>
      </w:r>
      <w:proofErr w:type="gramStart"/>
      <w:r w:rsidRPr="00510086">
        <w:rPr>
          <w:sz w:val="28"/>
          <w:szCs w:val="28"/>
          <w:lang w:eastAsia="en-US"/>
        </w:rPr>
        <w:t>дизайн-проекта</w:t>
      </w:r>
      <w:proofErr w:type="gramEnd"/>
      <w:r w:rsidRPr="00510086">
        <w:rPr>
          <w:sz w:val="28"/>
          <w:szCs w:val="28"/>
          <w:lang w:eastAsia="en-US"/>
        </w:rPr>
        <w:t xml:space="preserve"> осуществляется </w:t>
      </w:r>
      <w:r w:rsidRPr="00510086">
        <w:rPr>
          <w:bCs/>
          <w:sz w:val="28"/>
          <w:szCs w:val="28"/>
        </w:rPr>
        <w:t xml:space="preserve">на официальном сайте </w:t>
      </w:r>
      <w:r>
        <w:rPr>
          <w:bCs/>
          <w:sz w:val="28"/>
          <w:szCs w:val="28"/>
        </w:rPr>
        <w:t xml:space="preserve"> </w:t>
      </w:r>
      <w:r w:rsidRPr="00510086">
        <w:rPr>
          <w:bCs/>
          <w:sz w:val="28"/>
          <w:szCs w:val="28"/>
        </w:rPr>
        <w:t xml:space="preserve">администрации </w:t>
      </w:r>
      <w:r>
        <w:rPr>
          <w:bCs/>
          <w:sz w:val="28"/>
          <w:szCs w:val="28"/>
        </w:rPr>
        <w:t xml:space="preserve">Нижнеудинского </w:t>
      </w:r>
      <w:r w:rsidRPr="00510086">
        <w:rPr>
          <w:bCs/>
          <w:sz w:val="28"/>
          <w:szCs w:val="28"/>
        </w:rPr>
        <w:t>муниципального образования, на собраниях граждан с привлечением разработчика.</w:t>
      </w:r>
    </w:p>
    <w:p w:rsidR="00071640" w:rsidRPr="00510086" w:rsidRDefault="00071640" w:rsidP="00071640">
      <w:pPr>
        <w:ind w:firstLine="709"/>
        <w:jc w:val="both"/>
        <w:rPr>
          <w:sz w:val="28"/>
          <w:szCs w:val="28"/>
          <w:lang w:eastAsia="en-US"/>
        </w:rPr>
      </w:pPr>
      <w:r w:rsidRPr="00510086">
        <w:rPr>
          <w:sz w:val="28"/>
          <w:szCs w:val="28"/>
          <w:lang w:eastAsia="en-US"/>
        </w:rPr>
        <w:t xml:space="preserve">3.2 Срок обсуждений </w:t>
      </w:r>
      <w:proofErr w:type="gramStart"/>
      <w:r w:rsidRPr="00510086">
        <w:rPr>
          <w:sz w:val="28"/>
          <w:szCs w:val="28"/>
          <w:lang w:eastAsia="en-US"/>
        </w:rPr>
        <w:t>дизайн-проекта</w:t>
      </w:r>
      <w:proofErr w:type="gramEnd"/>
      <w:r w:rsidRPr="00510086">
        <w:rPr>
          <w:sz w:val="28"/>
          <w:szCs w:val="28"/>
          <w:lang w:eastAsia="en-US"/>
        </w:rPr>
        <w:t xml:space="preserve"> – в течение 10 календарных дней с момента разработки дизайн-проекта.</w:t>
      </w:r>
    </w:p>
    <w:p w:rsidR="00071640" w:rsidRPr="00510086" w:rsidRDefault="00071640" w:rsidP="00071640">
      <w:pPr>
        <w:ind w:firstLine="709"/>
        <w:jc w:val="both"/>
        <w:rPr>
          <w:color w:val="00000A"/>
          <w:sz w:val="28"/>
          <w:szCs w:val="28"/>
        </w:rPr>
      </w:pPr>
      <w:r w:rsidRPr="00510086">
        <w:rPr>
          <w:sz w:val="28"/>
          <w:szCs w:val="28"/>
        </w:rPr>
        <w:t xml:space="preserve">3.3. </w:t>
      </w:r>
      <w:r w:rsidRPr="00510086">
        <w:rPr>
          <w:color w:val="00000A"/>
          <w:sz w:val="28"/>
          <w:szCs w:val="28"/>
        </w:rPr>
        <w:t xml:space="preserve">Согласование </w:t>
      </w:r>
      <w:proofErr w:type="gramStart"/>
      <w:r w:rsidRPr="00510086">
        <w:rPr>
          <w:color w:val="00000A"/>
          <w:sz w:val="28"/>
          <w:szCs w:val="28"/>
        </w:rPr>
        <w:t>дизайн-проекта</w:t>
      </w:r>
      <w:proofErr w:type="gramEnd"/>
      <w:r w:rsidRPr="00510086">
        <w:rPr>
          <w:color w:val="00000A"/>
          <w:sz w:val="28"/>
          <w:szCs w:val="28"/>
        </w:rPr>
        <w:t xml:space="preserve"> осуществляется уполномоченным </w:t>
      </w:r>
    </w:p>
    <w:p w:rsidR="00071640" w:rsidRPr="00510086" w:rsidRDefault="00071640" w:rsidP="00071640">
      <w:pPr>
        <w:jc w:val="both"/>
        <w:rPr>
          <w:color w:val="00000A"/>
          <w:sz w:val="28"/>
          <w:szCs w:val="28"/>
        </w:rPr>
      </w:pPr>
      <w:r w:rsidRPr="00510086">
        <w:rPr>
          <w:color w:val="00000A"/>
          <w:sz w:val="28"/>
          <w:szCs w:val="28"/>
        </w:rPr>
        <w:t>представителем (представителями) заинтересованных лиц в письменной форме в течение 5 календарны</w:t>
      </w:r>
      <w:r>
        <w:rPr>
          <w:color w:val="00000A"/>
          <w:sz w:val="28"/>
          <w:szCs w:val="28"/>
        </w:rPr>
        <w:t>х</w:t>
      </w:r>
      <w:r w:rsidRPr="00510086">
        <w:rPr>
          <w:color w:val="00000A"/>
          <w:sz w:val="28"/>
          <w:szCs w:val="28"/>
        </w:rPr>
        <w:t xml:space="preserve">  дней с момента окончания срока обсуждения.</w:t>
      </w:r>
    </w:p>
    <w:p w:rsidR="00071640" w:rsidRPr="00510086" w:rsidRDefault="00071640" w:rsidP="00071640">
      <w:pPr>
        <w:ind w:firstLine="709"/>
        <w:jc w:val="both"/>
        <w:rPr>
          <w:sz w:val="28"/>
          <w:szCs w:val="28"/>
        </w:rPr>
      </w:pPr>
      <w:r w:rsidRPr="00510086">
        <w:rPr>
          <w:sz w:val="28"/>
          <w:szCs w:val="28"/>
        </w:rPr>
        <w:t xml:space="preserve">3.4. Утверждение </w:t>
      </w:r>
      <w:proofErr w:type="gramStart"/>
      <w:r w:rsidRPr="00510086">
        <w:rPr>
          <w:sz w:val="28"/>
          <w:szCs w:val="28"/>
        </w:rPr>
        <w:t>дизайн-проекта</w:t>
      </w:r>
      <w:proofErr w:type="gramEnd"/>
      <w:r w:rsidRPr="00510086">
        <w:rPr>
          <w:sz w:val="28"/>
          <w:szCs w:val="28"/>
        </w:rPr>
        <w:t xml:space="preserve">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071640" w:rsidRPr="00510086" w:rsidRDefault="00071640" w:rsidP="00071640">
      <w:pPr>
        <w:ind w:firstLine="709"/>
        <w:jc w:val="both"/>
        <w:rPr>
          <w:bCs/>
          <w:sz w:val="28"/>
          <w:szCs w:val="28"/>
        </w:rPr>
      </w:pPr>
      <w:r w:rsidRPr="00510086">
        <w:rPr>
          <w:sz w:val="28"/>
          <w:szCs w:val="28"/>
          <w:lang w:eastAsia="en-US"/>
        </w:rPr>
        <w:t>3.5. Утвержденный дизайн-проект</w:t>
      </w:r>
      <w:r w:rsidRPr="00510086">
        <w:rPr>
          <w:sz w:val="28"/>
          <w:szCs w:val="28"/>
          <w:lang w:eastAsia="en-US"/>
        </w:rPr>
        <w:tab/>
        <w:t>подлежит размещению на</w:t>
      </w:r>
      <w:r w:rsidRPr="00510086">
        <w:rPr>
          <w:bCs/>
          <w:sz w:val="28"/>
          <w:szCs w:val="28"/>
        </w:rPr>
        <w:t xml:space="preserve"> официальном сайте администрации </w:t>
      </w:r>
      <w:r>
        <w:rPr>
          <w:bCs/>
          <w:sz w:val="28"/>
          <w:szCs w:val="28"/>
        </w:rPr>
        <w:t xml:space="preserve">Нижнеудинского </w:t>
      </w:r>
      <w:r w:rsidRPr="00510086">
        <w:rPr>
          <w:bCs/>
          <w:sz w:val="28"/>
          <w:szCs w:val="28"/>
        </w:rPr>
        <w:t>муниципального образования</w:t>
      </w:r>
      <w:r w:rsidRPr="007A7FA1">
        <w:rPr>
          <w:bCs/>
          <w:sz w:val="28"/>
          <w:szCs w:val="28"/>
        </w:rPr>
        <w:t xml:space="preserve"> </w:t>
      </w:r>
      <w:r>
        <w:rPr>
          <w:bCs/>
          <w:sz w:val="28"/>
          <w:szCs w:val="28"/>
          <w:lang w:val="en-US"/>
        </w:rPr>
        <w:t>n</w:t>
      </w:r>
      <w:r w:rsidRPr="007A7FA1">
        <w:rPr>
          <w:bCs/>
          <w:sz w:val="28"/>
          <w:szCs w:val="28"/>
        </w:rPr>
        <w:t>-</w:t>
      </w:r>
      <w:proofErr w:type="spellStart"/>
      <w:r>
        <w:rPr>
          <w:bCs/>
          <w:sz w:val="28"/>
          <w:szCs w:val="28"/>
          <w:lang w:val="en-US"/>
        </w:rPr>
        <w:t>udinsk</w:t>
      </w:r>
      <w:proofErr w:type="spellEnd"/>
      <w:r w:rsidRPr="007A7FA1">
        <w:rPr>
          <w:bCs/>
          <w:sz w:val="28"/>
          <w:szCs w:val="28"/>
        </w:rPr>
        <w:t>.</w:t>
      </w:r>
      <w:proofErr w:type="spellStart"/>
      <w:r>
        <w:rPr>
          <w:bCs/>
          <w:sz w:val="28"/>
          <w:szCs w:val="28"/>
          <w:lang w:val="en-US"/>
        </w:rPr>
        <w:t>ru</w:t>
      </w:r>
      <w:proofErr w:type="spellEnd"/>
      <w:r w:rsidRPr="007A7FA1">
        <w:rPr>
          <w:bCs/>
          <w:sz w:val="28"/>
          <w:szCs w:val="28"/>
        </w:rPr>
        <w:t>.</w:t>
      </w:r>
      <w:r w:rsidRPr="00510086">
        <w:rPr>
          <w:bCs/>
          <w:sz w:val="28"/>
          <w:szCs w:val="28"/>
        </w:rPr>
        <w:t xml:space="preserve"> </w:t>
      </w:r>
    </w:p>
    <w:p w:rsidR="00071640" w:rsidRPr="00510086" w:rsidRDefault="00071640" w:rsidP="00071640">
      <w:pPr>
        <w:ind w:firstLine="709"/>
        <w:jc w:val="both"/>
        <w:rPr>
          <w:bCs/>
          <w:sz w:val="28"/>
          <w:szCs w:val="28"/>
        </w:rPr>
      </w:pPr>
    </w:p>
    <w:p w:rsidR="00071640" w:rsidRPr="008A6A06" w:rsidRDefault="00071640" w:rsidP="00071640">
      <w:pPr>
        <w:jc w:val="both"/>
        <w:rPr>
          <w:sz w:val="28"/>
          <w:szCs w:val="28"/>
        </w:rPr>
      </w:pPr>
    </w:p>
    <w:p w:rsidR="00071640" w:rsidRPr="008A6A06" w:rsidRDefault="00071640" w:rsidP="00071640">
      <w:pPr>
        <w:jc w:val="both"/>
        <w:rPr>
          <w:sz w:val="28"/>
          <w:szCs w:val="28"/>
        </w:rPr>
      </w:pPr>
      <w:r>
        <w:rPr>
          <w:sz w:val="28"/>
          <w:szCs w:val="28"/>
        </w:rPr>
        <w:t xml:space="preserve"> </w:t>
      </w:r>
    </w:p>
    <w:p w:rsidR="00071640" w:rsidRDefault="00071640" w:rsidP="00071640">
      <w:pPr>
        <w:jc w:val="both"/>
        <w:rPr>
          <w:sz w:val="28"/>
          <w:szCs w:val="28"/>
        </w:rPr>
      </w:pPr>
    </w:p>
    <w:p w:rsidR="00071640" w:rsidRDefault="00071640" w:rsidP="00071640">
      <w:pPr>
        <w:jc w:val="both"/>
        <w:rPr>
          <w:sz w:val="28"/>
          <w:szCs w:val="28"/>
        </w:rPr>
      </w:pPr>
    </w:p>
    <w:p w:rsidR="00071640" w:rsidRDefault="00071640" w:rsidP="00071640">
      <w:pPr>
        <w:jc w:val="both"/>
        <w:rPr>
          <w:sz w:val="28"/>
          <w:szCs w:val="28"/>
        </w:rPr>
      </w:pPr>
    </w:p>
    <w:p w:rsidR="00071640" w:rsidRDefault="00071640" w:rsidP="00071640">
      <w:pPr>
        <w:jc w:val="both"/>
        <w:rPr>
          <w:sz w:val="28"/>
          <w:szCs w:val="28"/>
        </w:rPr>
      </w:pPr>
    </w:p>
    <w:p w:rsidR="00071640" w:rsidRDefault="00071640" w:rsidP="00071640">
      <w:pPr>
        <w:jc w:val="both"/>
        <w:rPr>
          <w:sz w:val="28"/>
          <w:szCs w:val="28"/>
        </w:rPr>
      </w:pPr>
    </w:p>
    <w:p w:rsidR="00071640" w:rsidRDefault="00071640" w:rsidP="00071640">
      <w:pPr>
        <w:jc w:val="both"/>
        <w:rPr>
          <w:sz w:val="28"/>
          <w:szCs w:val="28"/>
        </w:rPr>
      </w:pPr>
    </w:p>
    <w:p w:rsidR="00071640" w:rsidRDefault="00071640" w:rsidP="00071640">
      <w:pPr>
        <w:jc w:val="both"/>
        <w:rPr>
          <w:sz w:val="28"/>
          <w:szCs w:val="28"/>
        </w:rPr>
      </w:pPr>
    </w:p>
    <w:p w:rsidR="00071640" w:rsidRDefault="00071640" w:rsidP="00071640">
      <w:pPr>
        <w:jc w:val="both"/>
        <w:rPr>
          <w:sz w:val="28"/>
          <w:szCs w:val="28"/>
        </w:rPr>
      </w:pPr>
    </w:p>
    <w:p w:rsidR="00071640" w:rsidRDefault="00071640" w:rsidP="00071640">
      <w:pPr>
        <w:jc w:val="both"/>
        <w:rPr>
          <w:sz w:val="28"/>
          <w:szCs w:val="28"/>
        </w:rPr>
      </w:pPr>
    </w:p>
    <w:p w:rsidR="00071640" w:rsidRDefault="00071640" w:rsidP="00071640">
      <w:pPr>
        <w:jc w:val="center"/>
        <w:rPr>
          <w:sz w:val="28"/>
          <w:szCs w:val="28"/>
        </w:rPr>
      </w:pPr>
    </w:p>
    <w:p w:rsidR="00071640" w:rsidRDefault="00071640" w:rsidP="00071640">
      <w:pPr>
        <w:jc w:val="center"/>
        <w:rPr>
          <w:sz w:val="28"/>
          <w:szCs w:val="28"/>
        </w:rPr>
      </w:pPr>
    </w:p>
    <w:p w:rsidR="00071640" w:rsidRPr="002A4D9D" w:rsidRDefault="00071640" w:rsidP="00A22D93">
      <w:pPr>
        <w:spacing w:after="200" w:line="276" w:lineRule="auto"/>
        <w:ind w:firstLine="11482"/>
        <w:rPr>
          <w:sz w:val="28"/>
          <w:szCs w:val="28"/>
        </w:rPr>
      </w:pPr>
      <w:bookmarkStart w:id="0" w:name="_GoBack"/>
      <w:r>
        <w:rPr>
          <w:sz w:val="28"/>
          <w:szCs w:val="28"/>
        </w:rPr>
        <w:t>Приложение 4</w:t>
      </w:r>
    </w:p>
    <w:p w:rsidR="00071640" w:rsidRPr="00510086" w:rsidRDefault="00071640" w:rsidP="00071640">
      <w:pPr>
        <w:jc w:val="right"/>
        <w:rPr>
          <w:sz w:val="28"/>
          <w:szCs w:val="28"/>
        </w:rPr>
      </w:pPr>
      <w:r>
        <w:rPr>
          <w:sz w:val="28"/>
          <w:szCs w:val="28"/>
        </w:rPr>
        <w:t xml:space="preserve">к </w:t>
      </w:r>
      <w:r w:rsidRPr="00510086">
        <w:rPr>
          <w:sz w:val="28"/>
          <w:szCs w:val="28"/>
        </w:rPr>
        <w:t>муниципальной программе</w:t>
      </w:r>
    </w:p>
    <w:p w:rsidR="00071640" w:rsidRDefault="00071640" w:rsidP="00071640">
      <w:pPr>
        <w:jc w:val="right"/>
        <w:rPr>
          <w:sz w:val="28"/>
          <w:szCs w:val="28"/>
        </w:rPr>
      </w:pPr>
      <w:r w:rsidRPr="00510086">
        <w:rPr>
          <w:sz w:val="28"/>
          <w:szCs w:val="28"/>
        </w:rPr>
        <w:t>«</w:t>
      </w:r>
      <w:r>
        <w:rPr>
          <w:sz w:val="28"/>
          <w:szCs w:val="28"/>
        </w:rPr>
        <w:t xml:space="preserve">Формирование современной городской среды </w:t>
      </w:r>
      <w:proofErr w:type="gramStart"/>
      <w:r>
        <w:rPr>
          <w:sz w:val="28"/>
          <w:szCs w:val="28"/>
        </w:rPr>
        <w:t>на</w:t>
      </w:r>
      <w:proofErr w:type="gramEnd"/>
      <w:r>
        <w:rPr>
          <w:sz w:val="28"/>
          <w:szCs w:val="28"/>
        </w:rPr>
        <w:t xml:space="preserve"> </w:t>
      </w:r>
    </w:p>
    <w:p w:rsidR="00071640" w:rsidRDefault="00071640" w:rsidP="00071640">
      <w:pPr>
        <w:jc w:val="right"/>
        <w:rPr>
          <w:sz w:val="28"/>
          <w:szCs w:val="28"/>
        </w:rPr>
      </w:pPr>
      <w:r>
        <w:rPr>
          <w:sz w:val="28"/>
          <w:szCs w:val="28"/>
        </w:rPr>
        <w:t xml:space="preserve">территории Нижнеудинского </w:t>
      </w:r>
      <w:proofErr w:type="gramStart"/>
      <w:r>
        <w:rPr>
          <w:sz w:val="28"/>
          <w:szCs w:val="28"/>
        </w:rPr>
        <w:t>муниципального</w:t>
      </w:r>
      <w:proofErr w:type="gramEnd"/>
    </w:p>
    <w:p w:rsidR="00071640" w:rsidRPr="00510086" w:rsidRDefault="00071640" w:rsidP="00071640">
      <w:pPr>
        <w:jc w:val="right"/>
        <w:rPr>
          <w:sz w:val="28"/>
          <w:szCs w:val="28"/>
        </w:rPr>
      </w:pPr>
      <w:r>
        <w:rPr>
          <w:sz w:val="28"/>
          <w:szCs w:val="28"/>
        </w:rPr>
        <w:t xml:space="preserve"> образования на 2018-2024 гг.</w:t>
      </w:r>
      <w:r w:rsidRPr="00510086">
        <w:rPr>
          <w:sz w:val="28"/>
          <w:szCs w:val="28"/>
        </w:rPr>
        <w:t>»</w:t>
      </w:r>
    </w:p>
    <w:p w:rsidR="00071640" w:rsidRDefault="00071640" w:rsidP="00071640">
      <w:pPr>
        <w:jc w:val="right"/>
        <w:rPr>
          <w:sz w:val="28"/>
          <w:szCs w:val="28"/>
          <w:highlight w:val="green"/>
        </w:rPr>
      </w:pPr>
    </w:p>
    <w:p w:rsidR="00071640" w:rsidRDefault="00071640" w:rsidP="00071640">
      <w:pPr>
        <w:jc w:val="right"/>
        <w:rPr>
          <w:sz w:val="28"/>
          <w:szCs w:val="28"/>
          <w:highlight w:val="green"/>
        </w:rPr>
      </w:pPr>
    </w:p>
    <w:p w:rsidR="00071640" w:rsidRDefault="00071640" w:rsidP="00071640">
      <w:pPr>
        <w:jc w:val="center"/>
        <w:rPr>
          <w:sz w:val="28"/>
          <w:szCs w:val="28"/>
        </w:rPr>
      </w:pPr>
      <w:r w:rsidRPr="00DA62B9">
        <w:rPr>
          <w:sz w:val="28"/>
          <w:szCs w:val="28"/>
        </w:rPr>
        <w:t xml:space="preserve">Адресный перечень </w:t>
      </w:r>
      <w:r>
        <w:rPr>
          <w:sz w:val="28"/>
          <w:szCs w:val="28"/>
        </w:rPr>
        <w:t xml:space="preserve"> общественных </w:t>
      </w:r>
      <w:r w:rsidRPr="00DA62B9">
        <w:rPr>
          <w:sz w:val="28"/>
          <w:szCs w:val="28"/>
        </w:rPr>
        <w:t>территорий</w:t>
      </w:r>
      <w:r>
        <w:rPr>
          <w:sz w:val="28"/>
          <w:szCs w:val="28"/>
        </w:rPr>
        <w:t>,</w:t>
      </w:r>
      <w:r w:rsidRPr="00DA62B9">
        <w:rPr>
          <w:sz w:val="28"/>
          <w:szCs w:val="28"/>
        </w:rPr>
        <w:t xml:space="preserve"> подлеж</w:t>
      </w:r>
      <w:r>
        <w:rPr>
          <w:sz w:val="28"/>
          <w:szCs w:val="28"/>
        </w:rPr>
        <w:t>ащих благоустройству в 2018-2024</w:t>
      </w:r>
      <w:r w:rsidRPr="00DA62B9">
        <w:rPr>
          <w:sz w:val="28"/>
          <w:szCs w:val="28"/>
        </w:rPr>
        <w:t xml:space="preserve"> году</w:t>
      </w:r>
    </w:p>
    <w:tbl>
      <w:tblPr>
        <w:tblStyle w:val="23"/>
        <w:tblW w:w="15220" w:type="dxa"/>
        <w:tblLayout w:type="fixed"/>
        <w:tblLook w:val="04A0" w:firstRow="1" w:lastRow="0" w:firstColumn="1" w:lastColumn="0" w:noHBand="0" w:noVBand="1"/>
      </w:tblPr>
      <w:tblGrid>
        <w:gridCol w:w="392"/>
        <w:gridCol w:w="105"/>
        <w:gridCol w:w="2178"/>
        <w:gridCol w:w="2181"/>
        <w:gridCol w:w="1631"/>
        <w:gridCol w:w="2693"/>
        <w:gridCol w:w="1570"/>
        <w:gridCol w:w="1457"/>
        <w:gridCol w:w="1530"/>
        <w:gridCol w:w="1483"/>
      </w:tblGrid>
      <w:tr w:rsidR="00071640" w:rsidTr="006129CB">
        <w:tc>
          <w:tcPr>
            <w:tcW w:w="497" w:type="dxa"/>
            <w:gridSpan w:val="2"/>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lang w:eastAsia="en-US"/>
              </w:rPr>
            </w:pPr>
            <w:r>
              <w:rPr>
                <w:rFonts w:eastAsia="Calibri"/>
                <w:lang w:eastAsia="en-US"/>
              </w:rPr>
              <w:t>№</w:t>
            </w:r>
          </w:p>
        </w:tc>
        <w:tc>
          <w:tcPr>
            <w:tcW w:w="10253" w:type="dxa"/>
            <w:gridSpan w:val="5"/>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 xml:space="preserve">Адрес общественной территории  </w:t>
            </w:r>
          </w:p>
        </w:tc>
        <w:tc>
          <w:tcPr>
            <w:tcW w:w="1457" w:type="dxa"/>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 xml:space="preserve">Общая площадь дворовой территории, </w:t>
            </w:r>
            <w:proofErr w:type="spellStart"/>
            <w:r>
              <w:rPr>
                <w:rFonts w:eastAsia="Calibri"/>
                <w:sz w:val="20"/>
                <w:szCs w:val="20"/>
                <w:lang w:eastAsia="en-US"/>
              </w:rPr>
              <w:t>кв.м</w:t>
            </w:r>
            <w:proofErr w:type="spellEnd"/>
            <w:r>
              <w:rPr>
                <w:rFonts w:eastAsia="Calibri"/>
                <w:sz w:val="20"/>
                <w:szCs w:val="20"/>
                <w:lang w:eastAsia="en-US"/>
              </w:rPr>
              <w:t>.</w:t>
            </w:r>
          </w:p>
        </w:tc>
        <w:tc>
          <w:tcPr>
            <w:tcW w:w="1530" w:type="dxa"/>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Численность населения, имеющего удобный пешеходный доступ к основным площадкам территории, тыс., чел.</w:t>
            </w:r>
          </w:p>
        </w:tc>
        <w:tc>
          <w:tcPr>
            <w:tcW w:w="1483" w:type="dxa"/>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 xml:space="preserve">Оценка потребности в  финансировании на восстановление благоустройства территории, </w:t>
            </w:r>
            <w:proofErr w:type="spellStart"/>
            <w:r>
              <w:rPr>
                <w:rFonts w:eastAsia="Calibri"/>
                <w:sz w:val="20"/>
                <w:szCs w:val="20"/>
                <w:lang w:eastAsia="en-US"/>
              </w:rPr>
              <w:t>тыс</w:t>
            </w:r>
            <w:proofErr w:type="gramStart"/>
            <w:r>
              <w:rPr>
                <w:rFonts w:eastAsia="Calibri"/>
                <w:sz w:val="20"/>
                <w:szCs w:val="20"/>
                <w:lang w:eastAsia="en-US"/>
              </w:rPr>
              <w:t>.р</w:t>
            </w:r>
            <w:proofErr w:type="gramEnd"/>
            <w:r>
              <w:rPr>
                <w:rFonts w:eastAsia="Calibri"/>
                <w:sz w:val="20"/>
                <w:szCs w:val="20"/>
                <w:lang w:eastAsia="en-US"/>
              </w:rPr>
              <w:t>уб</w:t>
            </w:r>
            <w:proofErr w:type="spellEnd"/>
            <w:r>
              <w:rPr>
                <w:rFonts w:eastAsia="Calibri"/>
                <w:sz w:val="20"/>
                <w:szCs w:val="20"/>
                <w:lang w:eastAsia="en-US"/>
              </w:rPr>
              <w:t xml:space="preserve">. </w:t>
            </w:r>
          </w:p>
        </w:tc>
      </w:tr>
      <w:tr w:rsidR="00071640" w:rsidTr="006129CB">
        <w:tc>
          <w:tcPr>
            <w:tcW w:w="497" w:type="dxa"/>
            <w:gridSpan w:val="2"/>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lang w:eastAsia="en-US"/>
              </w:rPr>
            </w:pPr>
          </w:p>
        </w:tc>
        <w:tc>
          <w:tcPr>
            <w:tcW w:w="217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муниципальный район Иркутской области/городской округ Иркутской области*</w:t>
            </w:r>
          </w:p>
        </w:tc>
        <w:tc>
          <w:tcPr>
            <w:tcW w:w="2181"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муниципальное образование Иркутской области/городское, сельское поселение</w:t>
            </w:r>
          </w:p>
        </w:tc>
        <w:tc>
          <w:tcPr>
            <w:tcW w:w="1631"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населенный пункт</w:t>
            </w:r>
          </w:p>
        </w:tc>
        <w:tc>
          <w:tcPr>
            <w:tcW w:w="2693" w:type="dxa"/>
            <w:tcBorders>
              <w:top w:val="single" w:sz="4" w:space="0" w:color="auto"/>
              <w:left w:val="single" w:sz="4" w:space="0" w:color="auto"/>
              <w:bottom w:val="single" w:sz="4" w:space="0" w:color="auto"/>
              <w:right w:val="single" w:sz="4" w:space="0" w:color="auto"/>
            </w:tcBorders>
            <w:hideMark/>
          </w:tcPr>
          <w:p w:rsidR="00071640" w:rsidRDefault="002A2A90" w:rsidP="00EF61E0">
            <w:pPr>
              <w:jc w:val="center"/>
              <w:rPr>
                <w:rFonts w:eastAsia="Calibri"/>
                <w:sz w:val="20"/>
                <w:szCs w:val="20"/>
                <w:lang w:eastAsia="en-US"/>
              </w:rPr>
            </w:pPr>
            <w:r>
              <w:rPr>
                <w:rFonts w:eastAsia="Calibri"/>
                <w:sz w:val="20"/>
                <w:szCs w:val="20"/>
                <w:lang w:eastAsia="en-US"/>
              </w:rPr>
              <w:t>Наименование общественной территории</w:t>
            </w:r>
          </w:p>
        </w:tc>
        <w:tc>
          <w:tcPr>
            <w:tcW w:w="1570" w:type="dxa"/>
            <w:tcBorders>
              <w:top w:val="single" w:sz="4" w:space="0" w:color="auto"/>
              <w:left w:val="single" w:sz="4" w:space="0" w:color="auto"/>
              <w:bottom w:val="single" w:sz="4" w:space="0" w:color="auto"/>
              <w:right w:val="single" w:sz="4" w:space="0" w:color="auto"/>
            </w:tcBorders>
            <w:hideMark/>
          </w:tcPr>
          <w:p w:rsidR="00071640" w:rsidRDefault="002A2A90" w:rsidP="00EF61E0">
            <w:pPr>
              <w:jc w:val="center"/>
              <w:rPr>
                <w:rFonts w:eastAsia="Calibri"/>
                <w:sz w:val="20"/>
                <w:szCs w:val="20"/>
                <w:lang w:eastAsia="en-US"/>
              </w:rPr>
            </w:pPr>
            <w:r>
              <w:rPr>
                <w:rFonts w:eastAsia="Calibri"/>
                <w:sz w:val="20"/>
                <w:szCs w:val="20"/>
                <w:lang w:eastAsia="en-US"/>
              </w:rPr>
              <w:t>адрес</w:t>
            </w: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sz w:val="20"/>
                <w:szCs w:val="20"/>
                <w:lang w:eastAsia="en-U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sz w:val="20"/>
                <w:szCs w:val="20"/>
                <w:lang w:eastAsia="en-US"/>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sz w:val="20"/>
                <w:szCs w:val="20"/>
                <w:lang w:eastAsia="en-US"/>
              </w:rPr>
            </w:pPr>
          </w:p>
        </w:tc>
      </w:tr>
      <w:tr w:rsidR="00071640" w:rsidTr="006129CB">
        <w:trPr>
          <w:trHeight w:val="353"/>
        </w:trPr>
        <w:tc>
          <w:tcPr>
            <w:tcW w:w="15220" w:type="dxa"/>
            <w:gridSpan w:val="10"/>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b/>
                <w:sz w:val="28"/>
                <w:szCs w:val="28"/>
                <w:lang w:eastAsia="en-US"/>
              </w:rPr>
            </w:pPr>
            <w:r>
              <w:rPr>
                <w:rFonts w:eastAsia="Calibri"/>
                <w:b/>
                <w:sz w:val="28"/>
                <w:szCs w:val="28"/>
                <w:lang w:eastAsia="en-US"/>
              </w:rPr>
              <w:t>2018 год</w:t>
            </w:r>
          </w:p>
        </w:tc>
      </w:tr>
      <w:tr w:rsidR="00071640" w:rsidRPr="006129CB" w:rsidTr="006129CB">
        <w:tc>
          <w:tcPr>
            <w:tcW w:w="497" w:type="dxa"/>
            <w:gridSpan w:val="2"/>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8"/>
                <w:szCs w:val="28"/>
                <w:lang w:eastAsia="en-US"/>
              </w:rPr>
            </w:pPr>
            <w:r w:rsidRPr="006129CB">
              <w:rPr>
                <w:rFonts w:eastAsia="Calibri"/>
                <w:sz w:val="28"/>
                <w:szCs w:val="28"/>
                <w:lang w:eastAsia="en-US"/>
              </w:rPr>
              <w:t>1</w:t>
            </w:r>
          </w:p>
        </w:tc>
        <w:tc>
          <w:tcPr>
            <w:tcW w:w="2178"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071640" w:rsidRPr="006129CB" w:rsidRDefault="002A2A90" w:rsidP="002A2A90">
            <w:pPr>
              <w:jc w:val="center"/>
              <w:rPr>
                <w:rFonts w:eastAsia="Calibri"/>
                <w:sz w:val="20"/>
                <w:szCs w:val="20"/>
                <w:lang w:eastAsia="en-US"/>
              </w:rPr>
            </w:pPr>
            <w:r w:rsidRPr="006129CB">
              <w:rPr>
                <w:color w:val="000000"/>
              </w:rPr>
              <w:t>Общественная территория, прилегающая к парку «Саяны»</w:t>
            </w:r>
          </w:p>
        </w:tc>
        <w:tc>
          <w:tcPr>
            <w:tcW w:w="1570" w:type="dxa"/>
            <w:tcBorders>
              <w:top w:val="single" w:sz="4" w:space="0" w:color="auto"/>
              <w:left w:val="single" w:sz="4" w:space="0" w:color="auto"/>
              <w:bottom w:val="single" w:sz="4" w:space="0" w:color="auto"/>
              <w:right w:val="single" w:sz="4" w:space="0" w:color="auto"/>
            </w:tcBorders>
            <w:hideMark/>
          </w:tcPr>
          <w:p w:rsidR="00071640" w:rsidRPr="006129CB" w:rsidRDefault="002A2A90" w:rsidP="002A2A90">
            <w:pPr>
              <w:jc w:val="center"/>
              <w:rPr>
                <w:rFonts w:eastAsia="Calibri"/>
                <w:sz w:val="20"/>
                <w:szCs w:val="20"/>
                <w:lang w:eastAsia="en-US"/>
              </w:rPr>
            </w:pPr>
            <w:r w:rsidRPr="006129CB">
              <w:rPr>
                <w:color w:val="000000"/>
              </w:rPr>
              <w:t>ул. Ленина, район уч.14Б</w:t>
            </w:r>
          </w:p>
        </w:tc>
        <w:tc>
          <w:tcPr>
            <w:tcW w:w="1457"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20296,00</w:t>
            </w:r>
          </w:p>
        </w:tc>
        <w:tc>
          <w:tcPr>
            <w:tcW w:w="1530"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1668</w:t>
            </w:r>
          </w:p>
        </w:tc>
        <w:tc>
          <w:tcPr>
            <w:tcW w:w="1483" w:type="dxa"/>
            <w:tcBorders>
              <w:top w:val="single" w:sz="4" w:space="0" w:color="auto"/>
              <w:left w:val="single" w:sz="4" w:space="0" w:color="auto"/>
              <w:bottom w:val="single" w:sz="4" w:space="0" w:color="auto"/>
              <w:right w:val="single" w:sz="4" w:space="0" w:color="auto"/>
            </w:tcBorders>
            <w:hideMark/>
          </w:tcPr>
          <w:p w:rsidR="00071640" w:rsidRPr="006129CB" w:rsidRDefault="00362FAA" w:rsidP="00EF61E0">
            <w:pPr>
              <w:jc w:val="center"/>
              <w:rPr>
                <w:rFonts w:eastAsia="Calibri"/>
                <w:sz w:val="20"/>
                <w:szCs w:val="20"/>
                <w:lang w:eastAsia="en-US"/>
              </w:rPr>
            </w:pPr>
            <w:r>
              <w:rPr>
                <w:rFonts w:eastAsia="Calibri"/>
                <w:sz w:val="20"/>
                <w:szCs w:val="20"/>
                <w:lang w:eastAsia="en-US"/>
              </w:rPr>
              <w:t>6582,0</w:t>
            </w:r>
          </w:p>
        </w:tc>
      </w:tr>
      <w:tr w:rsidR="009525F4" w:rsidRPr="006129CB" w:rsidTr="006129CB">
        <w:trPr>
          <w:trHeight w:val="413"/>
        </w:trPr>
        <w:tc>
          <w:tcPr>
            <w:tcW w:w="497" w:type="dxa"/>
            <w:gridSpan w:val="2"/>
            <w:tcBorders>
              <w:top w:val="single" w:sz="4" w:space="0" w:color="auto"/>
              <w:left w:val="single" w:sz="4" w:space="0" w:color="auto"/>
              <w:bottom w:val="single" w:sz="4" w:space="0" w:color="auto"/>
              <w:right w:val="single" w:sz="4" w:space="0" w:color="auto"/>
            </w:tcBorders>
            <w:hideMark/>
          </w:tcPr>
          <w:p w:rsidR="009525F4" w:rsidRPr="006129CB" w:rsidRDefault="009525F4" w:rsidP="00EF61E0">
            <w:pPr>
              <w:jc w:val="center"/>
              <w:rPr>
                <w:rFonts w:eastAsia="Calibri"/>
                <w:sz w:val="28"/>
                <w:szCs w:val="28"/>
                <w:lang w:eastAsia="en-US"/>
              </w:rPr>
            </w:pPr>
            <w:r w:rsidRPr="006129CB">
              <w:rPr>
                <w:rFonts w:eastAsia="Calibri"/>
                <w:sz w:val="28"/>
                <w:szCs w:val="28"/>
                <w:lang w:eastAsia="en-US"/>
              </w:rPr>
              <w:t>2</w:t>
            </w:r>
          </w:p>
        </w:tc>
        <w:tc>
          <w:tcPr>
            <w:tcW w:w="2178" w:type="dxa"/>
            <w:tcBorders>
              <w:top w:val="single" w:sz="4" w:space="0" w:color="auto"/>
              <w:left w:val="single" w:sz="4" w:space="0" w:color="auto"/>
              <w:bottom w:val="single" w:sz="4" w:space="0" w:color="auto"/>
              <w:right w:val="single" w:sz="4" w:space="0" w:color="auto"/>
            </w:tcBorders>
            <w:hideMark/>
          </w:tcPr>
          <w:p w:rsidR="009525F4" w:rsidRPr="006129CB" w:rsidRDefault="009525F4"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9525F4" w:rsidRPr="006129CB" w:rsidRDefault="009525F4"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9525F4" w:rsidRPr="006129CB" w:rsidRDefault="009525F4"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9525F4" w:rsidRPr="006129CB" w:rsidRDefault="009525F4" w:rsidP="00EF61E0">
            <w:pPr>
              <w:jc w:val="center"/>
              <w:rPr>
                <w:rFonts w:eastAsia="Calibri"/>
                <w:sz w:val="20"/>
                <w:szCs w:val="20"/>
                <w:lang w:eastAsia="en-US"/>
              </w:rPr>
            </w:pPr>
            <w:r w:rsidRPr="006129CB">
              <w:rPr>
                <w:color w:val="000000"/>
              </w:rPr>
              <w:t>Общественная территория между улицами Энтузиастов и Трактовая (ТОС «Дружба»)</w:t>
            </w:r>
          </w:p>
        </w:tc>
        <w:tc>
          <w:tcPr>
            <w:tcW w:w="1570" w:type="dxa"/>
            <w:tcBorders>
              <w:top w:val="single" w:sz="4" w:space="0" w:color="auto"/>
              <w:left w:val="single" w:sz="4" w:space="0" w:color="auto"/>
              <w:bottom w:val="single" w:sz="4" w:space="0" w:color="auto"/>
              <w:right w:val="single" w:sz="4" w:space="0" w:color="auto"/>
            </w:tcBorders>
            <w:hideMark/>
          </w:tcPr>
          <w:p w:rsidR="009525F4" w:rsidRPr="006129CB" w:rsidRDefault="009525F4" w:rsidP="00EF61E0">
            <w:pPr>
              <w:jc w:val="center"/>
              <w:rPr>
                <w:rFonts w:eastAsia="Calibri"/>
                <w:sz w:val="20"/>
                <w:szCs w:val="20"/>
                <w:lang w:eastAsia="en-US"/>
              </w:rPr>
            </w:pPr>
            <w:r w:rsidRPr="006129CB">
              <w:rPr>
                <w:color w:val="000000"/>
              </w:rPr>
              <w:t xml:space="preserve">пер. Энтузиастов </w:t>
            </w:r>
            <w:proofErr w:type="gramStart"/>
            <w:r w:rsidRPr="006129CB">
              <w:rPr>
                <w:color w:val="000000"/>
              </w:rPr>
              <w:t>районе</w:t>
            </w:r>
            <w:proofErr w:type="gramEnd"/>
            <w:r w:rsidRPr="006129CB">
              <w:rPr>
                <w:color w:val="000000"/>
              </w:rPr>
              <w:t xml:space="preserve"> дома №2</w:t>
            </w:r>
          </w:p>
        </w:tc>
        <w:tc>
          <w:tcPr>
            <w:tcW w:w="1457" w:type="dxa"/>
            <w:tcBorders>
              <w:top w:val="single" w:sz="4" w:space="0" w:color="auto"/>
              <w:left w:val="single" w:sz="4" w:space="0" w:color="auto"/>
              <w:bottom w:val="single" w:sz="4" w:space="0" w:color="auto"/>
              <w:right w:val="single" w:sz="4" w:space="0" w:color="auto"/>
            </w:tcBorders>
          </w:tcPr>
          <w:p w:rsidR="009525F4" w:rsidRPr="006129CB" w:rsidRDefault="006129CB" w:rsidP="00EF61E0">
            <w:pPr>
              <w:jc w:val="center"/>
              <w:rPr>
                <w:rFonts w:eastAsia="Calibri"/>
                <w:sz w:val="20"/>
                <w:szCs w:val="20"/>
                <w:lang w:eastAsia="en-US"/>
              </w:rPr>
            </w:pPr>
            <w:r w:rsidRPr="006129CB">
              <w:rPr>
                <w:rFonts w:eastAsia="Calibri"/>
                <w:sz w:val="20"/>
                <w:szCs w:val="20"/>
                <w:lang w:eastAsia="en-US"/>
              </w:rPr>
              <w:t>1380,0</w:t>
            </w:r>
          </w:p>
        </w:tc>
        <w:tc>
          <w:tcPr>
            <w:tcW w:w="1530" w:type="dxa"/>
            <w:tcBorders>
              <w:top w:val="single" w:sz="4" w:space="0" w:color="auto"/>
              <w:left w:val="single" w:sz="4" w:space="0" w:color="auto"/>
              <w:bottom w:val="single" w:sz="4" w:space="0" w:color="auto"/>
              <w:right w:val="single" w:sz="4" w:space="0" w:color="auto"/>
            </w:tcBorders>
            <w:hideMark/>
          </w:tcPr>
          <w:p w:rsidR="009525F4" w:rsidRPr="006129CB" w:rsidRDefault="009525F4" w:rsidP="00EF61E0">
            <w:pPr>
              <w:jc w:val="center"/>
              <w:rPr>
                <w:rFonts w:eastAsia="Calibri"/>
                <w:sz w:val="20"/>
                <w:szCs w:val="20"/>
                <w:lang w:eastAsia="en-US"/>
              </w:rPr>
            </w:pPr>
            <w:r w:rsidRPr="006129CB">
              <w:rPr>
                <w:rFonts w:eastAsia="Calibri"/>
                <w:sz w:val="20"/>
                <w:szCs w:val="20"/>
                <w:lang w:eastAsia="en-US"/>
              </w:rPr>
              <w:t>150</w:t>
            </w:r>
          </w:p>
        </w:tc>
        <w:tc>
          <w:tcPr>
            <w:tcW w:w="1483" w:type="dxa"/>
            <w:tcBorders>
              <w:top w:val="single" w:sz="4" w:space="0" w:color="auto"/>
              <w:left w:val="single" w:sz="4" w:space="0" w:color="auto"/>
              <w:bottom w:val="single" w:sz="4" w:space="0" w:color="auto"/>
              <w:right w:val="single" w:sz="4" w:space="0" w:color="auto"/>
            </w:tcBorders>
            <w:hideMark/>
          </w:tcPr>
          <w:p w:rsidR="009525F4" w:rsidRPr="006129CB" w:rsidRDefault="009525F4" w:rsidP="00CB19B2">
            <w:pPr>
              <w:jc w:val="center"/>
              <w:rPr>
                <w:rFonts w:eastAsia="Calibri"/>
                <w:sz w:val="20"/>
                <w:szCs w:val="20"/>
                <w:lang w:eastAsia="en-US"/>
              </w:rPr>
            </w:pPr>
            <w:r w:rsidRPr="006129CB">
              <w:rPr>
                <w:rFonts w:eastAsia="Calibri"/>
                <w:sz w:val="20"/>
                <w:szCs w:val="20"/>
                <w:lang w:eastAsia="en-US"/>
              </w:rPr>
              <w:t>0,300</w:t>
            </w:r>
          </w:p>
        </w:tc>
      </w:tr>
      <w:tr w:rsidR="009525F4" w:rsidRPr="006129CB" w:rsidTr="006129CB">
        <w:trPr>
          <w:trHeight w:val="413"/>
        </w:trPr>
        <w:tc>
          <w:tcPr>
            <w:tcW w:w="497" w:type="dxa"/>
            <w:gridSpan w:val="2"/>
            <w:tcBorders>
              <w:top w:val="single" w:sz="4" w:space="0" w:color="auto"/>
              <w:left w:val="single" w:sz="4" w:space="0" w:color="auto"/>
              <w:bottom w:val="single" w:sz="4" w:space="0" w:color="auto"/>
              <w:right w:val="single" w:sz="4" w:space="0" w:color="auto"/>
            </w:tcBorders>
          </w:tcPr>
          <w:p w:rsidR="009525F4" w:rsidRPr="006129CB" w:rsidRDefault="009525F4" w:rsidP="00EF61E0">
            <w:pPr>
              <w:jc w:val="center"/>
              <w:rPr>
                <w:rFonts w:eastAsia="Calibri"/>
                <w:sz w:val="28"/>
                <w:szCs w:val="28"/>
                <w:lang w:eastAsia="en-US"/>
              </w:rPr>
            </w:pPr>
            <w:r w:rsidRPr="006129CB">
              <w:rPr>
                <w:rFonts w:eastAsia="Calibri"/>
                <w:sz w:val="28"/>
                <w:szCs w:val="28"/>
                <w:lang w:eastAsia="en-US"/>
              </w:rPr>
              <w:t>3</w:t>
            </w:r>
          </w:p>
        </w:tc>
        <w:tc>
          <w:tcPr>
            <w:tcW w:w="2178" w:type="dxa"/>
            <w:tcBorders>
              <w:top w:val="single" w:sz="4" w:space="0" w:color="auto"/>
              <w:left w:val="single" w:sz="4" w:space="0" w:color="auto"/>
              <w:bottom w:val="single" w:sz="4" w:space="0" w:color="auto"/>
              <w:right w:val="single" w:sz="4" w:space="0" w:color="auto"/>
            </w:tcBorders>
          </w:tcPr>
          <w:p w:rsidR="009525F4" w:rsidRPr="006129CB" w:rsidRDefault="009525F4" w:rsidP="002A2A9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tcPr>
          <w:p w:rsidR="009525F4" w:rsidRPr="006129CB" w:rsidRDefault="009525F4" w:rsidP="002A2A9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tcPr>
          <w:p w:rsidR="009525F4" w:rsidRPr="006129CB" w:rsidRDefault="009525F4" w:rsidP="002A2A9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tcPr>
          <w:p w:rsidR="009525F4" w:rsidRPr="006129CB" w:rsidRDefault="009525F4" w:rsidP="00EF61E0">
            <w:pPr>
              <w:jc w:val="center"/>
              <w:rPr>
                <w:color w:val="000000"/>
              </w:rPr>
            </w:pPr>
            <w:r w:rsidRPr="006129CB">
              <w:rPr>
                <w:color w:val="000000"/>
              </w:rPr>
              <w:t>Общественная территория по ул. Баррикадная (ТОС «Междуречье»)</w:t>
            </w:r>
          </w:p>
        </w:tc>
        <w:tc>
          <w:tcPr>
            <w:tcW w:w="1570" w:type="dxa"/>
            <w:tcBorders>
              <w:top w:val="single" w:sz="4" w:space="0" w:color="auto"/>
              <w:left w:val="single" w:sz="4" w:space="0" w:color="auto"/>
              <w:bottom w:val="single" w:sz="4" w:space="0" w:color="auto"/>
              <w:right w:val="single" w:sz="4" w:space="0" w:color="auto"/>
            </w:tcBorders>
          </w:tcPr>
          <w:p w:rsidR="009525F4" w:rsidRPr="006129CB" w:rsidRDefault="009525F4" w:rsidP="00EF61E0">
            <w:pPr>
              <w:jc w:val="center"/>
              <w:rPr>
                <w:color w:val="000000"/>
              </w:rPr>
            </w:pPr>
            <w:r w:rsidRPr="006129CB">
              <w:rPr>
                <w:color w:val="000000"/>
              </w:rPr>
              <w:t xml:space="preserve">от дома №103 до дома №119 по ул. </w:t>
            </w:r>
            <w:proofErr w:type="gramStart"/>
            <w:r w:rsidRPr="006129CB">
              <w:rPr>
                <w:color w:val="000000"/>
              </w:rPr>
              <w:t>Баррикадная</w:t>
            </w:r>
            <w:proofErr w:type="gramEnd"/>
          </w:p>
        </w:tc>
        <w:tc>
          <w:tcPr>
            <w:tcW w:w="1457" w:type="dxa"/>
            <w:tcBorders>
              <w:top w:val="single" w:sz="4" w:space="0" w:color="auto"/>
              <w:left w:val="single" w:sz="4" w:space="0" w:color="auto"/>
              <w:bottom w:val="single" w:sz="4" w:space="0" w:color="auto"/>
              <w:right w:val="single" w:sz="4" w:space="0" w:color="auto"/>
            </w:tcBorders>
          </w:tcPr>
          <w:p w:rsidR="009525F4" w:rsidRPr="006129CB" w:rsidRDefault="006129CB" w:rsidP="00EF61E0">
            <w:pPr>
              <w:jc w:val="center"/>
              <w:rPr>
                <w:rFonts w:eastAsia="Calibri"/>
                <w:sz w:val="20"/>
                <w:szCs w:val="20"/>
                <w:lang w:eastAsia="en-US"/>
              </w:rPr>
            </w:pPr>
            <w:r w:rsidRPr="006129CB">
              <w:rPr>
                <w:rFonts w:eastAsia="Calibri"/>
                <w:sz w:val="20"/>
                <w:szCs w:val="20"/>
                <w:lang w:eastAsia="en-US"/>
              </w:rPr>
              <w:t>3300,00</w:t>
            </w:r>
          </w:p>
        </w:tc>
        <w:tc>
          <w:tcPr>
            <w:tcW w:w="1530" w:type="dxa"/>
            <w:tcBorders>
              <w:top w:val="single" w:sz="4" w:space="0" w:color="auto"/>
              <w:left w:val="single" w:sz="4" w:space="0" w:color="auto"/>
              <w:bottom w:val="single" w:sz="4" w:space="0" w:color="auto"/>
              <w:right w:val="single" w:sz="4" w:space="0" w:color="auto"/>
            </w:tcBorders>
          </w:tcPr>
          <w:p w:rsidR="009525F4" w:rsidRPr="006129CB" w:rsidRDefault="009525F4" w:rsidP="00EF61E0">
            <w:pPr>
              <w:jc w:val="center"/>
              <w:rPr>
                <w:rFonts w:eastAsia="Calibri"/>
                <w:sz w:val="20"/>
                <w:szCs w:val="20"/>
                <w:lang w:eastAsia="en-US"/>
              </w:rPr>
            </w:pPr>
            <w:r w:rsidRPr="006129CB">
              <w:rPr>
                <w:rFonts w:eastAsia="Calibri"/>
                <w:sz w:val="20"/>
                <w:szCs w:val="20"/>
                <w:lang w:eastAsia="en-US"/>
              </w:rPr>
              <w:t>150</w:t>
            </w:r>
          </w:p>
        </w:tc>
        <w:tc>
          <w:tcPr>
            <w:tcW w:w="1483" w:type="dxa"/>
            <w:tcBorders>
              <w:top w:val="single" w:sz="4" w:space="0" w:color="auto"/>
              <w:left w:val="single" w:sz="4" w:space="0" w:color="auto"/>
              <w:bottom w:val="single" w:sz="4" w:space="0" w:color="auto"/>
              <w:right w:val="single" w:sz="4" w:space="0" w:color="auto"/>
            </w:tcBorders>
          </w:tcPr>
          <w:p w:rsidR="009525F4" w:rsidRPr="006129CB" w:rsidRDefault="009525F4" w:rsidP="00CB19B2">
            <w:pPr>
              <w:jc w:val="center"/>
              <w:rPr>
                <w:rFonts w:eastAsia="Calibri"/>
                <w:sz w:val="20"/>
                <w:szCs w:val="20"/>
                <w:lang w:eastAsia="en-US"/>
              </w:rPr>
            </w:pPr>
            <w:r w:rsidRPr="006129CB">
              <w:rPr>
                <w:rFonts w:eastAsia="Calibri"/>
                <w:sz w:val="20"/>
                <w:szCs w:val="20"/>
                <w:lang w:eastAsia="en-US"/>
              </w:rPr>
              <w:t>0,300</w:t>
            </w:r>
          </w:p>
        </w:tc>
      </w:tr>
      <w:tr w:rsidR="009525F4" w:rsidRPr="006129CB" w:rsidTr="006129CB">
        <w:tc>
          <w:tcPr>
            <w:tcW w:w="497" w:type="dxa"/>
            <w:gridSpan w:val="2"/>
            <w:tcBorders>
              <w:top w:val="single" w:sz="4" w:space="0" w:color="auto"/>
              <w:left w:val="single" w:sz="4" w:space="0" w:color="auto"/>
              <w:bottom w:val="single" w:sz="4" w:space="0" w:color="auto"/>
              <w:right w:val="single" w:sz="4" w:space="0" w:color="auto"/>
            </w:tcBorders>
            <w:hideMark/>
          </w:tcPr>
          <w:p w:rsidR="009525F4" w:rsidRPr="006129CB" w:rsidRDefault="009525F4" w:rsidP="002A2A90">
            <w:pPr>
              <w:rPr>
                <w:rFonts w:eastAsia="Calibri"/>
                <w:sz w:val="28"/>
                <w:szCs w:val="28"/>
                <w:lang w:eastAsia="en-US"/>
              </w:rPr>
            </w:pPr>
            <w:r w:rsidRPr="006129CB">
              <w:rPr>
                <w:rFonts w:eastAsia="Calibri"/>
                <w:sz w:val="28"/>
                <w:szCs w:val="28"/>
                <w:lang w:eastAsia="en-US"/>
              </w:rPr>
              <w:t>4</w:t>
            </w:r>
          </w:p>
        </w:tc>
        <w:tc>
          <w:tcPr>
            <w:tcW w:w="2178" w:type="dxa"/>
            <w:tcBorders>
              <w:top w:val="single" w:sz="4" w:space="0" w:color="auto"/>
              <w:left w:val="single" w:sz="4" w:space="0" w:color="auto"/>
              <w:bottom w:val="single" w:sz="4" w:space="0" w:color="auto"/>
              <w:right w:val="single" w:sz="4" w:space="0" w:color="auto"/>
            </w:tcBorders>
            <w:hideMark/>
          </w:tcPr>
          <w:p w:rsidR="009525F4" w:rsidRPr="006129CB" w:rsidRDefault="009525F4" w:rsidP="002A2A9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9525F4" w:rsidRPr="006129CB" w:rsidRDefault="009525F4" w:rsidP="002A2A9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9525F4" w:rsidRPr="006129CB" w:rsidRDefault="009525F4" w:rsidP="002A2A9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9525F4" w:rsidRPr="006129CB" w:rsidRDefault="009525F4" w:rsidP="002A2A90">
            <w:pPr>
              <w:jc w:val="center"/>
              <w:rPr>
                <w:rFonts w:eastAsia="Calibri"/>
                <w:sz w:val="20"/>
                <w:szCs w:val="20"/>
                <w:lang w:eastAsia="en-US"/>
              </w:rPr>
            </w:pPr>
            <w:r w:rsidRPr="006129CB">
              <w:rPr>
                <w:color w:val="000000"/>
              </w:rPr>
              <w:t>Общественная территория на пересечении улиц Чайковского и Заводская (ТОС «Надежда»)</w:t>
            </w:r>
          </w:p>
        </w:tc>
        <w:tc>
          <w:tcPr>
            <w:tcW w:w="1570" w:type="dxa"/>
            <w:tcBorders>
              <w:top w:val="single" w:sz="4" w:space="0" w:color="auto"/>
              <w:left w:val="single" w:sz="4" w:space="0" w:color="auto"/>
              <w:bottom w:val="single" w:sz="4" w:space="0" w:color="auto"/>
              <w:right w:val="single" w:sz="4" w:space="0" w:color="auto"/>
            </w:tcBorders>
          </w:tcPr>
          <w:p w:rsidR="009525F4" w:rsidRPr="006129CB" w:rsidRDefault="009525F4" w:rsidP="002A2A90">
            <w:pPr>
              <w:jc w:val="center"/>
              <w:rPr>
                <w:rFonts w:eastAsia="Calibri"/>
                <w:sz w:val="20"/>
                <w:szCs w:val="20"/>
                <w:lang w:eastAsia="en-US"/>
              </w:rPr>
            </w:pPr>
            <w:r w:rsidRPr="006129CB">
              <w:rPr>
                <w:color w:val="000000"/>
              </w:rPr>
              <w:t>ул. Заводская</w:t>
            </w:r>
          </w:p>
        </w:tc>
        <w:tc>
          <w:tcPr>
            <w:tcW w:w="1457" w:type="dxa"/>
            <w:tcBorders>
              <w:top w:val="single" w:sz="4" w:space="0" w:color="auto"/>
              <w:left w:val="single" w:sz="4" w:space="0" w:color="auto"/>
              <w:bottom w:val="single" w:sz="4" w:space="0" w:color="auto"/>
              <w:right w:val="single" w:sz="4" w:space="0" w:color="auto"/>
            </w:tcBorders>
          </w:tcPr>
          <w:p w:rsidR="009525F4" w:rsidRPr="006129CB" w:rsidRDefault="006129CB" w:rsidP="002A2A90">
            <w:pPr>
              <w:jc w:val="center"/>
              <w:rPr>
                <w:rFonts w:eastAsia="Calibri"/>
                <w:sz w:val="20"/>
                <w:szCs w:val="20"/>
                <w:lang w:eastAsia="en-US"/>
              </w:rPr>
            </w:pPr>
            <w:r w:rsidRPr="006129CB">
              <w:rPr>
                <w:rFonts w:eastAsia="Calibri"/>
                <w:sz w:val="20"/>
                <w:szCs w:val="20"/>
                <w:lang w:eastAsia="en-US"/>
              </w:rPr>
              <w:t>22000</w:t>
            </w:r>
          </w:p>
        </w:tc>
        <w:tc>
          <w:tcPr>
            <w:tcW w:w="1530" w:type="dxa"/>
            <w:tcBorders>
              <w:top w:val="single" w:sz="4" w:space="0" w:color="auto"/>
              <w:left w:val="single" w:sz="4" w:space="0" w:color="auto"/>
              <w:bottom w:val="single" w:sz="4" w:space="0" w:color="auto"/>
              <w:right w:val="single" w:sz="4" w:space="0" w:color="auto"/>
            </w:tcBorders>
            <w:hideMark/>
          </w:tcPr>
          <w:p w:rsidR="009525F4" w:rsidRPr="006129CB" w:rsidRDefault="009525F4" w:rsidP="002A2A90">
            <w:pPr>
              <w:jc w:val="center"/>
              <w:rPr>
                <w:rFonts w:eastAsia="Calibri"/>
                <w:sz w:val="20"/>
                <w:szCs w:val="20"/>
                <w:lang w:eastAsia="en-US"/>
              </w:rPr>
            </w:pPr>
            <w:r w:rsidRPr="006129CB">
              <w:rPr>
                <w:rFonts w:eastAsia="Calibri"/>
                <w:sz w:val="20"/>
                <w:szCs w:val="20"/>
                <w:lang w:eastAsia="en-US"/>
              </w:rPr>
              <w:t>400</w:t>
            </w:r>
          </w:p>
        </w:tc>
        <w:tc>
          <w:tcPr>
            <w:tcW w:w="1483" w:type="dxa"/>
            <w:tcBorders>
              <w:top w:val="single" w:sz="4" w:space="0" w:color="auto"/>
              <w:left w:val="single" w:sz="4" w:space="0" w:color="auto"/>
              <w:bottom w:val="single" w:sz="4" w:space="0" w:color="auto"/>
              <w:right w:val="single" w:sz="4" w:space="0" w:color="auto"/>
            </w:tcBorders>
            <w:hideMark/>
          </w:tcPr>
          <w:p w:rsidR="009525F4" w:rsidRPr="006129CB" w:rsidRDefault="009525F4" w:rsidP="00CB19B2">
            <w:pPr>
              <w:jc w:val="center"/>
              <w:rPr>
                <w:rFonts w:eastAsia="Calibri"/>
                <w:sz w:val="20"/>
                <w:szCs w:val="20"/>
                <w:lang w:eastAsia="en-US"/>
              </w:rPr>
            </w:pPr>
            <w:r w:rsidRPr="006129CB">
              <w:rPr>
                <w:rFonts w:eastAsia="Calibri"/>
                <w:sz w:val="20"/>
                <w:szCs w:val="20"/>
                <w:lang w:eastAsia="en-US"/>
              </w:rPr>
              <w:t>0,300</w:t>
            </w:r>
          </w:p>
        </w:tc>
      </w:tr>
      <w:tr w:rsidR="009525F4" w:rsidRPr="006129CB" w:rsidTr="006129CB">
        <w:tc>
          <w:tcPr>
            <w:tcW w:w="497" w:type="dxa"/>
            <w:gridSpan w:val="2"/>
            <w:tcBorders>
              <w:top w:val="single" w:sz="4" w:space="0" w:color="auto"/>
              <w:left w:val="single" w:sz="4" w:space="0" w:color="auto"/>
              <w:bottom w:val="single" w:sz="4" w:space="0" w:color="auto"/>
              <w:right w:val="single" w:sz="4" w:space="0" w:color="auto"/>
            </w:tcBorders>
            <w:hideMark/>
          </w:tcPr>
          <w:p w:rsidR="009525F4" w:rsidRPr="006129CB" w:rsidRDefault="009525F4" w:rsidP="00CB19B2">
            <w:pPr>
              <w:rPr>
                <w:rFonts w:eastAsia="Calibri"/>
                <w:sz w:val="28"/>
                <w:szCs w:val="28"/>
                <w:lang w:eastAsia="en-US"/>
              </w:rPr>
            </w:pPr>
            <w:r w:rsidRPr="006129CB">
              <w:rPr>
                <w:rFonts w:eastAsia="Calibri"/>
                <w:sz w:val="28"/>
                <w:szCs w:val="28"/>
                <w:lang w:eastAsia="en-US"/>
              </w:rPr>
              <w:lastRenderedPageBreak/>
              <w:t>5</w:t>
            </w:r>
          </w:p>
        </w:tc>
        <w:tc>
          <w:tcPr>
            <w:tcW w:w="2178" w:type="dxa"/>
            <w:tcBorders>
              <w:top w:val="single" w:sz="4" w:space="0" w:color="auto"/>
              <w:left w:val="single" w:sz="4" w:space="0" w:color="auto"/>
              <w:bottom w:val="single" w:sz="4" w:space="0" w:color="auto"/>
              <w:right w:val="single" w:sz="4" w:space="0" w:color="auto"/>
            </w:tcBorders>
            <w:hideMark/>
          </w:tcPr>
          <w:p w:rsidR="009525F4" w:rsidRPr="006129CB" w:rsidRDefault="009525F4" w:rsidP="00CB19B2">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9525F4" w:rsidRPr="006129CB" w:rsidRDefault="009525F4" w:rsidP="00CB19B2">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9525F4" w:rsidRPr="006129CB" w:rsidRDefault="009525F4" w:rsidP="00CB19B2">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9525F4" w:rsidRPr="006129CB" w:rsidRDefault="009525F4" w:rsidP="00CB19B2">
            <w:pPr>
              <w:jc w:val="center"/>
              <w:rPr>
                <w:rFonts w:eastAsia="Calibri"/>
                <w:sz w:val="20"/>
                <w:szCs w:val="20"/>
                <w:lang w:eastAsia="en-US"/>
              </w:rPr>
            </w:pPr>
            <w:r w:rsidRPr="006129CB">
              <w:rPr>
                <w:color w:val="000000"/>
              </w:rPr>
              <w:t>Общественная территория по ул. Садовая (ТОС "Катюша")</w:t>
            </w:r>
          </w:p>
        </w:tc>
        <w:tc>
          <w:tcPr>
            <w:tcW w:w="1570" w:type="dxa"/>
            <w:tcBorders>
              <w:top w:val="single" w:sz="4" w:space="0" w:color="auto"/>
              <w:left w:val="single" w:sz="4" w:space="0" w:color="auto"/>
              <w:bottom w:val="single" w:sz="4" w:space="0" w:color="auto"/>
              <w:right w:val="single" w:sz="4" w:space="0" w:color="auto"/>
            </w:tcBorders>
            <w:hideMark/>
          </w:tcPr>
          <w:p w:rsidR="009525F4" w:rsidRPr="006129CB" w:rsidRDefault="009525F4" w:rsidP="00CB19B2">
            <w:pPr>
              <w:jc w:val="center"/>
              <w:rPr>
                <w:rFonts w:eastAsia="Calibri"/>
                <w:sz w:val="20"/>
                <w:szCs w:val="20"/>
                <w:lang w:eastAsia="en-US"/>
              </w:rPr>
            </w:pPr>
            <w:r w:rsidRPr="006129CB">
              <w:rPr>
                <w:color w:val="000000"/>
              </w:rPr>
              <w:t xml:space="preserve">ул. </w:t>
            </w:r>
            <w:proofErr w:type="gramStart"/>
            <w:r w:rsidRPr="006129CB">
              <w:rPr>
                <w:color w:val="000000"/>
              </w:rPr>
              <w:t>Садовая</w:t>
            </w:r>
            <w:proofErr w:type="gramEnd"/>
            <w:r w:rsidRPr="006129CB">
              <w:rPr>
                <w:color w:val="000000"/>
              </w:rPr>
              <w:t xml:space="preserve"> в районе дома д.№31</w:t>
            </w:r>
          </w:p>
        </w:tc>
        <w:tc>
          <w:tcPr>
            <w:tcW w:w="1457" w:type="dxa"/>
            <w:tcBorders>
              <w:top w:val="single" w:sz="4" w:space="0" w:color="auto"/>
              <w:left w:val="single" w:sz="4" w:space="0" w:color="auto"/>
              <w:bottom w:val="single" w:sz="4" w:space="0" w:color="auto"/>
              <w:right w:val="single" w:sz="4" w:space="0" w:color="auto"/>
            </w:tcBorders>
            <w:hideMark/>
          </w:tcPr>
          <w:p w:rsidR="009525F4" w:rsidRPr="006129CB" w:rsidRDefault="009525F4" w:rsidP="00CB19B2">
            <w:pPr>
              <w:jc w:val="center"/>
              <w:rPr>
                <w:rFonts w:eastAsia="Calibri"/>
                <w:sz w:val="20"/>
                <w:szCs w:val="20"/>
                <w:lang w:eastAsia="en-US"/>
              </w:rPr>
            </w:pPr>
            <w:r w:rsidRPr="006129CB">
              <w:rPr>
                <w:rFonts w:eastAsia="Calibri"/>
                <w:sz w:val="20"/>
                <w:szCs w:val="20"/>
                <w:lang w:eastAsia="en-US"/>
              </w:rPr>
              <w:t>1000,00</w:t>
            </w:r>
          </w:p>
        </w:tc>
        <w:tc>
          <w:tcPr>
            <w:tcW w:w="1530" w:type="dxa"/>
            <w:tcBorders>
              <w:top w:val="single" w:sz="4" w:space="0" w:color="auto"/>
              <w:left w:val="single" w:sz="4" w:space="0" w:color="auto"/>
              <w:bottom w:val="single" w:sz="4" w:space="0" w:color="auto"/>
              <w:right w:val="single" w:sz="4" w:space="0" w:color="auto"/>
            </w:tcBorders>
            <w:hideMark/>
          </w:tcPr>
          <w:p w:rsidR="009525F4" w:rsidRPr="006129CB" w:rsidRDefault="009525F4" w:rsidP="00CB19B2">
            <w:pPr>
              <w:jc w:val="center"/>
              <w:rPr>
                <w:rFonts w:eastAsia="Calibri"/>
                <w:sz w:val="20"/>
                <w:szCs w:val="20"/>
                <w:lang w:eastAsia="en-US"/>
              </w:rPr>
            </w:pPr>
            <w:r w:rsidRPr="006129CB">
              <w:rPr>
                <w:rFonts w:eastAsia="Calibri"/>
                <w:sz w:val="20"/>
                <w:szCs w:val="20"/>
                <w:lang w:eastAsia="en-US"/>
              </w:rPr>
              <w:t>150</w:t>
            </w:r>
          </w:p>
        </w:tc>
        <w:tc>
          <w:tcPr>
            <w:tcW w:w="1483" w:type="dxa"/>
            <w:tcBorders>
              <w:top w:val="single" w:sz="4" w:space="0" w:color="auto"/>
              <w:left w:val="single" w:sz="4" w:space="0" w:color="auto"/>
              <w:bottom w:val="single" w:sz="4" w:space="0" w:color="auto"/>
              <w:right w:val="single" w:sz="4" w:space="0" w:color="auto"/>
            </w:tcBorders>
            <w:hideMark/>
          </w:tcPr>
          <w:p w:rsidR="009525F4" w:rsidRPr="006129CB" w:rsidRDefault="009525F4" w:rsidP="00CB19B2">
            <w:pPr>
              <w:jc w:val="center"/>
              <w:rPr>
                <w:rFonts w:eastAsia="Calibri"/>
                <w:sz w:val="20"/>
                <w:szCs w:val="20"/>
                <w:lang w:eastAsia="en-US"/>
              </w:rPr>
            </w:pPr>
            <w:r w:rsidRPr="006129CB">
              <w:rPr>
                <w:rFonts w:eastAsia="Calibri"/>
                <w:sz w:val="20"/>
                <w:szCs w:val="20"/>
                <w:lang w:eastAsia="en-US"/>
              </w:rPr>
              <w:t>0,300</w:t>
            </w:r>
          </w:p>
        </w:tc>
      </w:tr>
      <w:tr w:rsidR="00071640" w:rsidRPr="006129CB" w:rsidTr="006129CB">
        <w:trPr>
          <w:trHeight w:val="413"/>
        </w:trPr>
        <w:tc>
          <w:tcPr>
            <w:tcW w:w="15220" w:type="dxa"/>
            <w:gridSpan w:val="10"/>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b/>
                <w:sz w:val="28"/>
                <w:szCs w:val="28"/>
                <w:lang w:eastAsia="en-US"/>
              </w:rPr>
            </w:pPr>
            <w:r w:rsidRPr="006129CB">
              <w:rPr>
                <w:rFonts w:eastAsia="Calibri"/>
                <w:b/>
                <w:sz w:val="28"/>
                <w:szCs w:val="28"/>
                <w:lang w:eastAsia="en-US"/>
              </w:rPr>
              <w:t>2019 год</w:t>
            </w:r>
          </w:p>
        </w:tc>
      </w:tr>
      <w:tr w:rsidR="002A2A90" w:rsidRPr="006129CB" w:rsidTr="006129CB">
        <w:trPr>
          <w:trHeight w:val="396"/>
        </w:trPr>
        <w:tc>
          <w:tcPr>
            <w:tcW w:w="497" w:type="dxa"/>
            <w:gridSpan w:val="2"/>
            <w:tcBorders>
              <w:top w:val="single" w:sz="4" w:space="0" w:color="auto"/>
              <w:left w:val="single" w:sz="4" w:space="0" w:color="auto"/>
              <w:bottom w:val="single" w:sz="4" w:space="0" w:color="auto"/>
              <w:right w:val="single" w:sz="4" w:space="0" w:color="auto"/>
            </w:tcBorders>
            <w:hideMark/>
          </w:tcPr>
          <w:p w:rsidR="002A2A90" w:rsidRPr="006129CB" w:rsidRDefault="004D34DC" w:rsidP="002A2A90">
            <w:pPr>
              <w:rPr>
                <w:rFonts w:eastAsia="Calibri"/>
                <w:sz w:val="28"/>
                <w:szCs w:val="28"/>
                <w:lang w:eastAsia="en-US"/>
              </w:rPr>
            </w:pPr>
            <w:r w:rsidRPr="006129CB">
              <w:rPr>
                <w:rFonts w:eastAsia="Calibri"/>
                <w:sz w:val="28"/>
                <w:szCs w:val="28"/>
                <w:lang w:eastAsia="en-US"/>
              </w:rPr>
              <w:t>1</w:t>
            </w:r>
          </w:p>
        </w:tc>
        <w:tc>
          <w:tcPr>
            <w:tcW w:w="2178" w:type="dxa"/>
            <w:tcBorders>
              <w:top w:val="single" w:sz="4" w:space="0" w:color="auto"/>
              <w:left w:val="single" w:sz="4" w:space="0" w:color="auto"/>
              <w:bottom w:val="single" w:sz="4" w:space="0" w:color="auto"/>
              <w:right w:val="single" w:sz="4" w:space="0" w:color="auto"/>
            </w:tcBorders>
            <w:hideMark/>
          </w:tcPr>
          <w:p w:rsidR="002A2A90" w:rsidRPr="006129CB" w:rsidRDefault="002A2A90" w:rsidP="002A2A9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2A2A90" w:rsidRPr="006129CB" w:rsidRDefault="002A2A90" w:rsidP="002A2A9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2A2A90" w:rsidRPr="006129CB" w:rsidRDefault="002A2A90" w:rsidP="002A2A9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2A2A90" w:rsidRPr="006129CB" w:rsidRDefault="002A2A90" w:rsidP="002A2A90">
            <w:pPr>
              <w:jc w:val="center"/>
              <w:rPr>
                <w:rFonts w:eastAsia="Calibri"/>
                <w:sz w:val="20"/>
                <w:szCs w:val="20"/>
                <w:lang w:eastAsia="en-US"/>
              </w:rPr>
            </w:pPr>
            <w:r w:rsidRPr="006129CB">
              <w:rPr>
                <w:color w:val="000000"/>
              </w:rPr>
              <w:t>Общественная территория, находящаяся в районе домов №6,8,10,12,14, по ул. 2-я Пролетарская</w:t>
            </w:r>
          </w:p>
        </w:tc>
        <w:tc>
          <w:tcPr>
            <w:tcW w:w="1570" w:type="dxa"/>
            <w:tcBorders>
              <w:top w:val="single" w:sz="4" w:space="0" w:color="auto"/>
              <w:left w:val="single" w:sz="4" w:space="0" w:color="auto"/>
              <w:bottom w:val="single" w:sz="4" w:space="0" w:color="auto"/>
              <w:right w:val="single" w:sz="4" w:space="0" w:color="auto"/>
            </w:tcBorders>
            <w:hideMark/>
          </w:tcPr>
          <w:p w:rsidR="002A2A90" w:rsidRPr="006129CB" w:rsidRDefault="002A2A90" w:rsidP="002A2A90">
            <w:pPr>
              <w:rPr>
                <w:rFonts w:asciiTheme="minorHAnsi" w:eastAsiaTheme="minorHAnsi" w:hAnsiTheme="minorHAnsi" w:cstheme="minorBidi"/>
                <w:lang w:eastAsia="en-US"/>
              </w:rPr>
            </w:pPr>
            <w:r w:rsidRPr="006129CB">
              <w:rPr>
                <w:color w:val="000000"/>
              </w:rPr>
              <w:t xml:space="preserve">ул. 2-я </w:t>
            </w:r>
            <w:proofErr w:type="gramStart"/>
            <w:r w:rsidRPr="006129CB">
              <w:rPr>
                <w:color w:val="000000"/>
              </w:rPr>
              <w:t>Пролетарская</w:t>
            </w:r>
            <w:proofErr w:type="gramEnd"/>
            <w:r w:rsidRPr="006129CB">
              <w:rPr>
                <w:color w:val="000000"/>
              </w:rPr>
              <w:t>, в районе домов №6,8,10,12,14</w:t>
            </w:r>
          </w:p>
        </w:tc>
        <w:tc>
          <w:tcPr>
            <w:tcW w:w="1457" w:type="dxa"/>
            <w:tcBorders>
              <w:top w:val="single" w:sz="4" w:space="0" w:color="auto"/>
              <w:left w:val="single" w:sz="4" w:space="0" w:color="auto"/>
              <w:bottom w:val="single" w:sz="4" w:space="0" w:color="auto"/>
              <w:right w:val="single" w:sz="4" w:space="0" w:color="auto"/>
            </w:tcBorders>
            <w:hideMark/>
          </w:tcPr>
          <w:p w:rsidR="002A2A90" w:rsidRPr="006129CB" w:rsidRDefault="002A2A90" w:rsidP="002A2A90">
            <w:pPr>
              <w:jc w:val="center"/>
              <w:rPr>
                <w:rFonts w:eastAsia="Calibri"/>
                <w:sz w:val="20"/>
                <w:szCs w:val="20"/>
                <w:lang w:eastAsia="en-US"/>
              </w:rPr>
            </w:pPr>
            <w:r w:rsidRPr="006129CB">
              <w:rPr>
                <w:rFonts w:eastAsia="Calibri"/>
                <w:sz w:val="20"/>
                <w:szCs w:val="20"/>
                <w:lang w:eastAsia="en-US"/>
              </w:rPr>
              <w:t>1100,00</w:t>
            </w:r>
          </w:p>
        </w:tc>
        <w:tc>
          <w:tcPr>
            <w:tcW w:w="1530" w:type="dxa"/>
            <w:tcBorders>
              <w:top w:val="single" w:sz="4" w:space="0" w:color="auto"/>
              <w:left w:val="single" w:sz="4" w:space="0" w:color="auto"/>
              <w:bottom w:val="single" w:sz="4" w:space="0" w:color="auto"/>
              <w:right w:val="single" w:sz="4" w:space="0" w:color="auto"/>
            </w:tcBorders>
            <w:hideMark/>
          </w:tcPr>
          <w:p w:rsidR="002A2A90" w:rsidRPr="006129CB" w:rsidRDefault="002A2A90" w:rsidP="002A2A90">
            <w:pPr>
              <w:jc w:val="center"/>
              <w:rPr>
                <w:rFonts w:eastAsia="Calibri"/>
                <w:sz w:val="20"/>
                <w:szCs w:val="20"/>
                <w:lang w:eastAsia="en-US"/>
              </w:rPr>
            </w:pPr>
            <w:r w:rsidRPr="006129CB">
              <w:rPr>
                <w:rFonts w:eastAsia="Calibri"/>
                <w:sz w:val="20"/>
                <w:szCs w:val="20"/>
                <w:lang w:eastAsia="en-US"/>
              </w:rPr>
              <w:t>400</w:t>
            </w:r>
          </w:p>
        </w:tc>
        <w:tc>
          <w:tcPr>
            <w:tcW w:w="1483" w:type="dxa"/>
            <w:tcBorders>
              <w:top w:val="single" w:sz="4" w:space="0" w:color="auto"/>
              <w:left w:val="single" w:sz="4" w:space="0" w:color="auto"/>
              <w:bottom w:val="single" w:sz="4" w:space="0" w:color="auto"/>
              <w:right w:val="single" w:sz="4" w:space="0" w:color="auto"/>
            </w:tcBorders>
            <w:hideMark/>
          </w:tcPr>
          <w:p w:rsidR="002A2A90" w:rsidRPr="006129CB" w:rsidRDefault="002A2A90" w:rsidP="002A2A90">
            <w:pPr>
              <w:jc w:val="center"/>
              <w:rPr>
                <w:rFonts w:eastAsia="Calibri"/>
                <w:sz w:val="20"/>
                <w:szCs w:val="20"/>
                <w:lang w:eastAsia="en-US"/>
              </w:rPr>
            </w:pPr>
            <w:r w:rsidRPr="006129CB">
              <w:rPr>
                <w:rFonts w:eastAsia="Calibri"/>
                <w:sz w:val="20"/>
                <w:szCs w:val="20"/>
                <w:lang w:eastAsia="en-US"/>
              </w:rPr>
              <w:t>1500</w:t>
            </w:r>
          </w:p>
        </w:tc>
      </w:tr>
      <w:tr w:rsidR="002A2A90" w:rsidRPr="006129CB" w:rsidTr="006129CB">
        <w:trPr>
          <w:trHeight w:val="396"/>
        </w:trPr>
        <w:tc>
          <w:tcPr>
            <w:tcW w:w="497" w:type="dxa"/>
            <w:gridSpan w:val="2"/>
            <w:tcBorders>
              <w:top w:val="single" w:sz="4" w:space="0" w:color="auto"/>
              <w:left w:val="single" w:sz="4" w:space="0" w:color="auto"/>
              <w:bottom w:val="single" w:sz="4" w:space="0" w:color="auto"/>
              <w:right w:val="single" w:sz="4" w:space="0" w:color="auto"/>
            </w:tcBorders>
            <w:hideMark/>
          </w:tcPr>
          <w:p w:rsidR="002A2A90" w:rsidRPr="006129CB" w:rsidRDefault="004D34DC" w:rsidP="002A2A90">
            <w:pPr>
              <w:rPr>
                <w:rFonts w:eastAsia="Calibri"/>
                <w:sz w:val="28"/>
                <w:szCs w:val="28"/>
                <w:lang w:eastAsia="en-US"/>
              </w:rPr>
            </w:pPr>
            <w:r w:rsidRPr="006129CB">
              <w:rPr>
                <w:rFonts w:eastAsia="Calibri"/>
                <w:sz w:val="28"/>
                <w:szCs w:val="28"/>
                <w:lang w:eastAsia="en-US"/>
              </w:rPr>
              <w:t>2</w:t>
            </w:r>
          </w:p>
        </w:tc>
        <w:tc>
          <w:tcPr>
            <w:tcW w:w="2178" w:type="dxa"/>
            <w:tcBorders>
              <w:top w:val="single" w:sz="4" w:space="0" w:color="auto"/>
              <w:left w:val="single" w:sz="4" w:space="0" w:color="auto"/>
              <w:bottom w:val="single" w:sz="4" w:space="0" w:color="auto"/>
              <w:right w:val="single" w:sz="4" w:space="0" w:color="auto"/>
            </w:tcBorders>
            <w:hideMark/>
          </w:tcPr>
          <w:p w:rsidR="002A2A90" w:rsidRPr="006129CB" w:rsidRDefault="002A2A90" w:rsidP="002A2A9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2A2A90" w:rsidRPr="006129CB" w:rsidRDefault="002A2A90" w:rsidP="002A2A9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2A2A90" w:rsidRPr="006129CB" w:rsidRDefault="002A2A90" w:rsidP="002A2A9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2A2A90" w:rsidRPr="006129CB" w:rsidRDefault="002A2A90" w:rsidP="002A2A90">
            <w:pPr>
              <w:jc w:val="center"/>
              <w:rPr>
                <w:rFonts w:eastAsia="Calibri"/>
                <w:sz w:val="20"/>
                <w:szCs w:val="20"/>
                <w:lang w:eastAsia="en-US"/>
              </w:rPr>
            </w:pPr>
            <w:r w:rsidRPr="006129CB">
              <w:rPr>
                <w:color w:val="000000"/>
              </w:rPr>
              <w:t xml:space="preserve">Общественная территория парка «Саяны» </w:t>
            </w:r>
          </w:p>
        </w:tc>
        <w:tc>
          <w:tcPr>
            <w:tcW w:w="1570" w:type="dxa"/>
            <w:tcBorders>
              <w:top w:val="single" w:sz="4" w:space="0" w:color="auto"/>
              <w:left w:val="single" w:sz="4" w:space="0" w:color="auto"/>
              <w:bottom w:val="single" w:sz="4" w:space="0" w:color="auto"/>
              <w:right w:val="single" w:sz="4" w:space="0" w:color="auto"/>
            </w:tcBorders>
            <w:hideMark/>
          </w:tcPr>
          <w:p w:rsidR="002A2A90" w:rsidRPr="006129CB" w:rsidRDefault="002A2A90" w:rsidP="002A2A90">
            <w:pPr>
              <w:rPr>
                <w:rFonts w:asciiTheme="minorHAnsi" w:eastAsiaTheme="minorHAnsi" w:hAnsiTheme="minorHAnsi" w:cstheme="minorBidi"/>
                <w:lang w:eastAsia="en-US"/>
              </w:rPr>
            </w:pPr>
            <w:r w:rsidRPr="006129CB">
              <w:rPr>
                <w:color w:val="000000"/>
              </w:rPr>
              <w:t>ул. Ленина, 14Б</w:t>
            </w:r>
          </w:p>
        </w:tc>
        <w:tc>
          <w:tcPr>
            <w:tcW w:w="1457" w:type="dxa"/>
            <w:tcBorders>
              <w:top w:val="single" w:sz="4" w:space="0" w:color="auto"/>
              <w:left w:val="single" w:sz="4" w:space="0" w:color="auto"/>
              <w:bottom w:val="single" w:sz="4" w:space="0" w:color="auto"/>
              <w:right w:val="single" w:sz="4" w:space="0" w:color="auto"/>
            </w:tcBorders>
          </w:tcPr>
          <w:p w:rsidR="002A2A90" w:rsidRPr="006129CB" w:rsidRDefault="006129CB" w:rsidP="002A2A90">
            <w:pPr>
              <w:jc w:val="center"/>
              <w:rPr>
                <w:rFonts w:eastAsia="Calibri"/>
                <w:sz w:val="20"/>
                <w:szCs w:val="20"/>
                <w:lang w:eastAsia="en-US"/>
              </w:rPr>
            </w:pPr>
            <w:r w:rsidRPr="006129CB">
              <w:rPr>
                <w:rFonts w:eastAsia="Calibri"/>
                <w:sz w:val="20"/>
                <w:szCs w:val="20"/>
                <w:lang w:eastAsia="en-US"/>
              </w:rPr>
              <w:t>13924,00</w:t>
            </w:r>
          </w:p>
        </w:tc>
        <w:tc>
          <w:tcPr>
            <w:tcW w:w="1530" w:type="dxa"/>
            <w:tcBorders>
              <w:top w:val="single" w:sz="4" w:space="0" w:color="auto"/>
              <w:left w:val="single" w:sz="4" w:space="0" w:color="auto"/>
              <w:bottom w:val="single" w:sz="4" w:space="0" w:color="auto"/>
              <w:right w:val="single" w:sz="4" w:space="0" w:color="auto"/>
            </w:tcBorders>
          </w:tcPr>
          <w:p w:rsidR="002A2A90" w:rsidRPr="006129CB" w:rsidRDefault="006129CB" w:rsidP="002A2A90">
            <w:pPr>
              <w:jc w:val="center"/>
              <w:rPr>
                <w:rFonts w:eastAsia="Calibri"/>
                <w:sz w:val="20"/>
                <w:szCs w:val="20"/>
                <w:lang w:eastAsia="en-US"/>
              </w:rPr>
            </w:pPr>
            <w:r w:rsidRPr="006129CB">
              <w:rPr>
                <w:rFonts w:eastAsia="Calibri"/>
                <w:sz w:val="20"/>
                <w:szCs w:val="20"/>
                <w:lang w:eastAsia="en-US"/>
              </w:rPr>
              <w:t>3000</w:t>
            </w:r>
          </w:p>
        </w:tc>
        <w:tc>
          <w:tcPr>
            <w:tcW w:w="1483" w:type="dxa"/>
            <w:tcBorders>
              <w:top w:val="single" w:sz="4" w:space="0" w:color="auto"/>
              <w:left w:val="single" w:sz="4" w:space="0" w:color="auto"/>
              <w:bottom w:val="single" w:sz="4" w:space="0" w:color="auto"/>
              <w:right w:val="single" w:sz="4" w:space="0" w:color="auto"/>
            </w:tcBorders>
          </w:tcPr>
          <w:p w:rsidR="002A2A90" w:rsidRPr="006129CB" w:rsidRDefault="002A2A90" w:rsidP="002A2A90">
            <w:pPr>
              <w:jc w:val="center"/>
              <w:rPr>
                <w:rFonts w:eastAsia="Calibri"/>
                <w:sz w:val="20"/>
                <w:szCs w:val="20"/>
                <w:lang w:eastAsia="en-US"/>
              </w:rPr>
            </w:pPr>
          </w:p>
        </w:tc>
      </w:tr>
      <w:tr w:rsidR="009525F4" w:rsidRPr="006129CB" w:rsidTr="006129CB">
        <w:tc>
          <w:tcPr>
            <w:tcW w:w="497" w:type="dxa"/>
            <w:gridSpan w:val="2"/>
            <w:tcBorders>
              <w:top w:val="single" w:sz="4" w:space="0" w:color="auto"/>
              <w:left w:val="single" w:sz="4" w:space="0" w:color="auto"/>
              <w:bottom w:val="single" w:sz="4" w:space="0" w:color="auto"/>
              <w:right w:val="single" w:sz="4" w:space="0" w:color="auto"/>
            </w:tcBorders>
            <w:hideMark/>
          </w:tcPr>
          <w:p w:rsidR="009525F4" w:rsidRPr="006129CB" w:rsidRDefault="004D34DC" w:rsidP="00CB19B2">
            <w:pPr>
              <w:rPr>
                <w:rFonts w:eastAsia="Calibri"/>
                <w:sz w:val="28"/>
                <w:szCs w:val="28"/>
                <w:lang w:eastAsia="en-US"/>
              </w:rPr>
            </w:pPr>
            <w:r w:rsidRPr="006129CB">
              <w:rPr>
                <w:rFonts w:eastAsia="Calibri"/>
                <w:sz w:val="28"/>
                <w:szCs w:val="28"/>
                <w:lang w:eastAsia="en-US"/>
              </w:rPr>
              <w:t>3</w:t>
            </w:r>
          </w:p>
        </w:tc>
        <w:tc>
          <w:tcPr>
            <w:tcW w:w="2178" w:type="dxa"/>
            <w:tcBorders>
              <w:top w:val="single" w:sz="4" w:space="0" w:color="auto"/>
              <w:left w:val="single" w:sz="4" w:space="0" w:color="auto"/>
              <w:bottom w:val="single" w:sz="4" w:space="0" w:color="auto"/>
              <w:right w:val="single" w:sz="4" w:space="0" w:color="auto"/>
            </w:tcBorders>
            <w:hideMark/>
          </w:tcPr>
          <w:p w:rsidR="009525F4" w:rsidRPr="006129CB" w:rsidRDefault="009525F4" w:rsidP="00CB19B2">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9525F4" w:rsidRPr="006129CB" w:rsidRDefault="009525F4" w:rsidP="00CB19B2">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9525F4" w:rsidRPr="006129CB" w:rsidRDefault="009525F4" w:rsidP="00CB19B2">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9525F4" w:rsidRPr="006129CB" w:rsidRDefault="009525F4" w:rsidP="00CB19B2">
            <w:pPr>
              <w:jc w:val="center"/>
              <w:rPr>
                <w:rFonts w:eastAsia="Calibri"/>
                <w:sz w:val="20"/>
                <w:szCs w:val="20"/>
                <w:lang w:eastAsia="en-US"/>
              </w:rPr>
            </w:pPr>
            <w:r w:rsidRPr="006129CB">
              <w:rPr>
                <w:color w:val="000000"/>
              </w:rPr>
              <w:t>Общественна территория «Спутник»</w:t>
            </w:r>
          </w:p>
        </w:tc>
        <w:tc>
          <w:tcPr>
            <w:tcW w:w="1570" w:type="dxa"/>
            <w:tcBorders>
              <w:top w:val="single" w:sz="4" w:space="0" w:color="auto"/>
              <w:left w:val="single" w:sz="4" w:space="0" w:color="auto"/>
              <w:bottom w:val="single" w:sz="4" w:space="0" w:color="auto"/>
              <w:right w:val="single" w:sz="4" w:space="0" w:color="auto"/>
            </w:tcBorders>
            <w:hideMark/>
          </w:tcPr>
          <w:p w:rsidR="009525F4" w:rsidRPr="006129CB" w:rsidRDefault="009525F4" w:rsidP="00CB19B2">
            <w:pPr>
              <w:jc w:val="center"/>
              <w:rPr>
                <w:rFonts w:eastAsia="Calibri"/>
                <w:sz w:val="20"/>
                <w:szCs w:val="20"/>
                <w:lang w:eastAsia="en-US"/>
              </w:rPr>
            </w:pPr>
            <w:r w:rsidRPr="006129CB">
              <w:rPr>
                <w:color w:val="000000"/>
              </w:rPr>
              <w:t xml:space="preserve">ул. </w:t>
            </w:r>
            <w:proofErr w:type="gramStart"/>
            <w:r w:rsidRPr="006129CB">
              <w:rPr>
                <w:color w:val="000000"/>
              </w:rPr>
              <w:t>Петина</w:t>
            </w:r>
            <w:proofErr w:type="gramEnd"/>
            <w:r w:rsidRPr="006129CB">
              <w:rPr>
                <w:color w:val="000000"/>
              </w:rPr>
              <w:t xml:space="preserve"> в районе дома  №145</w:t>
            </w:r>
          </w:p>
        </w:tc>
        <w:tc>
          <w:tcPr>
            <w:tcW w:w="1457" w:type="dxa"/>
            <w:tcBorders>
              <w:top w:val="single" w:sz="4" w:space="0" w:color="auto"/>
              <w:left w:val="single" w:sz="4" w:space="0" w:color="auto"/>
              <w:bottom w:val="single" w:sz="4" w:space="0" w:color="auto"/>
              <w:right w:val="single" w:sz="4" w:space="0" w:color="auto"/>
            </w:tcBorders>
            <w:hideMark/>
          </w:tcPr>
          <w:p w:rsidR="009525F4" w:rsidRPr="006129CB" w:rsidRDefault="009525F4" w:rsidP="00CB19B2">
            <w:pPr>
              <w:jc w:val="center"/>
              <w:rPr>
                <w:rFonts w:eastAsia="Calibri"/>
                <w:sz w:val="20"/>
                <w:szCs w:val="20"/>
                <w:lang w:eastAsia="en-US"/>
              </w:rPr>
            </w:pPr>
            <w:r w:rsidRPr="006129CB">
              <w:rPr>
                <w:rFonts w:eastAsia="Calibri"/>
                <w:sz w:val="20"/>
                <w:szCs w:val="20"/>
                <w:lang w:eastAsia="en-US"/>
              </w:rPr>
              <w:t>13290,00</w:t>
            </w:r>
          </w:p>
        </w:tc>
        <w:tc>
          <w:tcPr>
            <w:tcW w:w="1530" w:type="dxa"/>
            <w:tcBorders>
              <w:top w:val="single" w:sz="4" w:space="0" w:color="auto"/>
              <w:left w:val="single" w:sz="4" w:space="0" w:color="auto"/>
              <w:bottom w:val="single" w:sz="4" w:space="0" w:color="auto"/>
              <w:right w:val="single" w:sz="4" w:space="0" w:color="auto"/>
            </w:tcBorders>
            <w:hideMark/>
          </w:tcPr>
          <w:p w:rsidR="009525F4" w:rsidRPr="006129CB" w:rsidRDefault="009525F4" w:rsidP="00CB19B2">
            <w:pPr>
              <w:jc w:val="center"/>
              <w:rPr>
                <w:rFonts w:eastAsia="Calibri"/>
                <w:sz w:val="20"/>
                <w:szCs w:val="20"/>
                <w:lang w:eastAsia="en-US"/>
              </w:rPr>
            </w:pPr>
            <w:r w:rsidRPr="006129CB">
              <w:rPr>
                <w:rFonts w:eastAsia="Calibri"/>
                <w:sz w:val="20"/>
                <w:szCs w:val="20"/>
                <w:lang w:eastAsia="en-US"/>
              </w:rPr>
              <w:t>2000</w:t>
            </w:r>
          </w:p>
        </w:tc>
        <w:tc>
          <w:tcPr>
            <w:tcW w:w="1483" w:type="dxa"/>
            <w:tcBorders>
              <w:top w:val="single" w:sz="4" w:space="0" w:color="auto"/>
              <w:left w:val="single" w:sz="4" w:space="0" w:color="auto"/>
              <w:bottom w:val="single" w:sz="4" w:space="0" w:color="auto"/>
              <w:right w:val="single" w:sz="4" w:space="0" w:color="auto"/>
            </w:tcBorders>
            <w:hideMark/>
          </w:tcPr>
          <w:p w:rsidR="009525F4" w:rsidRPr="006129CB" w:rsidRDefault="009525F4" w:rsidP="00CB19B2">
            <w:pPr>
              <w:jc w:val="center"/>
              <w:rPr>
                <w:rFonts w:eastAsia="Calibri"/>
                <w:sz w:val="20"/>
                <w:szCs w:val="20"/>
                <w:lang w:eastAsia="en-US"/>
              </w:rPr>
            </w:pPr>
            <w:r w:rsidRPr="006129CB">
              <w:rPr>
                <w:rFonts w:eastAsia="Calibri"/>
                <w:sz w:val="20"/>
                <w:szCs w:val="20"/>
                <w:lang w:eastAsia="en-US"/>
              </w:rPr>
              <w:t>3000</w:t>
            </w:r>
          </w:p>
        </w:tc>
      </w:tr>
      <w:tr w:rsidR="009525F4" w:rsidRPr="006129CB" w:rsidTr="006129CB">
        <w:trPr>
          <w:trHeight w:val="193"/>
        </w:trPr>
        <w:tc>
          <w:tcPr>
            <w:tcW w:w="15220" w:type="dxa"/>
            <w:gridSpan w:val="10"/>
            <w:tcBorders>
              <w:top w:val="single" w:sz="4" w:space="0" w:color="auto"/>
              <w:left w:val="single" w:sz="4" w:space="0" w:color="auto"/>
              <w:bottom w:val="single" w:sz="4" w:space="0" w:color="auto"/>
              <w:right w:val="single" w:sz="4" w:space="0" w:color="auto"/>
            </w:tcBorders>
            <w:hideMark/>
          </w:tcPr>
          <w:p w:rsidR="009525F4" w:rsidRPr="006129CB" w:rsidRDefault="009525F4" w:rsidP="00CB19B2">
            <w:pPr>
              <w:jc w:val="center"/>
              <w:rPr>
                <w:rFonts w:eastAsia="Calibri"/>
                <w:b/>
                <w:sz w:val="28"/>
                <w:szCs w:val="28"/>
                <w:lang w:eastAsia="en-US"/>
              </w:rPr>
            </w:pPr>
            <w:r w:rsidRPr="006129CB">
              <w:rPr>
                <w:rFonts w:eastAsia="Calibri"/>
                <w:b/>
                <w:sz w:val="28"/>
                <w:szCs w:val="28"/>
                <w:lang w:eastAsia="en-US"/>
              </w:rPr>
              <w:t>2020 год</w:t>
            </w:r>
          </w:p>
        </w:tc>
      </w:tr>
      <w:tr w:rsidR="004D34DC" w:rsidRPr="006129CB" w:rsidTr="006129CB">
        <w:tc>
          <w:tcPr>
            <w:tcW w:w="497" w:type="dxa"/>
            <w:gridSpan w:val="2"/>
            <w:tcBorders>
              <w:top w:val="single" w:sz="4" w:space="0" w:color="auto"/>
              <w:left w:val="single" w:sz="4" w:space="0" w:color="auto"/>
              <w:bottom w:val="single" w:sz="4" w:space="0" w:color="auto"/>
              <w:right w:val="single" w:sz="4" w:space="0" w:color="auto"/>
            </w:tcBorders>
            <w:hideMark/>
          </w:tcPr>
          <w:p w:rsidR="004D34DC" w:rsidRPr="006129CB" w:rsidRDefault="004D34DC" w:rsidP="00CB19B2">
            <w:pPr>
              <w:rPr>
                <w:rFonts w:eastAsia="Calibri"/>
                <w:sz w:val="28"/>
                <w:szCs w:val="28"/>
                <w:lang w:eastAsia="en-US"/>
              </w:rPr>
            </w:pPr>
            <w:r w:rsidRPr="006129CB">
              <w:rPr>
                <w:rFonts w:eastAsia="Calibri"/>
                <w:sz w:val="28"/>
                <w:szCs w:val="28"/>
                <w:lang w:eastAsia="en-US"/>
              </w:rPr>
              <w:t>1</w:t>
            </w:r>
          </w:p>
        </w:tc>
        <w:tc>
          <w:tcPr>
            <w:tcW w:w="2178" w:type="dxa"/>
            <w:tcBorders>
              <w:top w:val="single" w:sz="4" w:space="0" w:color="auto"/>
              <w:left w:val="single" w:sz="4" w:space="0" w:color="auto"/>
              <w:bottom w:val="single" w:sz="4" w:space="0" w:color="auto"/>
              <w:right w:val="single" w:sz="4" w:space="0" w:color="auto"/>
            </w:tcBorders>
            <w:hideMark/>
          </w:tcPr>
          <w:p w:rsidR="004D34DC" w:rsidRPr="006129CB" w:rsidRDefault="004D34DC" w:rsidP="00CB19B2">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D34DC" w:rsidRPr="006129CB" w:rsidRDefault="004D34DC" w:rsidP="00CB19B2">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4D34DC" w:rsidRPr="006129CB" w:rsidRDefault="004D34DC" w:rsidP="00CB19B2">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4D34DC" w:rsidRPr="006129CB" w:rsidRDefault="004D34DC" w:rsidP="00CB19B2">
            <w:pPr>
              <w:jc w:val="center"/>
              <w:rPr>
                <w:rFonts w:eastAsia="Calibri"/>
                <w:sz w:val="20"/>
                <w:szCs w:val="20"/>
                <w:lang w:eastAsia="en-US"/>
              </w:rPr>
            </w:pPr>
            <w:r w:rsidRPr="006129CB">
              <w:rPr>
                <w:color w:val="000000"/>
              </w:rPr>
              <w:t xml:space="preserve">Общественная </w:t>
            </w:r>
            <w:proofErr w:type="gramStart"/>
            <w:r w:rsidRPr="006129CB">
              <w:rPr>
                <w:color w:val="000000"/>
              </w:rPr>
              <w:t>территория</w:t>
            </w:r>
            <w:proofErr w:type="gramEnd"/>
            <w:r w:rsidRPr="006129CB">
              <w:rPr>
                <w:color w:val="000000"/>
              </w:rPr>
              <w:t xml:space="preserve"> находящаяся в районе «Городского дворца культуры»</w:t>
            </w:r>
          </w:p>
        </w:tc>
        <w:tc>
          <w:tcPr>
            <w:tcW w:w="1570" w:type="dxa"/>
            <w:tcBorders>
              <w:top w:val="single" w:sz="4" w:space="0" w:color="auto"/>
              <w:left w:val="single" w:sz="4" w:space="0" w:color="auto"/>
              <w:bottom w:val="single" w:sz="4" w:space="0" w:color="auto"/>
              <w:right w:val="single" w:sz="4" w:space="0" w:color="auto"/>
            </w:tcBorders>
            <w:hideMark/>
          </w:tcPr>
          <w:p w:rsidR="004D34DC" w:rsidRPr="006129CB" w:rsidRDefault="004D34DC" w:rsidP="00CB19B2">
            <w:pPr>
              <w:jc w:val="center"/>
              <w:rPr>
                <w:rFonts w:eastAsia="Calibri"/>
                <w:sz w:val="20"/>
                <w:szCs w:val="20"/>
                <w:lang w:eastAsia="en-US"/>
              </w:rPr>
            </w:pPr>
            <w:r w:rsidRPr="006129CB">
              <w:rPr>
                <w:color w:val="000000"/>
              </w:rPr>
              <w:t xml:space="preserve">ул. </w:t>
            </w:r>
            <w:proofErr w:type="gramStart"/>
            <w:r w:rsidRPr="006129CB">
              <w:rPr>
                <w:color w:val="000000"/>
              </w:rPr>
              <w:t>Октябрьская</w:t>
            </w:r>
            <w:proofErr w:type="gramEnd"/>
            <w:r w:rsidRPr="006129CB">
              <w:rPr>
                <w:color w:val="000000"/>
              </w:rPr>
              <w:t xml:space="preserve"> в районе дома №3</w:t>
            </w:r>
          </w:p>
        </w:tc>
        <w:tc>
          <w:tcPr>
            <w:tcW w:w="1457" w:type="dxa"/>
            <w:tcBorders>
              <w:top w:val="single" w:sz="4" w:space="0" w:color="auto"/>
              <w:left w:val="single" w:sz="4" w:space="0" w:color="auto"/>
              <w:bottom w:val="single" w:sz="4" w:space="0" w:color="auto"/>
              <w:right w:val="single" w:sz="4" w:space="0" w:color="auto"/>
            </w:tcBorders>
            <w:hideMark/>
          </w:tcPr>
          <w:p w:rsidR="004D34DC" w:rsidRPr="006129CB" w:rsidRDefault="004D34DC" w:rsidP="00CB19B2">
            <w:pPr>
              <w:jc w:val="center"/>
              <w:rPr>
                <w:rFonts w:eastAsia="Calibri"/>
                <w:sz w:val="20"/>
                <w:szCs w:val="20"/>
                <w:lang w:eastAsia="en-US"/>
              </w:rPr>
            </w:pPr>
            <w:r w:rsidRPr="006129CB">
              <w:rPr>
                <w:rFonts w:eastAsia="Calibri"/>
                <w:sz w:val="20"/>
                <w:szCs w:val="20"/>
                <w:lang w:eastAsia="en-US"/>
              </w:rPr>
              <w:t>32214,00</w:t>
            </w:r>
          </w:p>
        </w:tc>
        <w:tc>
          <w:tcPr>
            <w:tcW w:w="1530" w:type="dxa"/>
            <w:tcBorders>
              <w:top w:val="single" w:sz="4" w:space="0" w:color="auto"/>
              <w:left w:val="single" w:sz="4" w:space="0" w:color="auto"/>
              <w:bottom w:val="single" w:sz="4" w:space="0" w:color="auto"/>
              <w:right w:val="single" w:sz="4" w:space="0" w:color="auto"/>
            </w:tcBorders>
            <w:hideMark/>
          </w:tcPr>
          <w:p w:rsidR="004D34DC" w:rsidRPr="006129CB" w:rsidRDefault="004D34DC" w:rsidP="00CB19B2">
            <w:pPr>
              <w:jc w:val="center"/>
              <w:rPr>
                <w:rFonts w:eastAsia="Calibri"/>
                <w:sz w:val="20"/>
                <w:szCs w:val="20"/>
                <w:lang w:eastAsia="en-US"/>
              </w:rPr>
            </w:pPr>
            <w:r w:rsidRPr="006129CB">
              <w:rPr>
                <w:rFonts w:eastAsia="Calibri"/>
                <w:sz w:val="20"/>
                <w:szCs w:val="20"/>
                <w:lang w:eastAsia="en-US"/>
              </w:rPr>
              <w:t>2600</w:t>
            </w:r>
          </w:p>
        </w:tc>
        <w:tc>
          <w:tcPr>
            <w:tcW w:w="1483" w:type="dxa"/>
            <w:tcBorders>
              <w:top w:val="single" w:sz="4" w:space="0" w:color="auto"/>
              <w:left w:val="single" w:sz="4" w:space="0" w:color="auto"/>
              <w:bottom w:val="single" w:sz="4" w:space="0" w:color="auto"/>
              <w:right w:val="single" w:sz="4" w:space="0" w:color="auto"/>
            </w:tcBorders>
            <w:hideMark/>
          </w:tcPr>
          <w:p w:rsidR="004D34DC" w:rsidRPr="006129CB" w:rsidRDefault="004D34DC" w:rsidP="00CB19B2">
            <w:pPr>
              <w:jc w:val="center"/>
              <w:rPr>
                <w:rFonts w:eastAsia="Calibri"/>
                <w:sz w:val="20"/>
                <w:szCs w:val="20"/>
                <w:lang w:eastAsia="en-US"/>
              </w:rPr>
            </w:pPr>
            <w:r w:rsidRPr="006129CB">
              <w:rPr>
                <w:rFonts w:eastAsia="Calibri"/>
                <w:sz w:val="20"/>
                <w:szCs w:val="20"/>
                <w:lang w:eastAsia="en-US"/>
              </w:rPr>
              <w:t>10000</w:t>
            </w:r>
          </w:p>
        </w:tc>
      </w:tr>
      <w:tr w:rsidR="004D34DC" w:rsidRPr="006129CB" w:rsidTr="006129CB">
        <w:trPr>
          <w:trHeight w:val="708"/>
        </w:trPr>
        <w:tc>
          <w:tcPr>
            <w:tcW w:w="497" w:type="dxa"/>
            <w:gridSpan w:val="2"/>
            <w:tcBorders>
              <w:top w:val="single" w:sz="4" w:space="0" w:color="auto"/>
              <w:left w:val="single" w:sz="4" w:space="0" w:color="auto"/>
              <w:bottom w:val="single" w:sz="4" w:space="0" w:color="auto"/>
              <w:right w:val="single" w:sz="4" w:space="0" w:color="auto"/>
            </w:tcBorders>
            <w:hideMark/>
          </w:tcPr>
          <w:p w:rsidR="004D34DC" w:rsidRPr="006129CB" w:rsidRDefault="004D34DC" w:rsidP="00CB19B2">
            <w:pPr>
              <w:jc w:val="center"/>
              <w:rPr>
                <w:rFonts w:eastAsia="Calibri"/>
                <w:sz w:val="28"/>
                <w:szCs w:val="28"/>
                <w:lang w:eastAsia="en-US"/>
              </w:rPr>
            </w:pPr>
            <w:r w:rsidRPr="006129CB">
              <w:rPr>
                <w:rFonts w:eastAsia="Calibri"/>
                <w:sz w:val="28"/>
                <w:szCs w:val="28"/>
                <w:lang w:eastAsia="en-US"/>
              </w:rPr>
              <w:t>2</w:t>
            </w:r>
          </w:p>
        </w:tc>
        <w:tc>
          <w:tcPr>
            <w:tcW w:w="2178" w:type="dxa"/>
            <w:tcBorders>
              <w:top w:val="single" w:sz="4" w:space="0" w:color="auto"/>
              <w:left w:val="single" w:sz="4" w:space="0" w:color="auto"/>
              <w:bottom w:val="single" w:sz="4" w:space="0" w:color="auto"/>
              <w:right w:val="single" w:sz="4" w:space="0" w:color="auto"/>
            </w:tcBorders>
            <w:hideMark/>
          </w:tcPr>
          <w:p w:rsidR="004D34DC" w:rsidRPr="006129CB" w:rsidRDefault="004D34DC" w:rsidP="00CB19B2">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D34DC" w:rsidRPr="006129CB" w:rsidRDefault="004D34DC" w:rsidP="00CB19B2">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4D34DC" w:rsidRPr="006129CB" w:rsidRDefault="004D34DC" w:rsidP="00CB19B2">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4D34DC" w:rsidRPr="006129CB" w:rsidRDefault="004D34DC" w:rsidP="00CB19B2">
            <w:pPr>
              <w:jc w:val="center"/>
              <w:rPr>
                <w:rFonts w:eastAsia="Calibri"/>
                <w:sz w:val="20"/>
                <w:szCs w:val="20"/>
                <w:lang w:eastAsia="en-US"/>
              </w:rPr>
            </w:pPr>
            <w:r w:rsidRPr="006129CB">
              <w:rPr>
                <w:color w:val="000000"/>
              </w:rPr>
              <w:t xml:space="preserve">Общественная </w:t>
            </w:r>
            <w:proofErr w:type="gramStart"/>
            <w:r w:rsidRPr="006129CB">
              <w:rPr>
                <w:color w:val="000000"/>
              </w:rPr>
              <w:t>территория</w:t>
            </w:r>
            <w:proofErr w:type="gramEnd"/>
            <w:r w:rsidRPr="006129CB">
              <w:rPr>
                <w:color w:val="000000"/>
              </w:rPr>
              <w:t xml:space="preserve"> прилегающая к стадиону «Локомотив»</w:t>
            </w:r>
          </w:p>
        </w:tc>
        <w:tc>
          <w:tcPr>
            <w:tcW w:w="1570" w:type="dxa"/>
            <w:tcBorders>
              <w:top w:val="single" w:sz="4" w:space="0" w:color="auto"/>
              <w:left w:val="single" w:sz="4" w:space="0" w:color="auto"/>
              <w:bottom w:val="single" w:sz="4" w:space="0" w:color="auto"/>
              <w:right w:val="single" w:sz="4" w:space="0" w:color="auto"/>
            </w:tcBorders>
            <w:hideMark/>
          </w:tcPr>
          <w:p w:rsidR="004D34DC" w:rsidRPr="006129CB" w:rsidRDefault="004D34DC" w:rsidP="00CB19B2">
            <w:pPr>
              <w:jc w:val="center"/>
              <w:rPr>
                <w:rFonts w:eastAsia="Calibri"/>
                <w:sz w:val="20"/>
                <w:szCs w:val="20"/>
                <w:lang w:eastAsia="en-US"/>
              </w:rPr>
            </w:pPr>
            <w:r w:rsidRPr="006129CB">
              <w:rPr>
                <w:color w:val="000000"/>
              </w:rPr>
              <w:t>ул. Масловского в районе уч. 103</w:t>
            </w:r>
          </w:p>
        </w:tc>
        <w:tc>
          <w:tcPr>
            <w:tcW w:w="1457" w:type="dxa"/>
            <w:tcBorders>
              <w:top w:val="single" w:sz="4" w:space="0" w:color="auto"/>
              <w:left w:val="single" w:sz="4" w:space="0" w:color="auto"/>
              <w:bottom w:val="single" w:sz="4" w:space="0" w:color="auto"/>
              <w:right w:val="single" w:sz="4" w:space="0" w:color="auto"/>
            </w:tcBorders>
            <w:hideMark/>
          </w:tcPr>
          <w:p w:rsidR="004D34DC" w:rsidRPr="006129CB" w:rsidRDefault="004D34DC" w:rsidP="00CB19B2">
            <w:pPr>
              <w:jc w:val="center"/>
              <w:rPr>
                <w:rFonts w:eastAsia="Calibri"/>
                <w:sz w:val="20"/>
                <w:szCs w:val="20"/>
                <w:lang w:eastAsia="en-US"/>
              </w:rPr>
            </w:pPr>
            <w:r w:rsidRPr="006129CB">
              <w:rPr>
                <w:rFonts w:eastAsia="Calibri"/>
                <w:sz w:val="20"/>
                <w:szCs w:val="20"/>
                <w:lang w:eastAsia="en-US"/>
              </w:rPr>
              <w:t>68171,00</w:t>
            </w:r>
          </w:p>
        </w:tc>
        <w:tc>
          <w:tcPr>
            <w:tcW w:w="1530" w:type="dxa"/>
            <w:tcBorders>
              <w:top w:val="single" w:sz="4" w:space="0" w:color="auto"/>
              <w:left w:val="single" w:sz="4" w:space="0" w:color="auto"/>
              <w:bottom w:val="single" w:sz="4" w:space="0" w:color="auto"/>
              <w:right w:val="single" w:sz="4" w:space="0" w:color="auto"/>
            </w:tcBorders>
            <w:hideMark/>
          </w:tcPr>
          <w:p w:rsidR="004D34DC" w:rsidRPr="006129CB" w:rsidRDefault="004D34DC" w:rsidP="00CB19B2">
            <w:pPr>
              <w:jc w:val="center"/>
              <w:rPr>
                <w:rFonts w:eastAsia="Calibri"/>
                <w:sz w:val="20"/>
                <w:szCs w:val="20"/>
                <w:lang w:eastAsia="en-US"/>
              </w:rPr>
            </w:pPr>
            <w:r w:rsidRPr="006129CB">
              <w:rPr>
                <w:rFonts w:eastAsia="Calibri"/>
                <w:sz w:val="20"/>
                <w:szCs w:val="20"/>
                <w:lang w:eastAsia="en-US"/>
              </w:rPr>
              <w:t>260</w:t>
            </w:r>
          </w:p>
        </w:tc>
        <w:tc>
          <w:tcPr>
            <w:tcW w:w="1483" w:type="dxa"/>
            <w:tcBorders>
              <w:top w:val="single" w:sz="4" w:space="0" w:color="auto"/>
              <w:left w:val="single" w:sz="4" w:space="0" w:color="auto"/>
              <w:bottom w:val="single" w:sz="4" w:space="0" w:color="auto"/>
              <w:right w:val="single" w:sz="4" w:space="0" w:color="auto"/>
            </w:tcBorders>
            <w:hideMark/>
          </w:tcPr>
          <w:p w:rsidR="004D34DC" w:rsidRPr="006129CB" w:rsidRDefault="004D34DC" w:rsidP="00CB19B2">
            <w:pPr>
              <w:jc w:val="center"/>
              <w:rPr>
                <w:rFonts w:eastAsia="Calibri"/>
                <w:sz w:val="20"/>
                <w:szCs w:val="20"/>
                <w:lang w:eastAsia="en-US"/>
              </w:rPr>
            </w:pPr>
            <w:r w:rsidRPr="006129CB">
              <w:rPr>
                <w:rFonts w:eastAsia="Calibri"/>
                <w:sz w:val="20"/>
                <w:szCs w:val="20"/>
                <w:lang w:eastAsia="en-US"/>
              </w:rPr>
              <w:t>5000</w:t>
            </w:r>
          </w:p>
        </w:tc>
      </w:tr>
      <w:tr w:rsidR="00071640" w:rsidRPr="006129CB" w:rsidTr="006129CB">
        <w:tc>
          <w:tcPr>
            <w:tcW w:w="497" w:type="dxa"/>
            <w:gridSpan w:val="2"/>
            <w:tcBorders>
              <w:top w:val="single" w:sz="4" w:space="0" w:color="auto"/>
              <w:left w:val="single" w:sz="4" w:space="0" w:color="auto"/>
              <w:bottom w:val="single" w:sz="4" w:space="0" w:color="auto"/>
              <w:right w:val="single" w:sz="4" w:space="0" w:color="auto"/>
            </w:tcBorders>
            <w:hideMark/>
          </w:tcPr>
          <w:p w:rsidR="00071640" w:rsidRPr="006129CB" w:rsidRDefault="004D34DC" w:rsidP="00EF61E0">
            <w:pPr>
              <w:rPr>
                <w:rFonts w:eastAsia="Calibri"/>
                <w:sz w:val="28"/>
                <w:szCs w:val="28"/>
                <w:lang w:eastAsia="en-US"/>
              </w:rPr>
            </w:pPr>
            <w:r w:rsidRPr="006129CB">
              <w:rPr>
                <w:rFonts w:eastAsia="Calibri"/>
                <w:sz w:val="28"/>
                <w:szCs w:val="28"/>
                <w:lang w:eastAsia="en-US"/>
              </w:rPr>
              <w:t>3</w:t>
            </w:r>
          </w:p>
        </w:tc>
        <w:tc>
          <w:tcPr>
            <w:tcW w:w="2178"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071640" w:rsidRPr="006129CB" w:rsidRDefault="009525F4" w:rsidP="00EF61E0">
            <w:pPr>
              <w:jc w:val="center"/>
              <w:rPr>
                <w:rFonts w:eastAsia="Calibri"/>
                <w:sz w:val="20"/>
                <w:szCs w:val="20"/>
                <w:lang w:eastAsia="en-US"/>
              </w:rPr>
            </w:pPr>
            <w:r w:rsidRPr="006129CB">
              <w:rPr>
                <w:color w:val="000000"/>
              </w:rPr>
              <w:t>Общественная территория по ул. Ленина</w:t>
            </w:r>
          </w:p>
        </w:tc>
        <w:tc>
          <w:tcPr>
            <w:tcW w:w="1570" w:type="dxa"/>
            <w:tcBorders>
              <w:top w:val="single" w:sz="4" w:space="0" w:color="auto"/>
              <w:left w:val="single" w:sz="4" w:space="0" w:color="auto"/>
              <w:bottom w:val="single" w:sz="4" w:space="0" w:color="auto"/>
              <w:right w:val="single" w:sz="4" w:space="0" w:color="auto"/>
            </w:tcBorders>
            <w:hideMark/>
          </w:tcPr>
          <w:p w:rsidR="00071640" w:rsidRPr="006129CB" w:rsidRDefault="009525F4" w:rsidP="00EF61E0">
            <w:pPr>
              <w:jc w:val="center"/>
              <w:rPr>
                <w:rFonts w:eastAsia="Calibri"/>
                <w:sz w:val="20"/>
                <w:szCs w:val="20"/>
                <w:lang w:eastAsia="en-US"/>
              </w:rPr>
            </w:pPr>
            <w:r w:rsidRPr="006129CB">
              <w:rPr>
                <w:color w:val="000000"/>
              </w:rPr>
              <w:t>ул. Ленина, в районе дома №69</w:t>
            </w:r>
          </w:p>
        </w:tc>
        <w:tc>
          <w:tcPr>
            <w:tcW w:w="1457"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1730,00</w:t>
            </w:r>
          </w:p>
        </w:tc>
        <w:tc>
          <w:tcPr>
            <w:tcW w:w="1530"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400</w:t>
            </w:r>
          </w:p>
        </w:tc>
        <w:tc>
          <w:tcPr>
            <w:tcW w:w="1483"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3000</w:t>
            </w:r>
          </w:p>
        </w:tc>
      </w:tr>
      <w:tr w:rsidR="00071640" w:rsidRPr="006129CB" w:rsidTr="006129CB">
        <w:trPr>
          <w:trHeight w:val="193"/>
        </w:trPr>
        <w:tc>
          <w:tcPr>
            <w:tcW w:w="15220" w:type="dxa"/>
            <w:gridSpan w:val="10"/>
            <w:tcBorders>
              <w:top w:val="single" w:sz="4" w:space="0" w:color="auto"/>
              <w:left w:val="single" w:sz="4" w:space="0" w:color="auto"/>
              <w:bottom w:val="single" w:sz="4" w:space="0" w:color="auto"/>
              <w:right w:val="single" w:sz="4" w:space="0" w:color="auto"/>
            </w:tcBorders>
            <w:hideMark/>
          </w:tcPr>
          <w:p w:rsidR="00071640" w:rsidRPr="006129CB" w:rsidRDefault="009525F4" w:rsidP="00EF61E0">
            <w:pPr>
              <w:jc w:val="center"/>
              <w:rPr>
                <w:rFonts w:eastAsia="Calibri"/>
                <w:b/>
                <w:sz w:val="28"/>
                <w:szCs w:val="28"/>
                <w:lang w:eastAsia="en-US"/>
              </w:rPr>
            </w:pPr>
            <w:r w:rsidRPr="006129CB">
              <w:rPr>
                <w:rFonts w:eastAsia="Calibri"/>
                <w:b/>
                <w:sz w:val="28"/>
                <w:szCs w:val="28"/>
                <w:lang w:eastAsia="en-US"/>
              </w:rPr>
              <w:t>2021</w:t>
            </w:r>
            <w:r w:rsidR="00071640" w:rsidRPr="006129CB">
              <w:rPr>
                <w:rFonts w:eastAsia="Calibri"/>
                <w:b/>
                <w:sz w:val="28"/>
                <w:szCs w:val="28"/>
                <w:lang w:eastAsia="en-US"/>
              </w:rPr>
              <w:t xml:space="preserve"> год</w:t>
            </w:r>
          </w:p>
        </w:tc>
      </w:tr>
      <w:tr w:rsidR="00071640" w:rsidRPr="006129CB" w:rsidTr="006129CB">
        <w:trPr>
          <w:trHeight w:val="1044"/>
        </w:trPr>
        <w:tc>
          <w:tcPr>
            <w:tcW w:w="497" w:type="dxa"/>
            <w:gridSpan w:val="2"/>
            <w:tcBorders>
              <w:top w:val="single" w:sz="4" w:space="0" w:color="auto"/>
              <w:left w:val="single" w:sz="4" w:space="0" w:color="auto"/>
              <w:bottom w:val="single" w:sz="4" w:space="0" w:color="auto"/>
              <w:right w:val="single" w:sz="4" w:space="0" w:color="auto"/>
            </w:tcBorders>
            <w:hideMark/>
          </w:tcPr>
          <w:p w:rsidR="00071640" w:rsidRPr="006129CB" w:rsidRDefault="004D34DC" w:rsidP="00EF61E0">
            <w:pPr>
              <w:rPr>
                <w:rFonts w:eastAsia="Calibri"/>
                <w:sz w:val="28"/>
                <w:szCs w:val="28"/>
                <w:lang w:eastAsia="en-US"/>
              </w:rPr>
            </w:pPr>
            <w:r w:rsidRPr="006129CB">
              <w:rPr>
                <w:rFonts w:eastAsia="Calibri"/>
                <w:sz w:val="28"/>
                <w:szCs w:val="28"/>
                <w:lang w:eastAsia="en-US"/>
              </w:rPr>
              <w:t>1</w:t>
            </w:r>
          </w:p>
        </w:tc>
        <w:tc>
          <w:tcPr>
            <w:tcW w:w="2178"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071640" w:rsidRPr="006129CB" w:rsidRDefault="004D34DC" w:rsidP="00EF61E0">
            <w:pPr>
              <w:jc w:val="center"/>
              <w:rPr>
                <w:rFonts w:eastAsia="Calibri"/>
                <w:sz w:val="20"/>
                <w:szCs w:val="20"/>
                <w:lang w:eastAsia="en-US"/>
              </w:rPr>
            </w:pPr>
            <w:r w:rsidRPr="006129CB">
              <w:rPr>
                <w:color w:val="000000"/>
              </w:rPr>
              <w:t xml:space="preserve">Общественная территория на пересечении улиц Советская и </w:t>
            </w:r>
            <w:proofErr w:type="spellStart"/>
            <w:r w:rsidRPr="006129CB">
              <w:rPr>
                <w:color w:val="000000"/>
              </w:rPr>
              <w:t>Осоавиахимовская</w:t>
            </w:r>
            <w:proofErr w:type="spellEnd"/>
            <w:r w:rsidRPr="006129CB">
              <w:rPr>
                <w:color w:val="000000"/>
              </w:rPr>
              <w:t>, площадь Победы</w:t>
            </w:r>
          </w:p>
        </w:tc>
        <w:tc>
          <w:tcPr>
            <w:tcW w:w="1570" w:type="dxa"/>
            <w:tcBorders>
              <w:top w:val="single" w:sz="4" w:space="0" w:color="auto"/>
              <w:left w:val="single" w:sz="4" w:space="0" w:color="auto"/>
              <w:bottom w:val="single" w:sz="4" w:space="0" w:color="auto"/>
              <w:right w:val="single" w:sz="4" w:space="0" w:color="auto"/>
            </w:tcBorders>
          </w:tcPr>
          <w:p w:rsidR="00071640" w:rsidRPr="006129CB" w:rsidRDefault="004D34DC" w:rsidP="00EF61E0">
            <w:pPr>
              <w:jc w:val="center"/>
              <w:rPr>
                <w:rFonts w:eastAsia="Calibri"/>
                <w:sz w:val="20"/>
                <w:szCs w:val="20"/>
                <w:lang w:eastAsia="en-US"/>
              </w:rPr>
            </w:pPr>
            <w:r w:rsidRPr="006129CB">
              <w:rPr>
                <w:color w:val="000000"/>
              </w:rPr>
              <w:t xml:space="preserve">пересечение улиц </w:t>
            </w:r>
            <w:proofErr w:type="gramStart"/>
            <w:r w:rsidRPr="006129CB">
              <w:rPr>
                <w:color w:val="000000"/>
              </w:rPr>
              <w:t>Советская</w:t>
            </w:r>
            <w:proofErr w:type="gramEnd"/>
            <w:r w:rsidRPr="006129CB">
              <w:rPr>
                <w:color w:val="000000"/>
              </w:rPr>
              <w:t xml:space="preserve"> и </w:t>
            </w:r>
            <w:proofErr w:type="spellStart"/>
            <w:r w:rsidRPr="006129CB">
              <w:rPr>
                <w:color w:val="000000"/>
              </w:rPr>
              <w:t>Осоавиахимовская</w:t>
            </w:r>
            <w:proofErr w:type="spellEnd"/>
            <w:r w:rsidRPr="006129CB">
              <w:rPr>
                <w:color w:val="000000"/>
              </w:rPr>
              <w:t> </w:t>
            </w:r>
          </w:p>
        </w:tc>
        <w:tc>
          <w:tcPr>
            <w:tcW w:w="1457"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9050,00</w:t>
            </w:r>
          </w:p>
        </w:tc>
        <w:tc>
          <w:tcPr>
            <w:tcW w:w="1530"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400</w:t>
            </w:r>
          </w:p>
        </w:tc>
        <w:tc>
          <w:tcPr>
            <w:tcW w:w="1483"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2000</w:t>
            </w:r>
          </w:p>
        </w:tc>
      </w:tr>
      <w:tr w:rsidR="00071640" w:rsidRPr="006129CB" w:rsidTr="006129CB">
        <w:tc>
          <w:tcPr>
            <w:tcW w:w="15220" w:type="dxa"/>
            <w:gridSpan w:val="10"/>
            <w:tcBorders>
              <w:top w:val="single" w:sz="4" w:space="0" w:color="auto"/>
              <w:left w:val="single" w:sz="4" w:space="0" w:color="auto"/>
              <w:bottom w:val="single" w:sz="4" w:space="0" w:color="auto"/>
              <w:right w:val="single" w:sz="4" w:space="0" w:color="auto"/>
            </w:tcBorders>
            <w:hideMark/>
          </w:tcPr>
          <w:p w:rsidR="00071640" w:rsidRPr="006129CB" w:rsidRDefault="00071640" w:rsidP="004D34DC">
            <w:pPr>
              <w:jc w:val="center"/>
              <w:rPr>
                <w:rFonts w:eastAsia="Calibri"/>
                <w:b/>
                <w:sz w:val="28"/>
                <w:szCs w:val="28"/>
                <w:lang w:eastAsia="en-US"/>
              </w:rPr>
            </w:pPr>
            <w:r w:rsidRPr="006129CB">
              <w:rPr>
                <w:rFonts w:eastAsia="Calibri"/>
                <w:b/>
                <w:sz w:val="28"/>
                <w:szCs w:val="28"/>
                <w:lang w:eastAsia="en-US"/>
              </w:rPr>
              <w:t>202</w:t>
            </w:r>
            <w:r w:rsidR="004D34DC" w:rsidRPr="006129CB">
              <w:rPr>
                <w:rFonts w:eastAsia="Calibri"/>
                <w:b/>
                <w:sz w:val="28"/>
                <w:szCs w:val="28"/>
                <w:lang w:eastAsia="en-US"/>
              </w:rPr>
              <w:t>2</w:t>
            </w:r>
            <w:r w:rsidRPr="006129CB">
              <w:rPr>
                <w:rFonts w:eastAsia="Calibri"/>
                <w:b/>
                <w:sz w:val="28"/>
                <w:szCs w:val="28"/>
                <w:lang w:eastAsia="en-US"/>
              </w:rPr>
              <w:t xml:space="preserve"> год</w:t>
            </w:r>
          </w:p>
        </w:tc>
      </w:tr>
      <w:tr w:rsidR="00071640" w:rsidRPr="006129CB" w:rsidTr="006129CB">
        <w:tc>
          <w:tcPr>
            <w:tcW w:w="497" w:type="dxa"/>
            <w:gridSpan w:val="2"/>
            <w:tcBorders>
              <w:top w:val="single" w:sz="4" w:space="0" w:color="auto"/>
              <w:left w:val="single" w:sz="4" w:space="0" w:color="auto"/>
              <w:bottom w:val="single" w:sz="4" w:space="0" w:color="auto"/>
              <w:right w:val="single" w:sz="4" w:space="0" w:color="auto"/>
            </w:tcBorders>
            <w:hideMark/>
          </w:tcPr>
          <w:p w:rsidR="00071640" w:rsidRPr="006129CB" w:rsidRDefault="004D34DC" w:rsidP="00EF61E0">
            <w:pPr>
              <w:rPr>
                <w:rFonts w:eastAsia="Calibri"/>
                <w:sz w:val="28"/>
                <w:szCs w:val="28"/>
                <w:lang w:eastAsia="en-US"/>
              </w:rPr>
            </w:pPr>
            <w:r w:rsidRPr="006129CB">
              <w:rPr>
                <w:rFonts w:eastAsia="Calibri"/>
                <w:sz w:val="28"/>
                <w:szCs w:val="28"/>
                <w:lang w:eastAsia="en-US"/>
              </w:rPr>
              <w:t>2</w:t>
            </w:r>
          </w:p>
        </w:tc>
        <w:tc>
          <w:tcPr>
            <w:tcW w:w="2178"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071640" w:rsidRPr="006129CB" w:rsidRDefault="004D34DC" w:rsidP="00EF61E0">
            <w:pPr>
              <w:jc w:val="center"/>
              <w:rPr>
                <w:rFonts w:eastAsia="Calibri"/>
                <w:sz w:val="20"/>
                <w:szCs w:val="20"/>
                <w:lang w:eastAsia="en-US"/>
              </w:rPr>
            </w:pPr>
            <w:r w:rsidRPr="006129CB">
              <w:rPr>
                <w:color w:val="000000"/>
              </w:rPr>
              <w:t xml:space="preserve">Общественная территория  по пер. </w:t>
            </w:r>
            <w:proofErr w:type="gramStart"/>
            <w:r w:rsidRPr="006129CB">
              <w:rPr>
                <w:color w:val="000000"/>
              </w:rPr>
              <w:t>Безымянный</w:t>
            </w:r>
            <w:proofErr w:type="gramEnd"/>
          </w:p>
        </w:tc>
        <w:tc>
          <w:tcPr>
            <w:tcW w:w="1570" w:type="dxa"/>
            <w:tcBorders>
              <w:top w:val="single" w:sz="4" w:space="0" w:color="auto"/>
              <w:left w:val="single" w:sz="4" w:space="0" w:color="auto"/>
              <w:bottom w:val="single" w:sz="4" w:space="0" w:color="auto"/>
              <w:right w:val="single" w:sz="4" w:space="0" w:color="auto"/>
            </w:tcBorders>
          </w:tcPr>
          <w:p w:rsidR="00071640" w:rsidRPr="006129CB" w:rsidRDefault="004D34DC" w:rsidP="00EF61E0">
            <w:pPr>
              <w:jc w:val="center"/>
              <w:rPr>
                <w:rFonts w:eastAsia="Calibri"/>
                <w:sz w:val="20"/>
                <w:szCs w:val="20"/>
                <w:lang w:eastAsia="en-US"/>
              </w:rPr>
            </w:pPr>
            <w:r w:rsidRPr="006129CB">
              <w:rPr>
                <w:color w:val="000000"/>
              </w:rPr>
              <w:t xml:space="preserve">пер. </w:t>
            </w:r>
            <w:proofErr w:type="gramStart"/>
            <w:r w:rsidRPr="006129CB">
              <w:rPr>
                <w:color w:val="000000"/>
              </w:rPr>
              <w:t>Безымянный</w:t>
            </w:r>
            <w:proofErr w:type="gramEnd"/>
            <w:r w:rsidRPr="006129CB">
              <w:rPr>
                <w:color w:val="000000"/>
              </w:rPr>
              <w:t>  в районе СОШ № 25</w:t>
            </w:r>
          </w:p>
        </w:tc>
        <w:tc>
          <w:tcPr>
            <w:tcW w:w="1457"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4845,00</w:t>
            </w:r>
          </w:p>
        </w:tc>
        <w:tc>
          <w:tcPr>
            <w:tcW w:w="1530"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1100</w:t>
            </w:r>
          </w:p>
        </w:tc>
        <w:tc>
          <w:tcPr>
            <w:tcW w:w="1483"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5000</w:t>
            </w:r>
          </w:p>
        </w:tc>
      </w:tr>
      <w:tr w:rsidR="004D34DC" w:rsidRPr="006129CB" w:rsidTr="006129CB">
        <w:trPr>
          <w:trHeight w:val="445"/>
        </w:trPr>
        <w:tc>
          <w:tcPr>
            <w:tcW w:w="15220" w:type="dxa"/>
            <w:gridSpan w:val="10"/>
            <w:tcBorders>
              <w:top w:val="single" w:sz="4" w:space="0" w:color="auto"/>
              <w:left w:val="single" w:sz="4" w:space="0" w:color="auto"/>
              <w:bottom w:val="single" w:sz="4" w:space="0" w:color="auto"/>
              <w:right w:val="single" w:sz="4" w:space="0" w:color="auto"/>
            </w:tcBorders>
            <w:hideMark/>
          </w:tcPr>
          <w:p w:rsidR="004D34DC" w:rsidRPr="006129CB" w:rsidRDefault="004D34DC" w:rsidP="004D34DC">
            <w:pPr>
              <w:jc w:val="center"/>
              <w:rPr>
                <w:rFonts w:eastAsia="Calibri"/>
                <w:b/>
                <w:sz w:val="28"/>
                <w:szCs w:val="28"/>
                <w:lang w:eastAsia="en-US"/>
              </w:rPr>
            </w:pPr>
            <w:r w:rsidRPr="006129CB">
              <w:rPr>
                <w:rFonts w:eastAsia="Calibri"/>
                <w:b/>
                <w:sz w:val="28"/>
                <w:szCs w:val="28"/>
                <w:lang w:eastAsia="en-US"/>
              </w:rPr>
              <w:lastRenderedPageBreak/>
              <w:t>202</w:t>
            </w:r>
            <w:r w:rsidRPr="006129CB">
              <w:rPr>
                <w:rFonts w:eastAsia="Calibri"/>
                <w:b/>
                <w:sz w:val="28"/>
                <w:szCs w:val="28"/>
                <w:lang w:eastAsia="en-US"/>
              </w:rPr>
              <w:t>3</w:t>
            </w:r>
            <w:r w:rsidRPr="006129CB">
              <w:rPr>
                <w:rFonts w:eastAsia="Calibri"/>
                <w:b/>
                <w:sz w:val="28"/>
                <w:szCs w:val="28"/>
                <w:lang w:eastAsia="en-US"/>
              </w:rPr>
              <w:t>год</w:t>
            </w:r>
          </w:p>
        </w:tc>
      </w:tr>
      <w:tr w:rsidR="00071640" w:rsidRPr="006129CB" w:rsidTr="006129CB">
        <w:tc>
          <w:tcPr>
            <w:tcW w:w="392" w:type="dxa"/>
            <w:tcBorders>
              <w:top w:val="single" w:sz="4" w:space="0" w:color="auto"/>
              <w:left w:val="single" w:sz="4" w:space="0" w:color="auto"/>
              <w:bottom w:val="single" w:sz="4" w:space="0" w:color="auto"/>
              <w:right w:val="single" w:sz="4" w:space="0" w:color="auto"/>
            </w:tcBorders>
            <w:hideMark/>
          </w:tcPr>
          <w:p w:rsidR="00071640" w:rsidRPr="006129CB" w:rsidRDefault="004D34DC" w:rsidP="00EF61E0">
            <w:pPr>
              <w:rPr>
                <w:rFonts w:eastAsia="Calibri"/>
                <w:sz w:val="28"/>
                <w:szCs w:val="28"/>
                <w:lang w:eastAsia="en-US"/>
              </w:rPr>
            </w:pPr>
            <w:r w:rsidRPr="006129CB">
              <w:rPr>
                <w:rFonts w:eastAsia="Calibri"/>
                <w:sz w:val="28"/>
                <w:szCs w:val="28"/>
                <w:lang w:eastAsia="en-US"/>
              </w:rPr>
              <w:t>1</w:t>
            </w:r>
          </w:p>
        </w:tc>
        <w:tc>
          <w:tcPr>
            <w:tcW w:w="2283" w:type="dxa"/>
            <w:gridSpan w:val="2"/>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4D34DC" w:rsidRPr="006129CB" w:rsidRDefault="004D34DC" w:rsidP="004D34DC">
            <w:pPr>
              <w:jc w:val="center"/>
              <w:rPr>
                <w:color w:val="000000"/>
              </w:rPr>
            </w:pPr>
            <w:r w:rsidRPr="006129CB">
              <w:rPr>
                <w:color w:val="000000"/>
              </w:rPr>
              <w:t xml:space="preserve">Общественная </w:t>
            </w:r>
            <w:proofErr w:type="gramStart"/>
            <w:r w:rsidRPr="006129CB">
              <w:rPr>
                <w:color w:val="000000"/>
              </w:rPr>
              <w:t>территория</w:t>
            </w:r>
            <w:proofErr w:type="gramEnd"/>
            <w:r w:rsidRPr="006129CB">
              <w:rPr>
                <w:color w:val="000000"/>
              </w:rPr>
              <w:t xml:space="preserve"> прилегающая к протоке </w:t>
            </w:r>
            <w:proofErr w:type="spellStart"/>
            <w:r w:rsidRPr="006129CB">
              <w:rPr>
                <w:color w:val="000000"/>
              </w:rPr>
              <w:t>Застрянка</w:t>
            </w:r>
            <w:proofErr w:type="spellEnd"/>
            <w:r w:rsidRPr="006129CB">
              <w:rPr>
                <w:color w:val="000000"/>
              </w:rPr>
              <w:t xml:space="preserve"> по  ул. Октябрьская, </w:t>
            </w:r>
          </w:p>
          <w:p w:rsidR="00071640" w:rsidRPr="006129CB" w:rsidRDefault="004D34DC" w:rsidP="004D34DC">
            <w:pPr>
              <w:jc w:val="center"/>
              <w:rPr>
                <w:rFonts w:eastAsia="Calibri"/>
                <w:sz w:val="20"/>
                <w:szCs w:val="20"/>
                <w:lang w:eastAsia="en-US"/>
              </w:rPr>
            </w:pPr>
            <w:r w:rsidRPr="006129CB">
              <w:rPr>
                <w:color w:val="000000"/>
              </w:rPr>
              <w:t>ул. Островского</w:t>
            </w:r>
          </w:p>
        </w:tc>
        <w:tc>
          <w:tcPr>
            <w:tcW w:w="1570" w:type="dxa"/>
            <w:tcBorders>
              <w:top w:val="single" w:sz="4" w:space="0" w:color="auto"/>
              <w:left w:val="single" w:sz="4" w:space="0" w:color="auto"/>
              <w:bottom w:val="single" w:sz="4" w:space="0" w:color="auto"/>
              <w:right w:val="single" w:sz="4" w:space="0" w:color="auto"/>
            </w:tcBorders>
          </w:tcPr>
          <w:p w:rsidR="004D34DC" w:rsidRPr="006129CB" w:rsidRDefault="004D34DC" w:rsidP="004D34DC">
            <w:pPr>
              <w:jc w:val="center"/>
              <w:rPr>
                <w:color w:val="000000"/>
              </w:rPr>
            </w:pPr>
            <w:r w:rsidRPr="006129CB">
              <w:rPr>
                <w:color w:val="000000"/>
              </w:rPr>
              <w:t xml:space="preserve">В районе дома № 68 по </w:t>
            </w:r>
            <w:proofErr w:type="gramStart"/>
            <w:r w:rsidRPr="006129CB">
              <w:rPr>
                <w:color w:val="000000"/>
              </w:rPr>
              <w:t>Октябрьская</w:t>
            </w:r>
            <w:proofErr w:type="gramEnd"/>
            <w:r w:rsidRPr="006129CB">
              <w:rPr>
                <w:color w:val="000000"/>
              </w:rPr>
              <w:t xml:space="preserve"> и дома  № 1 по  </w:t>
            </w:r>
          </w:p>
          <w:p w:rsidR="00071640" w:rsidRPr="006129CB" w:rsidRDefault="004D34DC" w:rsidP="004D34DC">
            <w:pPr>
              <w:jc w:val="center"/>
              <w:rPr>
                <w:rFonts w:eastAsia="Calibri"/>
                <w:sz w:val="20"/>
                <w:szCs w:val="20"/>
                <w:lang w:eastAsia="en-US"/>
              </w:rPr>
            </w:pPr>
            <w:r w:rsidRPr="006129CB">
              <w:rPr>
                <w:color w:val="000000"/>
              </w:rPr>
              <w:t>ул. Островского</w:t>
            </w:r>
          </w:p>
        </w:tc>
        <w:tc>
          <w:tcPr>
            <w:tcW w:w="1457"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5071,00</w:t>
            </w:r>
          </w:p>
        </w:tc>
        <w:tc>
          <w:tcPr>
            <w:tcW w:w="1530"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1800</w:t>
            </w:r>
          </w:p>
        </w:tc>
        <w:tc>
          <w:tcPr>
            <w:tcW w:w="1483"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15000</w:t>
            </w:r>
          </w:p>
        </w:tc>
      </w:tr>
      <w:tr w:rsidR="00071640" w:rsidRPr="006129CB" w:rsidTr="006129CB">
        <w:tc>
          <w:tcPr>
            <w:tcW w:w="392" w:type="dxa"/>
            <w:tcBorders>
              <w:top w:val="single" w:sz="4" w:space="0" w:color="auto"/>
              <w:left w:val="single" w:sz="4" w:space="0" w:color="auto"/>
              <w:bottom w:val="single" w:sz="4" w:space="0" w:color="auto"/>
              <w:right w:val="single" w:sz="4" w:space="0" w:color="auto"/>
            </w:tcBorders>
            <w:hideMark/>
          </w:tcPr>
          <w:p w:rsidR="00071640" w:rsidRPr="006129CB" w:rsidRDefault="004D34DC" w:rsidP="00EF61E0">
            <w:pPr>
              <w:rPr>
                <w:rFonts w:eastAsia="Calibri"/>
                <w:sz w:val="28"/>
                <w:szCs w:val="28"/>
                <w:lang w:eastAsia="en-US"/>
              </w:rPr>
            </w:pPr>
            <w:r w:rsidRPr="006129CB">
              <w:rPr>
                <w:rFonts w:eastAsia="Calibri"/>
                <w:sz w:val="28"/>
                <w:szCs w:val="28"/>
                <w:lang w:eastAsia="en-US"/>
              </w:rPr>
              <w:t>2</w:t>
            </w:r>
          </w:p>
        </w:tc>
        <w:tc>
          <w:tcPr>
            <w:tcW w:w="2283" w:type="dxa"/>
            <w:gridSpan w:val="2"/>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071640" w:rsidRPr="006129CB" w:rsidRDefault="004D34DC" w:rsidP="00EF61E0">
            <w:pPr>
              <w:jc w:val="center"/>
              <w:rPr>
                <w:rFonts w:eastAsia="Calibri"/>
                <w:sz w:val="20"/>
                <w:szCs w:val="20"/>
                <w:lang w:eastAsia="en-US"/>
              </w:rPr>
            </w:pPr>
            <w:r w:rsidRPr="006129CB">
              <w:rPr>
                <w:color w:val="000000"/>
              </w:rPr>
              <w:t>Общественная территория по ул. Ленина</w:t>
            </w:r>
          </w:p>
        </w:tc>
        <w:tc>
          <w:tcPr>
            <w:tcW w:w="1570" w:type="dxa"/>
            <w:tcBorders>
              <w:top w:val="single" w:sz="4" w:space="0" w:color="auto"/>
              <w:left w:val="single" w:sz="4" w:space="0" w:color="auto"/>
              <w:bottom w:val="single" w:sz="4" w:space="0" w:color="auto"/>
              <w:right w:val="single" w:sz="4" w:space="0" w:color="auto"/>
            </w:tcBorders>
            <w:hideMark/>
          </w:tcPr>
          <w:p w:rsidR="00071640" w:rsidRPr="006129CB" w:rsidRDefault="004D34DC" w:rsidP="00EF61E0">
            <w:pPr>
              <w:jc w:val="center"/>
              <w:rPr>
                <w:rFonts w:eastAsia="Calibri"/>
                <w:sz w:val="20"/>
                <w:szCs w:val="20"/>
                <w:lang w:eastAsia="en-US"/>
              </w:rPr>
            </w:pPr>
            <w:r w:rsidRPr="006129CB">
              <w:rPr>
                <w:color w:val="000000"/>
              </w:rPr>
              <w:t>ул. Ленина, в районе дома  №27</w:t>
            </w:r>
          </w:p>
        </w:tc>
        <w:tc>
          <w:tcPr>
            <w:tcW w:w="1457"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1444,00</w:t>
            </w:r>
          </w:p>
        </w:tc>
        <w:tc>
          <w:tcPr>
            <w:tcW w:w="1530"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2500</w:t>
            </w:r>
          </w:p>
        </w:tc>
        <w:tc>
          <w:tcPr>
            <w:tcW w:w="1483"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5000</w:t>
            </w:r>
          </w:p>
        </w:tc>
      </w:tr>
      <w:tr w:rsidR="006129CB" w:rsidRPr="006129CB" w:rsidTr="006129CB">
        <w:trPr>
          <w:trHeight w:val="550"/>
        </w:trPr>
        <w:tc>
          <w:tcPr>
            <w:tcW w:w="392" w:type="dxa"/>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rPr>
                <w:rFonts w:eastAsia="Calibri"/>
                <w:sz w:val="28"/>
                <w:szCs w:val="28"/>
                <w:lang w:eastAsia="en-US"/>
              </w:rPr>
            </w:pPr>
            <w:r w:rsidRPr="006129CB">
              <w:rPr>
                <w:rFonts w:eastAsia="Calibri"/>
                <w:sz w:val="28"/>
                <w:szCs w:val="28"/>
                <w:lang w:eastAsia="en-US"/>
              </w:rPr>
              <w:t>3</w:t>
            </w:r>
          </w:p>
        </w:tc>
        <w:tc>
          <w:tcPr>
            <w:tcW w:w="2283" w:type="dxa"/>
            <w:gridSpan w:val="2"/>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29CB" w:rsidRPr="006129CB" w:rsidRDefault="006129CB" w:rsidP="00CB19B2">
            <w:pPr>
              <w:jc w:val="center"/>
              <w:rPr>
                <w:color w:val="000000"/>
              </w:rPr>
            </w:pPr>
            <w:r w:rsidRPr="006129CB">
              <w:rPr>
                <w:color w:val="000000"/>
              </w:rPr>
              <w:t>Общественная территория  по ул. Октябрьская</w:t>
            </w:r>
          </w:p>
        </w:tc>
        <w:tc>
          <w:tcPr>
            <w:tcW w:w="1570" w:type="dxa"/>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jc w:val="center"/>
              <w:rPr>
                <w:rFonts w:eastAsia="Calibri"/>
                <w:sz w:val="20"/>
                <w:szCs w:val="20"/>
                <w:lang w:eastAsia="en-US"/>
              </w:rPr>
            </w:pPr>
            <w:r w:rsidRPr="006129CB">
              <w:rPr>
                <w:color w:val="000000"/>
              </w:rPr>
              <w:t xml:space="preserve">ул. </w:t>
            </w:r>
            <w:proofErr w:type="gramStart"/>
            <w:r w:rsidRPr="006129CB">
              <w:rPr>
                <w:color w:val="000000"/>
              </w:rPr>
              <w:t>Октябрьская</w:t>
            </w:r>
            <w:proofErr w:type="gramEnd"/>
            <w:r w:rsidRPr="006129CB">
              <w:rPr>
                <w:color w:val="000000"/>
              </w:rPr>
              <w:t>, в районе дома № 64</w:t>
            </w:r>
          </w:p>
        </w:tc>
        <w:tc>
          <w:tcPr>
            <w:tcW w:w="1457" w:type="dxa"/>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jc w:val="center"/>
              <w:rPr>
                <w:rFonts w:eastAsia="Calibri"/>
                <w:sz w:val="20"/>
                <w:szCs w:val="20"/>
                <w:lang w:eastAsia="en-US"/>
              </w:rPr>
            </w:pPr>
            <w:r w:rsidRPr="006129CB">
              <w:rPr>
                <w:rFonts w:eastAsia="Calibri"/>
                <w:sz w:val="20"/>
                <w:szCs w:val="20"/>
                <w:lang w:eastAsia="en-US"/>
              </w:rPr>
              <w:t>129373,00</w:t>
            </w:r>
          </w:p>
        </w:tc>
        <w:tc>
          <w:tcPr>
            <w:tcW w:w="1530" w:type="dxa"/>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jc w:val="center"/>
              <w:rPr>
                <w:rFonts w:eastAsia="Calibri"/>
                <w:sz w:val="20"/>
                <w:szCs w:val="20"/>
                <w:lang w:eastAsia="en-US"/>
              </w:rPr>
            </w:pPr>
            <w:r w:rsidRPr="006129CB">
              <w:rPr>
                <w:rFonts w:eastAsia="Calibri"/>
                <w:sz w:val="20"/>
                <w:szCs w:val="20"/>
                <w:lang w:eastAsia="en-US"/>
              </w:rPr>
              <w:t>1500</w:t>
            </w:r>
          </w:p>
        </w:tc>
        <w:tc>
          <w:tcPr>
            <w:tcW w:w="1483" w:type="dxa"/>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jc w:val="center"/>
              <w:rPr>
                <w:rFonts w:eastAsia="Calibri"/>
                <w:sz w:val="20"/>
                <w:szCs w:val="20"/>
                <w:lang w:eastAsia="en-US"/>
              </w:rPr>
            </w:pPr>
            <w:r w:rsidRPr="006129CB">
              <w:rPr>
                <w:rFonts w:eastAsia="Calibri"/>
                <w:sz w:val="20"/>
                <w:szCs w:val="20"/>
                <w:lang w:eastAsia="en-US"/>
              </w:rPr>
              <w:t>2500</w:t>
            </w:r>
          </w:p>
        </w:tc>
      </w:tr>
      <w:tr w:rsidR="006129CB" w:rsidRPr="006129CB" w:rsidTr="006129CB">
        <w:trPr>
          <w:trHeight w:val="407"/>
        </w:trPr>
        <w:tc>
          <w:tcPr>
            <w:tcW w:w="392" w:type="dxa"/>
            <w:tcBorders>
              <w:top w:val="single" w:sz="4" w:space="0" w:color="auto"/>
              <w:left w:val="single" w:sz="4" w:space="0" w:color="auto"/>
              <w:bottom w:val="single" w:sz="4" w:space="0" w:color="auto"/>
              <w:right w:val="single" w:sz="4" w:space="0" w:color="auto"/>
            </w:tcBorders>
            <w:hideMark/>
          </w:tcPr>
          <w:p w:rsidR="006129CB" w:rsidRPr="006129CB" w:rsidRDefault="006129CB" w:rsidP="002A2A90">
            <w:pPr>
              <w:jc w:val="center"/>
              <w:rPr>
                <w:rFonts w:eastAsia="Calibri"/>
                <w:sz w:val="28"/>
                <w:szCs w:val="28"/>
                <w:lang w:eastAsia="en-US"/>
              </w:rPr>
            </w:pPr>
            <w:r w:rsidRPr="006129CB">
              <w:rPr>
                <w:rFonts w:eastAsia="Calibri"/>
                <w:sz w:val="28"/>
                <w:szCs w:val="28"/>
                <w:lang w:eastAsia="en-US"/>
              </w:rPr>
              <w:t>4</w:t>
            </w:r>
          </w:p>
        </w:tc>
        <w:tc>
          <w:tcPr>
            <w:tcW w:w="2283" w:type="dxa"/>
            <w:gridSpan w:val="2"/>
            <w:tcBorders>
              <w:top w:val="single" w:sz="4" w:space="0" w:color="auto"/>
              <w:left w:val="single" w:sz="4" w:space="0" w:color="auto"/>
              <w:bottom w:val="single" w:sz="4" w:space="0" w:color="auto"/>
              <w:right w:val="single" w:sz="4" w:space="0" w:color="auto"/>
            </w:tcBorders>
            <w:hideMark/>
          </w:tcPr>
          <w:p w:rsidR="006129CB" w:rsidRPr="006129CB" w:rsidRDefault="006129CB" w:rsidP="002A2A9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6129CB" w:rsidRPr="006129CB" w:rsidRDefault="006129CB" w:rsidP="002A2A9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6129CB" w:rsidRPr="006129CB" w:rsidRDefault="006129CB" w:rsidP="002A2A9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6129CB" w:rsidRPr="006129CB" w:rsidRDefault="006129CB" w:rsidP="002A2A90">
            <w:pPr>
              <w:jc w:val="center"/>
              <w:rPr>
                <w:rFonts w:eastAsia="Calibri"/>
                <w:sz w:val="20"/>
                <w:szCs w:val="20"/>
                <w:lang w:eastAsia="en-US"/>
              </w:rPr>
            </w:pPr>
            <w:r w:rsidRPr="006129CB">
              <w:rPr>
                <w:color w:val="000000"/>
              </w:rPr>
              <w:t xml:space="preserve">Общественная территория по ул. </w:t>
            </w:r>
            <w:proofErr w:type="spellStart"/>
            <w:r w:rsidRPr="006129CB">
              <w:rPr>
                <w:color w:val="000000"/>
              </w:rPr>
              <w:t>Сбитнева</w:t>
            </w:r>
            <w:proofErr w:type="spellEnd"/>
          </w:p>
        </w:tc>
        <w:tc>
          <w:tcPr>
            <w:tcW w:w="1570" w:type="dxa"/>
            <w:tcBorders>
              <w:top w:val="single" w:sz="4" w:space="0" w:color="auto"/>
              <w:left w:val="single" w:sz="4" w:space="0" w:color="auto"/>
              <w:bottom w:val="single" w:sz="4" w:space="0" w:color="auto"/>
              <w:right w:val="single" w:sz="4" w:space="0" w:color="auto"/>
            </w:tcBorders>
            <w:hideMark/>
          </w:tcPr>
          <w:p w:rsidR="006129CB" w:rsidRPr="006129CB" w:rsidRDefault="006129CB" w:rsidP="002A2A90">
            <w:pPr>
              <w:jc w:val="center"/>
              <w:rPr>
                <w:rFonts w:eastAsia="Calibri"/>
                <w:sz w:val="20"/>
                <w:szCs w:val="20"/>
                <w:lang w:eastAsia="en-US"/>
              </w:rPr>
            </w:pPr>
            <w:r w:rsidRPr="006129CB">
              <w:rPr>
                <w:color w:val="000000"/>
              </w:rPr>
              <w:t xml:space="preserve">ул. </w:t>
            </w:r>
            <w:proofErr w:type="spellStart"/>
            <w:r w:rsidRPr="006129CB">
              <w:rPr>
                <w:color w:val="000000"/>
              </w:rPr>
              <w:t>Сбитнева</w:t>
            </w:r>
            <w:proofErr w:type="spellEnd"/>
            <w:r w:rsidRPr="006129CB">
              <w:rPr>
                <w:color w:val="000000"/>
              </w:rPr>
              <w:t>, в районе дома №78</w:t>
            </w:r>
          </w:p>
        </w:tc>
        <w:tc>
          <w:tcPr>
            <w:tcW w:w="1457" w:type="dxa"/>
            <w:tcBorders>
              <w:top w:val="single" w:sz="4" w:space="0" w:color="auto"/>
              <w:left w:val="single" w:sz="4" w:space="0" w:color="auto"/>
              <w:bottom w:val="single" w:sz="4" w:space="0" w:color="auto"/>
              <w:right w:val="single" w:sz="4" w:space="0" w:color="auto"/>
            </w:tcBorders>
            <w:hideMark/>
          </w:tcPr>
          <w:p w:rsidR="006129CB" w:rsidRPr="006129CB" w:rsidRDefault="006129CB" w:rsidP="002A2A90">
            <w:pPr>
              <w:jc w:val="center"/>
              <w:rPr>
                <w:rFonts w:eastAsia="Calibri"/>
                <w:sz w:val="20"/>
                <w:szCs w:val="20"/>
                <w:lang w:eastAsia="en-US"/>
              </w:rPr>
            </w:pPr>
            <w:r w:rsidRPr="006129CB">
              <w:rPr>
                <w:rFonts w:eastAsia="Calibri"/>
                <w:sz w:val="20"/>
                <w:szCs w:val="20"/>
                <w:lang w:eastAsia="en-US"/>
              </w:rPr>
              <w:t>5200,00</w:t>
            </w:r>
          </w:p>
        </w:tc>
        <w:tc>
          <w:tcPr>
            <w:tcW w:w="1530" w:type="dxa"/>
            <w:tcBorders>
              <w:top w:val="single" w:sz="4" w:space="0" w:color="auto"/>
              <w:left w:val="single" w:sz="4" w:space="0" w:color="auto"/>
              <w:bottom w:val="single" w:sz="4" w:space="0" w:color="auto"/>
              <w:right w:val="single" w:sz="4" w:space="0" w:color="auto"/>
            </w:tcBorders>
            <w:hideMark/>
          </w:tcPr>
          <w:p w:rsidR="006129CB" w:rsidRPr="006129CB" w:rsidRDefault="006129CB" w:rsidP="002A2A90">
            <w:pPr>
              <w:jc w:val="center"/>
              <w:rPr>
                <w:rFonts w:eastAsia="Calibri"/>
                <w:sz w:val="20"/>
                <w:szCs w:val="20"/>
                <w:lang w:eastAsia="en-US"/>
              </w:rPr>
            </w:pPr>
            <w:r w:rsidRPr="006129CB">
              <w:rPr>
                <w:rFonts w:eastAsia="Calibri"/>
                <w:sz w:val="20"/>
                <w:szCs w:val="20"/>
                <w:lang w:eastAsia="en-US"/>
              </w:rPr>
              <w:t>150</w:t>
            </w:r>
          </w:p>
        </w:tc>
        <w:tc>
          <w:tcPr>
            <w:tcW w:w="1483" w:type="dxa"/>
            <w:tcBorders>
              <w:top w:val="single" w:sz="4" w:space="0" w:color="auto"/>
              <w:left w:val="single" w:sz="4" w:space="0" w:color="auto"/>
              <w:bottom w:val="single" w:sz="4" w:space="0" w:color="auto"/>
              <w:right w:val="single" w:sz="4" w:space="0" w:color="auto"/>
            </w:tcBorders>
            <w:hideMark/>
          </w:tcPr>
          <w:p w:rsidR="006129CB" w:rsidRPr="006129CB" w:rsidRDefault="006129CB" w:rsidP="002A2A90">
            <w:pPr>
              <w:jc w:val="center"/>
              <w:rPr>
                <w:rFonts w:eastAsia="Calibri"/>
                <w:sz w:val="20"/>
                <w:szCs w:val="20"/>
                <w:lang w:eastAsia="en-US"/>
              </w:rPr>
            </w:pPr>
            <w:r w:rsidRPr="006129CB">
              <w:rPr>
                <w:rFonts w:eastAsia="Calibri"/>
                <w:sz w:val="20"/>
                <w:szCs w:val="20"/>
                <w:lang w:eastAsia="en-US"/>
              </w:rPr>
              <w:t>5000</w:t>
            </w:r>
          </w:p>
        </w:tc>
      </w:tr>
      <w:tr w:rsidR="006129CB" w:rsidRPr="006129CB" w:rsidTr="006129CB">
        <w:trPr>
          <w:trHeight w:val="445"/>
        </w:trPr>
        <w:tc>
          <w:tcPr>
            <w:tcW w:w="15220" w:type="dxa"/>
            <w:gridSpan w:val="10"/>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jc w:val="center"/>
              <w:rPr>
                <w:rFonts w:eastAsia="Calibri"/>
                <w:b/>
                <w:sz w:val="28"/>
                <w:szCs w:val="28"/>
                <w:lang w:eastAsia="en-US"/>
              </w:rPr>
            </w:pPr>
            <w:r w:rsidRPr="006129CB">
              <w:rPr>
                <w:rFonts w:eastAsia="Calibri"/>
                <w:b/>
                <w:sz w:val="28"/>
                <w:szCs w:val="28"/>
                <w:lang w:eastAsia="en-US"/>
              </w:rPr>
              <w:t>2022 год</w:t>
            </w:r>
          </w:p>
        </w:tc>
      </w:tr>
      <w:tr w:rsidR="006129CB" w:rsidRPr="006129CB" w:rsidTr="006129CB">
        <w:trPr>
          <w:trHeight w:val="423"/>
        </w:trPr>
        <w:tc>
          <w:tcPr>
            <w:tcW w:w="392" w:type="dxa"/>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rPr>
                <w:rFonts w:eastAsia="Calibri"/>
                <w:sz w:val="28"/>
                <w:szCs w:val="28"/>
                <w:lang w:eastAsia="en-US"/>
              </w:rPr>
            </w:pPr>
            <w:r w:rsidRPr="006129CB">
              <w:rPr>
                <w:rFonts w:eastAsia="Calibri"/>
                <w:sz w:val="28"/>
                <w:szCs w:val="28"/>
                <w:lang w:eastAsia="en-US"/>
              </w:rPr>
              <w:t>1</w:t>
            </w:r>
          </w:p>
        </w:tc>
        <w:tc>
          <w:tcPr>
            <w:tcW w:w="2283" w:type="dxa"/>
            <w:gridSpan w:val="2"/>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jc w:val="center"/>
              <w:rPr>
                <w:rFonts w:eastAsia="Calibri"/>
                <w:sz w:val="20"/>
                <w:szCs w:val="20"/>
                <w:lang w:eastAsia="en-US"/>
              </w:rPr>
            </w:pPr>
            <w:r w:rsidRPr="006129CB">
              <w:rPr>
                <w:color w:val="000000"/>
              </w:rPr>
              <w:t xml:space="preserve">Общественная территория, находящаяся в районе домов № 334,326,179, по ул. </w:t>
            </w:r>
            <w:proofErr w:type="spellStart"/>
            <w:r w:rsidRPr="006129CB">
              <w:rPr>
                <w:color w:val="000000"/>
              </w:rPr>
              <w:t>Шнеерсон</w:t>
            </w:r>
            <w:proofErr w:type="spellEnd"/>
          </w:p>
        </w:tc>
        <w:tc>
          <w:tcPr>
            <w:tcW w:w="1570" w:type="dxa"/>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rPr>
                <w:color w:val="000000"/>
              </w:rPr>
            </w:pPr>
            <w:r w:rsidRPr="006129CB">
              <w:rPr>
                <w:color w:val="000000"/>
              </w:rPr>
              <w:t xml:space="preserve">ул. </w:t>
            </w:r>
            <w:proofErr w:type="spellStart"/>
            <w:r w:rsidRPr="006129CB">
              <w:rPr>
                <w:color w:val="000000"/>
              </w:rPr>
              <w:t>Шнеерсон</w:t>
            </w:r>
            <w:proofErr w:type="gramStart"/>
            <w:r w:rsidRPr="006129CB">
              <w:rPr>
                <w:color w:val="000000"/>
              </w:rPr>
              <w:t>,в</w:t>
            </w:r>
            <w:proofErr w:type="spellEnd"/>
            <w:proofErr w:type="gramEnd"/>
            <w:r w:rsidRPr="006129CB">
              <w:rPr>
                <w:color w:val="000000"/>
              </w:rPr>
              <w:t xml:space="preserve"> районе домов № 334,326,179</w:t>
            </w:r>
          </w:p>
        </w:tc>
        <w:tc>
          <w:tcPr>
            <w:tcW w:w="1457" w:type="dxa"/>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jc w:val="center"/>
              <w:rPr>
                <w:rFonts w:eastAsia="Calibri"/>
                <w:sz w:val="20"/>
                <w:szCs w:val="20"/>
                <w:lang w:eastAsia="en-US"/>
              </w:rPr>
            </w:pPr>
            <w:r w:rsidRPr="006129CB">
              <w:rPr>
                <w:rFonts w:eastAsia="Calibri"/>
                <w:sz w:val="20"/>
                <w:szCs w:val="20"/>
                <w:lang w:eastAsia="en-US"/>
              </w:rPr>
              <w:t>7750,00</w:t>
            </w:r>
          </w:p>
        </w:tc>
        <w:tc>
          <w:tcPr>
            <w:tcW w:w="1530" w:type="dxa"/>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jc w:val="center"/>
              <w:rPr>
                <w:rFonts w:eastAsia="Calibri"/>
                <w:sz w:val="20"/>
                <w:szCs w:val="20"/>
                <w:lang w:eastAsia="en-US"/>
              </w:rPr>
            </w:pPr>
            <w:r w:rsidRPr="006129CB">
              <w:rPr>
                <w:rFonts w:eastAsia="Calibri"/>
                <w:sz w:val="20"/>
                <w:szCs w:val="20"/>
                <w:lang w:eastAsia="en-US"/>
              </w:rPr>
              <w:t>1500</w:t>
            </w:r>
          </w:p>
        </w:tc>
        <w:tc>
          <w:tcPr>
            <w:tcW w:w="1483" w:type="dxa"/>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jc w:val="center"/>
              <w:rPr>
                <w:rFonts w:eastAsia="Calibri"/>
                <w:sz w:val="20"/>
                <w:szCs w:val="20"/>
                <w:lang w:eastAsia="en-US"/>
              </w:rPr>
            </w:pPr>
            <w:r w:rsidRPr="006129CB">
              <w:rPr>
                <w:rFonts w:eastAsia="Calibri"/>
                <w:sz w:val="20"/>
                <w:szCs w:val="20"/>
                <w:lang w:eastAsia="en-US"/>
              </w:rPr>
              <w:t>4000</w:t>
            </w:r>
          </w:p>
        </w:tc>
      </w:tr>
      <w:tr w:rsidR="006129CB" w:rsidRPr="006129CB" w:rsidTr="006129CB">
        <w:trPr>
          <w:trHeight w:val="396"/>
        </w:trPr>
        <w:tc>
          <w:tcPr>
            <w:tcW w:w="392" w:type="dxa"/>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rPr>
                <w:rFonts w:eastAsia="Calibri"/>
                <w:sz w:val="28"/>
                <w:szCs w:val="28"/>
                <w:lang w:eastAsia="en-US"/>
              </w:rPr>
            </w:pPr>
            <w:r w:rsidRPr="006129CB">
              <w:rPr>
                <w:rFonts w:eastAsia="Calibri"/>
                <w:sz w:val="28"/>
                <w:szCs w:val="28"/>
                <w:lang w:eastAsia="en-US"/>
              </w:rPr>
              <w:t>2</w:t>
            </w:r>
          </w:p>
        </w:tc>
        <w:tc>
          <w:tcPr>
            <w:tcW w:w="2283" w:type="dxa"/>
            <w:gridSpan w:val="2"/>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jc w:val="center"/>
              <w:rPr>
                <w:rFonts w:eastAsia="Calibri"/>
                <w:sz w:val="20"/>
                <w:szCs w:val="20"/>
                <w:lang w:eastAsia="en-US"/>
              </w:rPr>
            </w:pPr>
            <w:r w:rsidRPr="006129CB">
              <w:rPr>
                <w:color w:val="000000"/>
              </w:rPr>
              <w:t>Общественная территория по ул. Ленина</w:t>
            </w:r>
          </w:p>
        </w:tc>
        <w:tc>
          <w:tcPr>
            <w:tcW w:w="1570" w:type="dxa"/>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jc w:val="center"/>
              <w:rPr>
                <w:rFonts w:eastAsia="Calibri"/>
                <w:sz w:val="20"/>
                <w:szCs w:val="20"/>
                <w:lang w:eastAsia="en-US"/>
              </w:rPr>
            </w:pPr>
            <w:r w:rsidRPr="006129CB">
              <w:rPr>
                <w:color w:val="000000"/>
              </w:rPr>
              <w:t>ул. Ленина, в районе дома №8</w:t>
            </w:r>
          </w:p>
        </w:tc>
        <w:tc>
          <w:tcPr>
            <w:tcW w:w="1457" w:type="dxa"/>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jc w:val="center"/>
              <w:rPr>
                <w:rFonts w:eastAsia="Calibri"/>
                <w:sz w:val="20"/>
                <w:szCs w:val="20"/>
                <w:lang w:eastAsia="en-US"/>
              </w:rPr>
            </w:pPr>
            <w:r w:rsidRPr="006129CB">
              <w:rPr>
                <w:rFonts w:eastAsia="Calibri"/>
                <w:sz w:val="20"/>
                <w:szCs w:val="20"/>
                <w:lang w:eastAsia="en-US"/>
              </w:rPr>
              <w:t>1273,00</w:t>
            </w:r>
          </w:p>
        </w:tc>
        <w:tc>
          <w:tcPr>
            <w:tcW w:w="1530" w:type="dxa"/>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jc w:val="center"/>
              <w:rPr>
                <w:rFonts w:eastAsia="Calibri"/>
                <w:sz w:val="20"/>
                <w:szCs w:val="20"/>
                <w:lang w:eastAsia="en-US"/>
              </w:rPr>
            </w:pPr>
            <w:r w:rsidRPr="006129CB">
              <w:rPr>
                <w:rFonts w:eastAsia="Calibri"/>
                <w:sz w:val="20"/>
                <w:szCs w:val="20"/>
                <w:lang w:eastAsia="en-US"/>
              </w:rPr>
              <w:t>4300</w:t>
            </w:r>
          </w:p>
        </w:tc>
        <w:tc>
          <w:tcPr>
            <w:tcW w:w="1483" w:type="dxa"/>
            <w:tcBorders>
              <w:top w:val="single" w:sz="4" w:space="0" w:color="auto"/>
              <w:left w:val="single" w:sz="4" w:space="0" w:color="auto"/>
              <w:bottom w:val="single" w:sz="4" w:space="0" w:color="auto"/>
              <w:right w:val="single" w:sz="4" w:space="0" w:color="auto"/>
            </w:tcBorders>
            <w:hideMark/>
          </w:tcPr>
          <w:p w:rsidR="006129CB" w:rsidRPr="006129CB" w:rsidRDefault="006129CB" w:rsidP="00EF61E0">
            <w:pPr>
              <w:jc w:val="center"/>
              <w:rPr>
                <w:rFonts w:eastAsia="Calibri"/>
                <w:sz w:val="20"/>
                <w:szCs w:val="20"/>
                <w:lang w:eastAsia="en-US"/>
              </w:rPr>
            </w:pPr>
            <w:r w:rsidRPr="006129CB">
              <w:rPr>
                <w:rFonts w:eastAsia="Calibri"/>
                <w:sz w:val="20"/>
                <w:szCs w:val="20"/>
                <w:lang w:eastAsia="en-US"/>
              </w:rPr>
              <w:t>3000</w:t>
            </w:r>
          </w:p>
        </w:tc>
      </w:tr>
      <w:tr w:rsidR="006129CB" w:rsidRPr="006129CB" w:rsidTr="006129CB">
        <w:trPr>
          <w:trHeight w:val="413"/>
        </w:trPr>
        <w:tc>
          <w:tcPr>
            <w:tcW w:w="392" w:type="dxa"/>
            <w:hideMark/>
          </w:tcPr>
          <w:p w:rsidR="006129CB" w:rsidRPr="006129CB" w:rsidRDefault="006129CB" w:rsidP="002A2A90">
            <w:pPr>
              <w:jc w:val="center"/>
              <w:rPr>
                <w:rFonts w:eastAsia="Calibri"/>
                <w:sz w:val="28"/>
                <w:szCs w:val="28"/>
                <w:lang w:eastAsia="en-US"/>
              </w:rPr>
            </w:pPr>
            <w:r w:rsidRPr="006129CB">
              <w:rPr>
                <w:rFonts w:eastAsia="Calibri"/>
                <w:sz w:val="28"/>
                <w:szCs w:val="28"/>
                <w:lang w:eastAsia="en-US"/>
              </w:rPr>
              <w:t>3</w:t>
            </w:r>
          </w:p>
        </w:tc>
        <w:tc>
          <w:tcPr>
            <w:tcW w:w="2283" w:type="dxa"/>
            <w:gridSpan w:val="2"/>
          </w:tcPr>
          <w:p w:rsidR="006129CB" w:rsidRPr="006129CB" w:rsidRDefault="006129CB" w:rsidP="00CB19B2">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Pr>
          <w:p w:rsidR="006129CB" w:rsidRPr="006129CB" w:rsidRDefault="006129CB" w:rsidP="00CB19B2">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Pr>
          <w:p w:rsidR="006129CB" w:rsidRPr="006129CB" w:rsidRDefault="006129CB" w:rsidP="00CB19B2">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hideMark/>
          </w:tcPr>
          <w:p w:rsidR="006129CB" w:rsidRPr="006129CB" w:rsidRDefault="006129CB" w:rsidP="002A2A90">
            <w:pPr>
              <w:jc w:val="center"/>
              <w:rPr>
                <w:rFonts w:eastAsia="Calibri"/>
                <w:sz w:val="20"/>
                <w:szCs w:val="20"/>
                <w:lang w:eastAsia="en-US"/>
              </w:rPr>
            </w:pPr>
            <w:r w:rsidRPr="006129CB">
              <w:rPr>
                <w:color w:val="000000"/>
              </w:rPr>
              <w:t>Общественная территория по ул. Островского</w:t>
            </w:r>
          </w:p>
        </w:tc>
        <w:tc>
          <w:tcPr>
            <w:tcW w:w="1570" w:type="dxa"/>
            <w:hideMark/>
          </w:tcPr>
          <w:p w:rsidR="006129CB" w:rsidRPr="006129CB" w:rsidRDefault="006129CB" w:rsidP="002A2A90">
            <w:pPr>
              <w:jc w:val="center"/>
              <w:rPr>
                <w:rFonts w:eastAsia="Calibri"/>
                <w:sz w:val="20"/>
                <w:szCs w:val="20"/>
                <w:lang w:eastAsia="en-US"/>
              </w:rPr>
            </w:pPr>
            <w:r w:rsidRPr="006129CB">
              <w:rPr>
                <w:color w:val="000000"/>
              </w:rPr>
              <w:t xml:space="preserve">ул. Островского, </w:t>
            </w:r>
            <w:proofErr w:type="gramStart"/>
            <w:r w:rsidRPr="006129CB">
              <w:rPr>
                <w:color w:val="000000"/>
              </w:rPr>
              <w:t>районе</w:t>
            </w:r>
            <w:proofErr w:type="gramEnd"/>
            <w:r w:rsidRPr="006129CB">
              <w:rPr>
                <w:color w:val="000000"/>
              </w:rPr>
              <w:t xml:space="preserve"> дома №67</w:t>
            </w:r>
          </w:p>
        </w:tc>
        <w:tc>
          <w:tcPr>
            <w:tcW w:w="1457" w:type="dxa"/>
            <w:hideMark/>
          </w:tcPr>
          <w:p w:rsidR="006129CB" w:rsidRPr="006129CB" w:rsidRDefault="006129CB" w:rsidP="002A2A90">
            <w:pPr>
              <w:jc w:val="center"/>
              <w:rPr>
                <w:rFonts w:eastAsia="Calibri"/>
                <w:sz w:val="20"/>
                <w:szCs w:val="20"/>
                <w:lang w:eastAsia="en-US"/>
              </w:rPr>
            </w:pPr>
            <w:r w:rsidRPr="006129CB">
              <w:rPr>
                <w:rFonts w:eastAsia="Calibri"/>
                <w:sz w:val="20"/>
                <w:szCs w:val="20"/>
                <w:lang w:eastAsia="en-US"/>
              </w:rPr>
              <w:t>31726,00</w:t>
            </w:r>
          </w:p>
        </w:tc>
        <w:tc>
          <w:tcPr>
            <w:tcW w:w="1530" w:type="dxa"/>
            <w:hideMark/>
          </w:tcPr>
          <w:p w:rsidR="006129CB" w:rsidRPr="006129CB" w:rsidRDefault="006129CB" w:rsidP="002A2A90">
            <w:pPr>
              <w:jc w:val="center"/>
              <w:rPr>
                <w:rFonts w:eastAsia="Calibri"/>
                <w:sz w:val="20"/>
                <w:szCs w:val="20"/>
                <w:lang w:eastAsia="en-US"/>
              </w:rPr>
            </w:pPr>
            <w:r w:rsidRPr="006129CB">
              <w:rPr>
                <w:rFonts w:eastAsia="Calibri"/>
                <w:sz w:val="20"/>
                <w:szCs w:val="20"/>
                <w:lang w:eastAsia="en-US"/>
              </w:rPr>
              <w:t>1500</w:t>
            </w:r>
          </w:p>
        </w:tc>
        <w:tc>
          <w:tcPr>
            <w:tcW w:w="1483" w:type="dxa"/>
            <w:hideMark/>
          </w:tcPr>
          <w:p w:rsidR="006129CB" w:rsidRPr="006129CB" w:rsidRDefault="006129CB" w:rsidP="002A2A90">
            <w:pPr>
              <w:jc w:val="center"/>
              <w:rPr>
                <w:rFonts w:eastAsia="Calibri"/>
                <w:sz w:val="20"/>
                <w:szCs w:val="20"/>
                <w:lang w:eastAsia="en-US"/>
              </w:rPr>
            </w:pPr>
            <w:r w:rsidRPr="006129CB">
              <w:rPr>
                <w:rFonts w:eastAsia="Calibri"/>
                <w:sz w:val="20"/>
                <w:szCs w:val="20"/>
                <w:lang w:eastAsia="en-US"/>
              </w:rPr>
              <w:t>2500</w:t>
            </w:r>
          </w:p>
        </w:tc>
      </w:tr>
      <w:tr w:rsidR="006129CB" w:rsidTr="006129CB">
        <w:trPr>
          <w:trHeight w:val="413"/>
        </w:trPr>
        <w:tc>
          <w:tcPr>
            <w:tcW w:w="392" w:type="dxa"/>
          </w:tcPr>
          <w:p w:rsidR="006129CB" w:rsidRPr="006129CB" w:rsidRDefault="006129CB" w:rsidP="002A2A90">
            <w:pPr>
              <w:jc w:val="center"/>
              <w:rPr>
                <w:rFonts w:eastAsia="Calibri"/>
                <w:sz w:val="28"/>
                <w:szCs w:val="28"/>
                <w:lang w:eastAsia="en-US"/>
              </w:rPr>
            </w:pPr>
            <w:r w:rsidRPr="006129CB">
              <w:rPr>
                <w:rFonts w:eastAsia="Calibri"/>
                <w:sz w:val="28"/>
                <w:szCs w:val="28"/>
                <w:lang w:eastAsia="en-US"/>
              </w:rPr>
              <w:t>4</w:t>
            </w:r>
          </w:p>
        </w:tc>
        <w:tc>
          <w:tcPr>
            <w:tcW w:w="2283" w:type="dxa"/>
            <w:gridSpan w:val="2"/>
          </w:tcPr>
          <w:p w:rsidR="006129CB" w:rsidRPr="006129CB" w:rsidRDefault="006129CB" w:rsidP="00CB19B2">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Pr>
          <w:p w:rsidR="006129CB" w:rsidRPr="006129CB" w:rsidRDefault="006129CB" w:rsidP="00CB19B2">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Pr>
          <w:p w:rsidR="006129CB" w:rsidRPr="006129CB" w:rsidRDefault="006129CB" w:rsidP="00CB19B2">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Pr>
          <w:p w:rsidR="006129CB" w:rsidRPr="006129CB" w:rsidRDefault="006129CB" w:rsidP="002A2A90">
            <w:pPr>
              <w:jc w:val="center"/>
              <w:rPr>
                <w:rFonts w:eastAsia="Calibri"/>
                <w:sz w:val="20"/>
                <w:szCs w:val="20"/>
                <w:lang w:eastAsia="en-US"/>
              </w:rPr>
            </w:pPr>
            <w:r w:rsidRPr="006129CB">
              <w:rPr>
                <w:color w:val="000000"/>
              </w:rPr>
              <w:t>Общественная территория  - Мостовое сооружение, соединяющее микрорайоны «Заречье» и «Междуречье»</w:t>
            </w:r>
          </w:p>
        </w:tc>
        <w:tc>
          <w:tcPr>
            <w:tcW w:w="1570" w:type="dxa"/>
          </w:tcPr>
          <w:p w:rsidR="006129CB" w:rsidRDefault="006129CB" w:rsidP="002A2A90">
            <w:pPr>
              <w:jc w:val="center"/>
              <w:rPr>
                <w:rFonts w:eastAsia="Calibri"/>
                <w:sz w:val="20"/>
                <w:szCs w:val="20"/>
                <w:lang w:eastAsia="en-US"/>
              </w:rPr>
            </w:pPr>
            <w:r w:rsidRPr="006129CB">
              <w:rPr>
                <w:color w:val="000000"/>
              </w:rPr>
              <w:t xml:space="preserve">ул. </w:t>
            </w:r>
            <w:proofErr w:type="spellStart"/>
            <w:r w:rsidRPr="006129CB">
              <w:rPr>
                <w:color w:val="000000"/>
              </w:rPr>
              <w:t>Сбитнева</w:t>
            </w:r>
            <w:proofErr w:type="spellEnd"/>
            <w:r w:rsidRPr="006129CB">
              <w:rPr>
                <w:color w:val="000000"/>
              </w:rPr>
              <w:t xml:space="preserve"> и ул. Молодости</w:t>
            </w:r>
            <w:r w:rsidRPr="00447D90">
              <w:rPr>
                <w:color w:val="000000"/>
              </w:rPr>
              <w:t> </w:t>
            </w:r>
          </w:p>
        </w:tc>
        <w:tc>
          <w:tcPr>
            <w:tcW w:w="1457" w:type="dxa"/>
          </w:tcPr>
          <w:p w:rsidR="006129CB" w:rsidRDefault="006129CB" w:rsidP="002A2A90">
            <w:pPr>
              <w:jc w:val="center"/>
              <w:rPr>
                <w:rFonts w:eastAsia="Calibri"/>
                <w:sz w:val="20"/>
                <w:szCs w:val="20"/>
                <w:lang w:eastAsia="en-US"/>
              </w:rPr>
            </w:pPr>
          </w:p>
        </w:tc>
        <w:tc>
          <w:tcPr>
            <w:tcW w:w="1530" w:type="dxa"/>
          </w:tcPr>
          <w:p w:rsidR="006129CB" w:rsidRDefault="006129CB" w:rsidP="002A2A90">
            <w:pPr>
              <w:jc w:val="center"/>
              <w:rPr>
                <w:rFonts w:eastAsia="Calibri"/>
                <w:sz w:val="20"/>
                <w:szCs w:val="20"/>
                <w:lang w:eastAsia="en-US"/>
              </w:rPr>
            </w:pPr>
          </w:p>
        </w:tc>
        <w:tc>
          <w:tcPr>
            <w:tcW w:w="1483" w:type="dxa"/>
          </w:tcPr>
          <w:p w:rsidR="006129CB" w:rsidRDefault="006129CB" w:rsidP="002A2A90">
            <w:pPr>
              <w:jc w:val="center"/>
              <w:rPr>
                <w:rFonts w:eastAsia="Calibri"/>
                <w:sz w:val="20"/>
                <w:szCs w:val="20"/>
                <w:lang w:eastAsia="en-US"/>
              </w:rPr>
            </w:pPr>
          </w:p>
        </w:tc>
      </w:tr>
    </w:tbl>
    <w:p w:rsidR="00071640" w:rsidRDefault="00071640" w:rsidP="00071640">
      <w:pPr>
        <w:spacing w:after="200" w:line="276" w:lineRule="auto"/>
        <w:rPr>
          <w:sz w:val="28"/>
          <w:szCs w:val="28"/>
        </w:rPr>
      </w:pPr>
    </w:p>
    <w:p w:rsidR="00071640" w:rsidRPr="002A4D9D" w:rsidRDefault="00071640" w:rsidP="00071640">
      <w:pPr>
        <w:jc w:val="right"/>
        <w:rPr>
          <w:sz w:val="28"/>
          <w:szCs w:val="28"/>
        </w:rPr>
      </w:pPr>
      <w:r>
        <w:rPr>
          <w:sz w:val="28"/>
          <w:szCs w:val="28"/>
        </w:rPr>
        <w:lastRenderedPageBreak/>
        <w:t>Приложение 5</w:t>
      </w:r>
    </w:p>
    <w:p w:rsidR="00071640" w:rsidRPr="00510086" w:rsidRDefault="00071640" w:rsidP="00071640">
      <w:pPr>
        <w:ind w:firstLine="709"/>
        <w:jc w:val="right"/>
        <w:rPr>
          <w:sz w:val="28"/>
          <w:szCs w:val="28"/>
        </w:rPr>
      </w:pPr>
      <w:r>
        <w:rPr>
          <w:sz w:val="28"/>
          <w:szCs w:val="28"/>
        </w:rPr>
        <w:t xml:space="preserve">к </w:t>
      </w:r>
      <w:r w:rsidRPr="00510086">
        <w:rPr>
          <w:sz w:val="28"/>
          <w:szCs w:val="28"/>
        </w:rPr>
        <w:t>муниципальной программе</w:t>
      </w:r>
    </w:p>
    <w:p w:rsidR="00071640" w:rsidRDefault="00071640" w:rsidP="00071640">
      <w:pPr>
        <w:ind w:firstLine="709"/>
        <w:jc w:val="right"/>
        <w:rPr>
          <w:sz w:val="28"/>
          <w:szCs w:val="28"/>
        </w:rPr>
      </w:pPr>
      <w:r w:rsidRPr="00510086">
        <w:rPr>
          <w:sz w:val="28"/>
          <w:szCs w:val="28"/>
        </w:rPr>
        <w:t>«</w:t>
      </w:r>
      <w:r>
        <w:rPr>
          <w:sz w:val="28"/>
          <w:szCs w:val="28"/>
        </w:rPr>
        <w:t>Формирование современной городской среды</w:t>
      </w:r>
    </w:p>
    <w:p w:rsidR="00071640" w:rsidRDefault="00071640" w:rsidP="00071640">
      <w:pPr>
        <w:ind w:firstLine="709"/>
        <w:jc w:val="right"/>
        <w:rPr>
          <w:sz w:val="28"/>
          <w:szCs w:val="28"/>
        </w:rPr>
      </w:pPr>
      <w:r>
        <w:rPr>
          <w:sz w:val="28"/>
          <w:szCs w:val="28"/>
        </w:rPr>
        <w:t xml:space="preserve"> на территории Нижнеудинского </w:t>
      </w:r>
      <w:proofErr w:type="gramStart"/>
      <w:r>
        <w:rPr>
          <w:sz w:val="28"/>
          <w:szCs w:val="28"/>
        </w:rPr>
        <w:t>муниципального</w:t>
      </w:r>
      <w:proofErr w:type="gramEnd"/>
      <w:r>
        <w:rPr>
          <w:sz w:val="28"/>
          <w:szCs w:val="28"/>
        </w:rPr>
        <w:t xml:space="preserve"> </w:t>
      </w:r>
    </w:p>
    <w:p w:rsidR="00071640" w:rsidRPr="00796DED" w:rsidRDefault="00071640" w:rsidP="00071640">
      <w:pPr>
        <w:ind w:firstLine="709"/>
        <w:jc w:val="right"/>
        <w:rPr>
          <w:sz w:val="28"/>
          <w:szCs w:val="28"/>
        </w:rPr>
      </w:pPr>
      <w:r>
        <w:rPr>
          <w:sz w:val="28"/>
          <w:szCs w:val="28"/>
        </w:rPr>
        <w:t>образования на 2018-2024 гг.</w:t>
      </w:r>
      <w:r w:rsidRPr="00510086">
        <w:rPr>
          <w:sz w:val="28"/>
          <w:szCs w:val="28"/>
        </w:rPr>
        <w:t>»</w:t>
      </w:r>
    </w:p>
    <w:p w:rsidR="00071640" w:rsidRDefault="00071640" w:rsidP="00071640">
      <w:pPr>
        <w:jc w:val="center"/>
        <w:rPr>
          <w:sz w:val="28"/>
          <w:szCs w:val="28"/>
        </w:rPr>
      </w:pPr>
    </w:p>
    <w:p w:rsidR="00071640" w:rsidRDefault="00071640" w:rsidP="00071640">
      <w:pPr>
        <w:jc w:val="center"/>
        <w:rPr>
          <w:sz w:val="28"/>
          <w:szCs w:val="28"/>
        </w:rPr>
      </w:pPr>
      <w:r w:rsidRPr="00DA62B9">
        <w:rPr>
          <w:sz w:val="28"/>
          <w:szCs w:val="28"/>
        </w:rPr>
        <w:t xml:space="preserve">Адресный перечень </w:t>
      </w:r>
      <w:r>
        <w:rPr>
          <w:bCs/>
          <w:sz w:val="28"/>
          <w:szCs w:val="28"/>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DA62B9">
        <w:rPr>
          <w:sz w:val="28"/>
          <w:szCs w:val="28"/>
        </w:rPr>
        <w:t>подлежащих благоустройству</w:t>
      </w:r>
      <w:r>
        <w:rPr>
          <w:sz w:val="28"/>
          <w:szCs w:val="28"/>
        </w:rPr>
        <w:t xml:space="preserve"> </w:t>
      </w:r>
      <w:r w:rsidRPr="00DA62B9">
        <w:rPr>
          <w:sz w:val="28"/>
          <w:szCs w:val="28"/>
        </w:rPr>
        <w:t>в 2018-</w:t>
      </w:r>
      <w:r>
        <w:rPr>
          <w:sz w:val="28"/>
          <w:szCs w:val="28"/>
        </w:rPr>
        <w:t>2024</w:t>
      </w:r>
      <w:r w:rsidRPr="00DA62B9">
        <w:rPr>
          <w:sz w:val="28"/>
          <w:szCs w:val="28"/>
        </w:rPr>
        <w:t xml:space="preserve"> году</w:t>
      </w:r>
    </w:p>
    <w:p w:rsidR="00071640" w:rsidRDefault="00071640" w:rsidP="00071640">
      <w:pPr>
        <w:jc w:val="center"/>
        <w:rPr>
          <w:sz w:val="28"/>
          <w:szCs w:val="28"/>
        </w:rPr>
      </w:pPr>
    </w:p>
    <w:tbl>
      <w:tblPr>
        <w:tblW w:w="9371" w:type="dxa"/>
        <w:tblInd w:w="93" w:type="dxa"/>
        <w:tblLook w:val="04A0" w:firstRow="1" w:lastRow="0" w:firstColumn="1" w:lastColumn="0" w:noHBand="0" w:noVBand="1"/>
      </w:tblPr>
      <w:tblGrid>
        <w:gridCol w:w="1149"/>
        <w:gridCol w:w="2977"/>
        <w:gridCol w:w="1418"/>
        <w:gridCol w:w="3827"/>
      </w:tblGrid>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071640" w:rsidRPr="008A6A06" w:rsidRDefault="00071640" w:rsidP="00EF61E0">
            <w:pPr>
              <w:jc w:val="center"/>
              <w:rPr>
                <w:b/>
                <w:bCs/>
                <w:color w:val="000000"/>
                <w:sz w:val="28"/>
                <w:szCs w:val="28"/>
              </w:rPr>
            </w:pPr>
            <w:r w:rsidRPr="008A6A06">
              <w:rPr>
                <w:b/>
                <w:bCs/>
                <w:color w:val="000000"/>
                <w:sz w:val="28"/>
                <w:szCs w:val="28"/>
              </w:rPr>
              <w:t xml:space="preserve">№ </w:t>
            </w:r>
            <w:proofErr w:type="spellStart"/>
            <w:r w:rsidRPr="008A6A06">
              <w:rPr>
                <w:b/>
                <w:bCs/>
                <w:color w:val="000000"/>
                <w:sz w:val="28"/>
                <w:szCs w:val="28"/>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071640" w:rsidRPr="008A6A06" w:rsidRDefault="00071640" w:rsidP="00EF61E0">
            <w:pPr>
              <w:jc w:val="center"/>
              <w:rPr>
                <w:b/>
                <w:bCs/>
                <w:color w:val="000000"/>
                <w:sz w:val="28"/>
                <w:szCs w:val="28"/>
              </w:rPr>
            </w:pPr>
            <w:r w:rsidRPr="008A6A06">
              <w:rPr>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rsidR="00071640" w:rsidRPr="008A6A06" w:rsidRDefault="00071640" w:rsidP="00EF61E0">
            <w:pPr>
              <w:jc w:val="center"/>
              <w:rPr>
                <w:b/>
                <w:bCs/>
                <w:color w:val="000000"/>
                <w:sz w:val="28"/>
                <w:szCs w:val="28"/>
              </w:rPr>
            </w:pPr>
            <w:r w:rsidRPr="008A6A06">
              <w:rPr>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rsidR="00071640" w:rsidRPr="0073441C" w:rsidRDefault="00071640" w:rsidP="00EF61E0">
            <w:pPr>
              <w:jc w:val="center"/>
              <w:rPr>
                <w:b/>
                <w:bCs/>
                <w:color w:val="000000"/>
                <w:sz w:val="28"/>
                <w:szCs w:val="28"/>
              </w:rPr>
            </w:pPr>
            <w:r w:rsidRPr="0073441C">
              <w:rPr>
                <w:b/>
                <w:bCs/>
                <w:color w:val="000000"/>
                <w:sz w:val="28"/>
                <w:szCs w:val="28"/>
              </w:rPr>
              <w:t>Примечание</w:t>
            </w: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Юннатская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61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Транспортная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proofErr w:type="spellStart"/>
            <w:r w:rsidRPr="00EE02AC">
              <w:rPr>
                <w:sz w:val="20"/>
                <w:szCs w:val="20"/>
              </w:rPr>
              <w:t>Сбитнева</w:t>
            </w:r>
            <w:proofErr w:type="spellEnd"/>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6</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proofErr w:type="spellStart"/>
            <w:r w:rsidRPr="00EE02AC">
              <w:rPr>
                <w:sz w:val="20"/>
                <w:szCs w:val="20"/>
              </w:rPr>
              <w:t>Сбитнева</w:t>
            </w:r>
            <w:proofErr w:type="spellEnd"/>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199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5</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proofErr w:type="spellStart"/>
            <w:r w:rsidRPr="00EE02AC">
              <w:rPr>
                <w:sz w:val="20"/>
                <w:szCs w:val="20"/>
              </w:rPr>
              <w:t>Сартакова</w:t>
            </w:r>
            <w:proofErr w:type="spellEnd"/>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4</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6</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Пушкина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7</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7</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Гоголя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122</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8</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Некрасова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9</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Некрасова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5а</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10</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Молодости</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5В</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11</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Масловского</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10а</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12</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Горького</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1а</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13</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Горького</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2а-1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lastRenderedPageBreak/>
              <w:t>14</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Лермонтова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16</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15</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Лермонтова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6</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16</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Индустриальная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17</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 xml:space="preserve">Кашика </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104</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18</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Кашика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240</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19</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Кашика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234</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20</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Ленина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53</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520"/>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21</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Ленина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22</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Полины Осипенко</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27</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23</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Береговой</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24</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 xml:space="preserve">Сосновый </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25</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Полевая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65</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26</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Профсоюзная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13</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27</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Профсоюзная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121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28</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Просвещения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4</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29</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Свердлова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81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30</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Димитрова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35</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31</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Советская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18</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32</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Советская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33</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Хвойная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12</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lastRenderedPageBreak/>
              <w:t>34</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Цветочная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35</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Гоголя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172</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36</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2-я Рабочая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48</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37</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Дорожная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9а</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38</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Дорожная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39</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2-я Знаменская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5а</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40</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Гоголя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32</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41</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Ленина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14а</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42</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Масловского</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99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43</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Советская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82</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44</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Южная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105</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45</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Ленина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28</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46</w:t>
            </w:r>
          </w:p>
        </w:tc>
        <w:tc>
          <w:tcPr>
            <w:tcW w:w="2977" w:type="dxa"/>
            <w:tcBorders>
              <w:top w:val="single" w:sz="4" w:space="0" w:color="auto"/>
              <w:left w:val="nil"/>
              <w:bottom w:val="single" w:sz="4" w:space="0" w:color="auto"/>
              <w:right w:val="single" w:sz="4" w:space="0" w:color="auto"/>
            </w:tcBorders>
            <w:noWrap/>
          </w:tcPr>
          <w:p w:rsidR="00071640" w:rsidRDefault="00071640" w:rsidP="00EF61E0">
            <w:pPr>
              <w:jc w:val="center"/>
              <w:rPr>
                <w:sz w:val="20"/>
                <w:szCs w:val="20"/>
              </w:rPr>
            </w:pPr>
            <w:r w:rsidRPr="00EE02AC">
              <w:rPr>
                <w:sz w:val="20"/>
                <w:szCs w:val="20"/>
              </w:rPr>
              <w:t>3-я Рабочая</w:t>
            </w:r>
          </w:p>
          <w:p w:rsidR="00071640" w:rsidRPr="00EE02AC" w:rsidRDefault="00071640" w:rsidP="00EF61E0">
            <w:pPr>
              <w:rPr>
                <w:sz w:val="20"/>
                <w:szCs w:val="20"/>
              </w:rPr>
            </w:pP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74"/>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47</w:t>
            </w:r>
          </w:p>
        </w:tc>
        <w:tc>
          <w:tcPr>
            <w:tcW w:w="2977" w:type="dxa"/>
            <w:tcBorders>
              <w:top w:val="single" w:sz="4" w:space="0" w:color="auto"/>
              <w:left w:val="nil"/>
              <w:bottom w:val="single" w:sz="4" w:space="0" w:color="auto"/>
              <w:right w:val="single" w:sz="4" w:space="0" w:color="auto"/>
            </w:tcBorders>
            <w:noWrap/>
          </w:tcPr>
          <w:p w:rsidR="00071640" w:rsidRDefault="00071640" w:rsidP="00EF61E0">
            <w:pPr>
              <w:jc w:val="center"/>
              <w:rPr>
                <w:sz w:val="20"/>
                <w:szCs w:val="20"/>
              </w:rPr>
            </w:pPr>
            <w:r w:rsidRPr="00EE02AC">
              <w:rPr>
                <w:sz w:val="20"/>
                <w:szCs w:val="20"/>
              </w:rPr>
              <w:t>3-я Западная</w:t>
            </w:r>
          </w:p>
          <w:p w:rsidR="00071640" w:rsidRPr="00EE02AC" w:rsidRDefault="00071640" w:rsidP="00EF61E0">
            <w:pPr>
              <w:rPr>
                <w:sz w:val="20"/>
                <w:szCs w:val="20"/>
              </w:rPr>
            </w:pP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83"/>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48</w:t>
            </w:r>
          </w:p>
        </w:tc>
        <w:tc>
          <w:tcPr>
            <w:tcW w:w="2977" w:type="dxa"/>
            <w:tcBorders>
              <w:top w:val="single" w:sz="4" w:space="0" w:color="auto"/>
              <w:left w:val="nil"/>
              <w:bottom w:val="single" w:sz="4" w:space="0" w:color="auto"/>
              <w:right w:val="single" w:sz="4" w:space="0" w:color="auto"/>
            </w:tcBorders>
            <w:noWrap/>
          </w:tcPr>
          <w:p w:rsidR="00071640" w:rsidRDefault="00071640" w:rsidP="00EF61E0">
            <w:pPr>
              <w:jc w:val="center"/>
              <w:rPr>
                <w:sz w:val="20"/>
                <w:szCs w:val="20"/>
              </w:rPr>
            </w:pPr>
            <w:r w:rsidRPr="00EE02AC">
              <w:rPr>
                <w:sz w:val="20"/>
                <w:szCs w:val="20"/>
              </w:rPr>
              <w:t>5-я Рабочая</w:t>
            </w:r>
          </w:p>
          <w:p w:rsidR="00071640" w:rsidRPr="00EE02AC" w:rsidRDefault="00071640" w:rsidP="00EF61E0">
            <w:pPr>
              <w:rPr>
                <w:sz w:val="20"/>
                <w:szCs w:val="20"/>
              </w:rPr>
            </w:pP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3</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49</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Горная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50</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Краснопартизанская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88</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bl>
    <w:p w:rsidR="00071640" w:rsidRDefault="00071640" w:rsidP="00071640">
      <w:pPr>
        <w:jc w:val="right"/>
        <w:rPr>
          <w:sz w:val="28"/>
          <w:szCs w:val="28"/>
        </w:rPr>
      </w:pPr>
    </w:p>
    <w:p w:rsidR="00071640" w:rsidRDefault="00071640" w:rsidP="00071640">
      <w:pPr>
        <w:spacing w:after="200" w:line="276" w:lineRule="auto"/>
        <w:rPr>
          <w:sz w:val="28"/>
          <w:szCs w:val="28"/>
        </w:rPr>
      </w:pPr>
      <w:r>
        <w:rPr>
          <w:sz w:val="28"/>
          <w:szCs w:val="28"/>
        </w:rPr>
        <w:br w:type="page"/>
      </w:r>
    </w:p>
    <w:p w:rsidR="00071640" w:rsidRPr="002A4D9D" w:rsidRDefault="00071640" w:rsidP="00071640">
      <w:pPr>
        <w:ind w:left="1134"/>
        <w:jc w:val="right"/>
        <w:rPr>
          <w:sz w:val="28"/>
          <w:szCs w:val="28"/>
        </w:rPr>
      </w:pPr>
      <w:r>
        <w:rPr>
          <w:sz w:val="28"/>
          <w:szCs w:val="28"/>
        </w:rPr>
        <w:lastRenderedPageBreak/>
        <w:t>Приложение 6</w:t>
      </w:r>
    </w:p>
    <w:p w:rsidR="00071640" w:rsidRPr="00510086" w:rsidRDefault="00071640" w:rsidP="00071640">
      <w:pPr>
        <w:ind w:left="1134"/>
        <w:jc w:val="right"/>
        <w:rPr>
          <w:sz w:val="28"/>
          <w:szCs w:val="28"/>
        </w:rPr>
      </w:pPr>
      <w:r>
        <w:rPr>
          <w:sz w:val="28"/>
          <w:szCs w:val="28"/>
        </w:rPr>
        <w:t xml:space="preserve">к </w:t>
      </w:r>
      <w:r w:rsidRPr="00510086">
        <w:rPr>
          <w:sz w:val="28"/>
          <w:szCs w:val="28"/>
        </w:rPr>
        <w:t>муниципальной программе</w:t>
      </w:r>
    </w:p>
    <w:p w:rsidR="00071640" w:rsidRDefault="00071640" w:rsidP="00071640">
      <w:pPr>
        <w:ind w:left="1134"/>
        <w:jc w:val="right"/>
        <w:rPr>
          <w:sz w:val="28"/>
          <w:szCs w:val="28"/>
        </w:rPr>
      </w:pPr>
      <w:r w:rsidRPr="00510086">
        <w:rPr>
          <w:sz w:val="28"/>
          <w:szCs w:val="28"/>
        </w:rPr>
        <w:t>«</w:t>
      </w:r>
      <w:r>
        <w:rPr>
          <w:sz w:val="28"/>
          <w:szCs w:val="28"/>
        </w:rPr>
        <w:t xml:space="preserve">Формирование </w:t>
      </w:r>
      <w:proofErr w:type="gramStart"/>
      <w:r>
        <w:rPr>
          <w:sz w:val="28"/>
          <w:szCs w:val="28"/>
        </w:rPr>
        <w:t>современной</w:t>
      </w:r>
      <w:proofErr w:type="gramEnd"/>
      <w:r>
        <w:rPr>
          <w:sz w:val="28"/>
          <w:szCs w:val="28"/>
        </w:rPr>
        <w:t xml:space="preserve"> городской</w:t>
      </w:r>
    </w:p>
    <w:p w:rsidR="00071640" w:rsidRDefault="00071640" w:rsidP="00071640">
      <w:pPr>
        <w:ind w:left="1134"/>
        <w:jc w:val="right"/>
        <w:rPr>
          <w:sz w:val="28"/>
          <w:szCs w:val="28"/>
        </w:rPr>
      </w:pPr>
      <w:r>
        <w:rPr>
          <w:sz w:val="28"/>
          <w:szCs w:val="28"/>
        </w:rPr>
        <w:t xml:space="preserve"> среды на территории Нижнеудинского </w:t>
      </w:r>
      <w:proofErr w:type="gramStart"/>
      <w:r>
        <w:rPr>
          <w:sz w:val="28"/>
          <w:szCs w:val="28"/>
        </w:rPr>
        <w:t>муниципального</w:t>
      </w:r>
      <w:proofErr w:type="gramEnd"/>
    </w:p>
    <w:p w:rsidR="00071640" w:rsidRPr="00510086" w:rsidRDefault="00071640" w:rsidP="00071640">
      <w:pPr>
        <w:ind w:left="1134"/>
        <w:jc w:val="right"/>
        <w:rPr>
          <w:sz w:val="28"/>
          <w:szCs w:val="28"/>
        </w:rPr>
      </w:pPr>
      <w:r>
        <w:rPr>
          <w:sz w:val="28"/>
          <w:szCs w:val="28"/>
        </w:rPr>
        <w:t xml:space="preserve"> образования на 2018-2024 гг.</w:t>
      </w:r>
      <w:r w:rsidRPr="00510086">
        <w:rPr>
          <w:sz w:val="28"/>
          <w:szCs w:val="28"/>
        </w:rPr>
        <w:t>»</w:t>
      </w:r>
    </w:p>
    <w:p w:rsidR="00071640" w:rsidRDefault="00071640" w:rsidP="00071640">
      <w:pPr>
        <w:ind w:left="1134"/>
        <w:jc w:val="right"/>
        <w:rPr>
          <w:sz w:val="28"/>
          <w:szCs w:val="28"/>
          <w:highlight w:val="green"/>
        </w:rPr>
      </w:pPr>
    </w:p>
    <w:p w:rsidR="00071640" w:rsidRDefault="00071640" w:rsidP="00071640">
      <w:pPr>
        <w:ind w:left="1134"/>
        <w:jc w:val="center"/>
        <w:rPr>
          <w:sz w:val="28"/>
          <w:szCs w:val="28"/>
        </w:rPr>
      </w:pPr>
    </w:p>
    <w:p w:rsidR="00071640" w:rsidRDefault="00071640" w:rsidP="00071640">
      <w:pPr>
        <w:ind w:left="1134"/>
        <w:jc w:val="center"/>
        <w:rPr>
          <w:sz w:val="28"/>
          <w:szCs w:val="28"/>
        </w:rPr>
      </w:pPr>
      <w:r w:rsidRPr="00DA62B9">
        <w:rPr>
          <w:sz w:val="28"/>
          <w:szCs w:val="28"/>
        </w:rPr>
        <w:t xml:space="preserve">Адресный перечень </w:t>
      </w:r>
      <w:r w:rsidRPr="001C75C8">
        <w:rPr>
          <w:bCs/>
          <w:sz w:val="28"/>
          <w:szCs w:val="28"/>
        </w:rPr>
        <w:t>индивидуальных жилых домов и земельных участков</w:t>
      </w:r>
      <w:r>
        <w:rPr>
          <w:bCs/>
          <w:sz w:val="28"/>
          <w:szCs w:val="28"/>
        </w:rPr>
        <w:t xml:space="preserve">, </w:t>
      </w:r>
      <w:r w:rsidRPr="001C75C8">
        <w:rPr>
          <w:bCs/>
          <w:sz w:val="28"/>
          <w:szCs w:val="28"/>
        </w:rPr>
        <w:t>предоставленных для их размещения</w:t>
      </w:r>
      <w:r>
        <w:rPr>
          <w:bCs/>
          <w:sz w:val="28"/>
          <w:szCs w:val="28"/>
        </w:rPr>
        <w:t>,</w:t>
      </w:r>
      <w:r>
        <w:rPr>
          <w:sz w:val="28"/>
          <w:szCs w:val="28"/>
        </w:rPr>
        <w:t xml:space="preserve"> </w:t>
      </w:r>
      <w:r w:rsidRPr="00DA62B9">
        <w:rPr>
          <w:sz w:val="28"/>
          <w:szCs w:val="28"/>
        </w:rPr>
        <w:t>подлежащих благоустройству в 2018-</w:t>
      </w:r>
      <w:r>
        <w:rPr>
          <w:sz w:val="28"/>
          <w:szCs w:val="28"/>
        </w:rPr>
        <w:t>2024</w:t>
      </w:r>
      <w:r w:rsidRPr="00DA62B9">
        <w:rPr>
          <w:sz w:val="28"/>
          <w:szCs w:val="28"/>
        </w:rPr>
        <w:t xml:space="preserve"> году</w:t>
      </w:r>
    </w:p>
    <w:p w:rsidR="00071640" w:rsidRDefault="00071640" w:rsidP="00071640">
      <w:pPr>
        <w:ind w:left="1134"/>
        <w:jc w:val="center"/>
        <w:rPr>
          <w:sz w:val="28"/>
          <w:szCs w:val="28"/>
        </w:rPr>
      </w:pPr>
    </w:p>
    <w:tbl>
      <w:tblPr>
        <w:tblW w:w="9371" w:type="dxa"/>
        <w:tblInd w:w="93" w:type="dxa"/>
        <w:tblLook w:val="04A0" w:firstRow="1" w:lastRow="0" w:firstColumn="1" w:lastColumn="0" w:noHBand="0" w:noVBand="1"/>
      </w:tblPr>
      <w:tblGrid>
        <w:gridCol w:w="1673"/>
        <w:gridCol w:w="2977"/>
        <w:gridCol w:w="1874"/>
        <w:gridCol w:w="2945"/>
      </w:tblGrid>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071640" w:rsidRPr="008A6A06" w:rsidRDefault="00071640" w:rsidP="00EF61E0">
            <w:pPr>
              <w:ind w:left="1134"/>
              <w:jc w:val="center"/>
              <w:rPr>
                <w:b/>
                <w:bCs/>
                <w:color w:val="000000"/>
                <w:sz w:val="28"/>
                <w:szCs w:val="28"/>
              </w:rPr>
            </w:pPr>
            <w:r w:rsidRPr="008A6A06">
              <w:rPr>
                <w:b/>
                <w:bCs/>
                <w:color w:val="000000"/>
                <w:sz w:val="28"/>
                <w:szCs w:val="28"/>
              </w:rPr>
              <w:t xml:space="preserve">№ </w:t>
            </w:r>
            <w:proofErr w:type="spellStart"/>
            <w:r w:rsidRPr="008A6A06">
              <w:rPr>
                <w:b/>
                <w:bCs/>
                <w:color w:val="000000"/>
                <w:sz w:val="28"/>
                <w:szCs w:val="28"/>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071640" w:rsidRPr="008A6A06" w:rsidRDefault="00071640" w:rsidP="00EF61E0">
            <w:pPr>
              <w:ind w:left="1134"/>
              <w:jc w:val="center"/>
              <w:rPr>
                <w:b/>
                <w:bCs/>
                <w:color w:val="000000"/>
                <w:sz w:val="28"/>
                <w:szCs w:val="28"/>
              </w:rPr>
            </w:pPr>
            <w:r w:rsidRPr="008A6A06">
              <w:rPr>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rsidR="00071640" w:rsidRPr="008A6A06" w:rsidRDefault="00071640" w:rsidP="00EF61E0">
            <w:pPr>
              <w:ind w:left="1134"/>
              <w:jc w:val="center"/>
              <w:rPr>
                <w:b/>
                <w:bCs/>
                <w:color w:val="000000"/>
                <w:sz w:val="28"/>
                <w:szCs w:val="28"/>
              </w:rPr>
            </w:pPr>
            <w:r w:rsidRPr="008A6A06">
              <w:rPr>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rsidR="00071640" w:rsidRPr="0073441C" w:rsidRDefault="00071640" w:rsidP="00EF61E0">
            <w:pPr>
              <w:ind w:left="1134"/>
              <w:jc w:val="center"/>
              <w:rPr>
                <w:b/>
                <w:bCs/>
                <w:color w:val="000000"/>
                <w:sz w:val="28"/>
                <w:szCs w:val="28"/>
              </w:rPr>
            </w:pPr>
            <w:r w:rsidRPr="0073441C">
              <w:rPr>
                <w:b/>
                <w:bCs/>
                <w:color w:val="000000"/>
                <w:sz w:val="28"/>
                <w:szCs w:val="28"/>
              </w:rPr>
              <w:t>Примечание</w:t>
            </w: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8A6A06" w:rsidRDefault="00071640" w:rsidP="00EF61E0">
            <w:pPr>
              <w:ind w:left="1134"/>
              <w:jc w:val="center"/>
              <w:rPr>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071640" w:rsidRPr="008A6A06" w:rsidRDefault="00071640" w:rsidP="00EF61E0">
            <w:pPr>
              <w:ind w:left="1134"/>
              <w:jc w:val="center"/>
              <w:rPr>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071640" w:rsidRPr="008A6A06" w:rsidRDefault="00071640" w:rsidP="00EF61E0">
            <w:pPr>
              <w:ind w:left="1134"/>
              <w:jc w:val="center"/>
              <w:rPr>
                <w:b/>
                <w:bCs/>
                <w:color w:val="000000"/>
                <w:sz w:val="28"/>
                <w:szCs w:val="28"/>
              </w:rPr>
            </w:pP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ind w:left="1134"/>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8A6A06" w:rsidRDefault="00071640" w:rsidP="00EF61E0">
            <w:pPr>
              <w:ind w:left="1134"/>
              <w:jc w:val="center"/>
              <w:rPr>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071640" w:rsidRPr="008A6A06" w:rsidRDefault="00071640" w:rsidP="00EF61E0">
            <w:pPr>
              <w:ind w:left="1134"/>
              <w:jc w:val="center"/>
              <w:rPr>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071640" w:rsidRPr="008A6A06" w:rsidRDefault="00071640" w:rsidP="00EF61E0">
            <w:pPr>
              <w:ind w:left="1134"/>
              <w:jc w:val="center"/>
              <w:rPr>
                <w:b/>
                <w:bCs/>
                <w:color w:val="000000"/>
                <w:sz w:val="28"/>
                <w:szCs w:val="28"/>
              </w:rPr>
            </w:pP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ind w:left="1134"/>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8A6A06" w:rsidRDefault="00071640" w:rsidP="00EF61E0">
            <w:pPr>
              <w:ind w:left="1134"/>
              <w:jc w:val="center"/>
              <w:rPr>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071640" w:rsidRPr="008A6A06" w:rsidRDefault="00071640" w:rsidP="00EF61E0">
            <w:pPr>
              <w:ind w:left="1134"/>
              <w:jc w:val="center"/>
              <w:rPr>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071640" w:rsidRPr="008A6A06" w:rsidRDefault="00071640" w:rsidP="00EF61E0">
            <w:pPr>
              <w:ind w:left="1134"/>
              <w:jc w:val="center"/>
              <w:rPr>
                <w:b/>
                <w:bCs/>
                <w:color w:val="000000"/>
                <w:sz w:val="28"/>
                <w:szCs w:val="28"/>
              </w:rPr>
            </w:pP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ind w:left="1134"/>
              <w:jc w:val="center"/>
              <w:rPr>
                <w:b/>
                <w:bCs/>
                <w:color w:val="000000"/>
                <w:sz w:val="28"/>
                <w:szCs w:val="28"/>
              </w:rPr>
            </w:pPr>
          </w:p>
        </w:tc>
      </w:tr>
    </w:tbl>
    <w:p w:rsidR="00071640" w:rsidRDefault="00071640" w:rsidP="00071640">
      <w:pPr>
        <w:ind w:left="1134"/>
        <w:jc w:val="center"/>
        <w:rPr>
          <w:sz w:val="28"/>
          <w:szCs w:val="28"/>
        </w:rPr>
      </w:pPr>
    </w:p>
    <w:p w:rsidR="00760128" w:rsidRDefault="00760128" w:rsidP="00760128"/>
    <w:p w:rsidR="00760128" w:rsidRDefault="00760128" w:rsidP="00760128">
      <w:pPr>
        <w:jc w:val="center"/>
        <w:rPr>
          <w:b/>
          <w:bCs/>
          <w:sz w:val="28"/>
          <w:szCs w:val="28"/>
        </w:rPr>
      </w:pPr>
    </w:p>
    <w:p w:rsidR="00760128" w:rsidRDefault="00760128" w:rsidP="00760128"/>
    <w:bookmarkEnd w:id="0"/>
    <w:p w:rsidR="00760128" w:rsidRDefault="00760128" w:rsidP="00760128"/>
    <w:p w:rsidR="00760128" w:rsidRDefault="00760128" w:rsidP="00760128">
      <w:pPr>
        <w:sectPr w:rsidR="00760128" w:rsidSect="00642171">
          <w:pgSz w:w="16838" w:h="11906" w:orient="landscape"/>
          <w:pgMar w:top="567" w:right="851" w:bottom="709" w:left="1134" w:header="709" w:footer="709" w:gutter="0"/>
          <w:cols w:space="708"/>
          <w:docGrid w:linePitch="360"/>
        </w:sectPr>
      </w:pPr>
    </w:p>
    <w:p w:rsidR="00760128" w:rsidRDefault="00760128" w:rsidP="00760128">
      <w:pPr>
        <w:ind w:left="1134"/>
      </w:pPr>
    </w:p>
    <w:p w:rsidR="00760128" w:rsidRPr="002A4D9D" w:rsidRDefault="00760128" w:rsidP="00760128">
      <w:pPr>
        <w:jc w:val="right"/>
        <w:rPr>
          <w:sz w:val="28"/>
          <w:szCs w:val="28"/>
        </w:rPr>
      </w:pPr>
      <w:r>
        <w:rPr>
          <w:sz w:val="28"/>
          <w:szCs w:val="28"/>
        </w:rPr>
        <w:t>Приложение 2</w:t>
      </w:r>
    </w:p>
    <w:p w:rsidR="00760128" w:rsidRPr="00510086" w:rsidRDefault="00760128" w:rsidP="00760128">
      <w:pPr>
        <w:jc w:val="right"/>
        <w:rPr>
          <w:sz w:val="28"/>
          <w:szCs w:val="28"/>
        </w:rPr>
      </w:pPr>
      <w:r>
        <w:rPr>
          <w:sz w:val="28"/>
          <w:szCs w:val="28"/>
        </w:rPr>
        <w:t xml:space="preserve">к </w:t>
      </w:r>
      <w:r w:rsidRPr="00510086">
        <w:rPr>
          <w:sz w:val="28"/>
          <w:szCs w:val="28"/>
        </w:rPr>
        <w:t>муниципальной программе</w:t>
      </w:r>
    </w:p>
    <w:p w:rsidR="00C379C5" w:rsidRDefault="00760128" w:rsidP="00C379C5">
      <w:pPr>
        <w:jc w:val="right"/>
        <w:rPr>
          <w:sz w:val="28"/>
          <w:szCs w:val="28"/>
        </w:rPr>
      </w:pPr>
      <w:r w:rsidRPr="00510086">
        <w:rPr>
          <w:sz w:val="28"/>
          <w:szCs w:val="28"/>
        </w:rPr>
        <w:t>«</w:t>
      </w:r>
      <w:r w:rsidR="00C379C5">
        <w:rPr>
          <w:sz w:val="28"/>
          <w:szCs w:val="28"/>
        </w:rPr>
        <w:t xml:space="preserve">Формирование современной городской среды </w:t>
      </w:r>
      <w:proofErr w:type="gramStart"/>
      <w:r w:rsidR="00C379C5">
        <w:rPr>
          <w:sz w:val="28"/>
          <w:szCs w:val="28"/>
        </w:rPr>
        <w:t>на</w:t>
      </w:r>
      <w:proofErr w:type="gramEnd"/>
      <w:r w:rsidR="00C379C5">
        <w:rPr>
          <w:sz w:val="28"/>
          <w:szCs w:val="28"/>
        </w:rPr>
        <w:t xml:space="preserve"> </w:t>
      </w:r>
    </w:p>
    <w:p w:rsidR="00C379C5" w:rsidRDefault="00C379C5" w:rsidP="00C379C5">
      <w:pPr>
        <w:jc w:val="right"/>
        <w:rPr>
          <w:sz w:val="28"/>
          <w:szCs w:val="28"/>
        </w:rPr>
      </w:pPr>
      <w:r>
        <w:rPr>
          <w:sz w:val="28"/>
          <w:szCs w:val="28"/>
        </w:rPr>
        <w:t xml:space="preserve">территории Нижнеудинского </w:t>
      </w:r>
      <w:proofErr w:type="gramStart"/>
      <w:r>
        <w:rPr>
          <w:sz w:val="28"/>
          <w:szCs w:val="28"/>
        </w:rPr>
        <w:t>муниципального</w:t>
      </w:r>
      <w:proofErr w:type="gramEnd"/>
    </w:p>
    <w:p w:rsidR="00760128" w:rsidRPr="00510086" w:rsidRDefault="00C379C5" w:rsidP="00C379C5">
      <w:pPr>
        <w:jc w:val="right"/>
        <w:rPr>
          <w:sz w:val="28"/>
          <w:szCs w:val="28"/>
        </w:rPr>
      </w:pPr>
      <w:r>
        <w:rPr>
          <w:sz w:val="28"/>
          <w:szCs w:val="28"/>
        </w:rPr>
        <w:t xml:space="preserve"> образования на 2018-2024 гг.</w:t>
      </w:r>
      <w:r w:rsidR="00760128" w:rsidRPr="00510086">
        <w:rPr>
          <w:sz w:val="28"/>
          <w:szCs w:val="28"/>
        </w:rPr>
        <w:t>»</w:t>
      </w:r>
    </w:p>
    <w:p w:rsidR="00760128" w:rsidRDefault="00760128" w:rsidP="00760128">
      <w:pPr>
        <w:jc w:val="right"/>
        <w:rPr>
          <w:sz w:val="28"/>
          <w:szCs w:val="28"/>
          <w:highlight w:val="green"/>
        </w:rPr>
      </w:pPr>
    </w:p>
    <w:p w:rsidR="00760128" w:rsidRDefault="00760128" w:rsidP="00760128">
      <w:pPr>
        <w:jc w:val="right"/>
        <w:rPr>
          <w:sz w:val="28"/>
          <w:szCs w:val="28"/>
          <w:highlight w:val="green"/>
        </w:rPr>
      </w:pPr>
    </w:p>
    <w:p w:rsidR="0072383E" w:rsidRDefault="0072383E" w:rsidP="0072383E">
      <w:pPr>
        <w:autoSpaceDE w:val="0"/>
        <w:autoSpaceDN w:val="0"/>
        <w:adjustRightInd w:val="0"/>
        <w:ind w:firstLine="540"/>
        <w:jc w:val="center"/>
        <w:rPr>
          <w:rFonts w:eastAsia="Calibri"/>
          <w:b/>
          <w:sz w:val="28"/>
          <w:szCs w:val="28"/>
          <w:lang w:eastAsia="en-US"/>
        </w:rPr>
      </w:pPr>
      <w:r>
        <w:rPr>
          <w:rFonts w:eastAsia="Calibri"/>
          <w:b/>
          <w:sz w:val="28"/>
          <w:szCs w:val="28"/>
          <w:lang w:eastAsia="en-US"/>
        </w:rPr>
        <w:t>Адресный перечень дворовых территорий, нуждающихся в благоустройстве и подлежащих благоустройству в 2018-202</w:t>
      </w:r>
      <w:r w:rsidR="005F55B3">
        <w:rPr>
          <w:rFonts w:eastAsia="Calibri"/>
          <w:b/>
          <w:sz w:val="28"/>
          <w:szCs w:val="28"/>
          <w:lang w:eastAsia="en-US"/>
        </w:rPr>
        <w:t>4</w:t>
      </w:r>
      <w:r>
        <w:rPr>
          <w:rFonts w:eastAsia="Calibri"/>
          <w:b/>
          <w:sz w:val="28"/>
          <w:szCs w:val="28"/>
          <w:lang w:eastAsia="en-US"/>
        </w:rPr>
        <w:t xml:space="preserve"> годах</w:t>
      </w:r>
    </w:p>
    <w:p w:rsidR="0072383E" w:rsidRDefault="0072383E" w:rsidP="0072383E">
      <w:pPr>
        <w:jc w:val="center"/>
        <w:rPr>
          <w:rFonts w:eastAsia="Calibri"/>
          <w:sz w:val="28"/>
          <w:szCs w:val="28"/>
          <w:lang w:eastAsia="en-US"/>
        </w:rPr>
      </w:pPr>
    </w:p>
    <w:tbl>
      <w:tblPr>
        <w:tblStyle w:val="23"/>
        <w:tblW w:w="15109" w:type="dxa"/>
        <w:tblLayout w:type="fixed"/>
        <w:tblLook w:val="04A0" w:firstRow="1" w:lastRow="0" w:firstColumn="1" w:lastColumn="0" w:noHBand="0" w:noVBand="1"/>
      </w:tblPr>
      <w:tblGrid>
        <w:gridCol w:w="514"/>
        <w:gridCol w:w="18"/>
        <w:gridCol w:w="2024"/>
        <w:gridCol w:w="17"/>
        <w:gridCol w:w="1761"/>
        <w:gridCol w:w="17"/>
        <w:gridCol w:w="1569"/>
        <w:gridCol w:w="1986"/>
        <w:gridCol w:w="10"/>
        <w:gridCol w:w="17"/>
        <w:gridCol w:w="1575"/>
        <w:gridCol w:w="17"/>
        <w:gridCol w:w="1518"/>
        <w:gridCol w:w="17"/>
        <w:gridCol w:w="1981"/>
        <w:gridCol w:w="17"/>
        <w:gridCol w:w="2032"/>
        <w:gridCol w:w="19"/>
      </w:tblGrid>
      <w:tr w:rsidR="0072383E" w:rsidTr="00EC3EB9">
        <w:trPr>
          <w:gridAfter w:val="1"/>
          <w:wAfter w:w="19" w:type="dxa"/>
        </w:trPr>
        <w:tc>
          <w:tcPr>
            <w:tcW w:w="514" w:type="dxa"/>
            <w:vMerge w:val="restart"/>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4"/>
                <w:szCs w:val="24"/>
                <w:lang w:eastAsia="en-US"/>
              </w:rPr>
            </w:pPr>
            <w:r>
              <w:rPr>
                <w:rFonts w:eastAsia="Calibri"/>
                <w:lang w:eastAsia="en-US"/>
              </w:rPr>
              <w:t>№</w:t>
            </w:r>
          </w:p>
        </w:tc>
        <w:tc>
          <w:tcPr>
            <w:tcW w:w="8994" w:type="dxa"/>
            <w:gridSpan w:val="10"/>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4"/>
                <w:szCs w:val="24"/>
                <w:lang w:eastAsia="en-US"/>
              </w:rPr>
            </w:pPr>
            <w:r>
              <w:rPr>
                <w:rFonts w:eastAsia="Calibri"/>
                <w:lang w:eastAsia="en-US"/>
              </w:rPr>
              <w:t xml:space="preserve">Адрес дворовой территории многоквартирного дома (домов) </w:t>
            </w:r>
          </w:p>
        </w:tc>
        <w:tc>
          <w:tcPr>
            <w:tcW w:w="1535" w:type="dxa"/>
            <w:gridSpan w:val="2"/>
            <w:vMerge w:val="restart"/>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4"/>
                <w:szCs w:val="24"/>
                <w:lang w:eastAsia="en-US"/>
              </w:rPr>
            </w:pPr>
            <w:r>
              <w:rPr>
                <w:rFonts w:eastAsia="Calibri"/>
                <w:lang w:eastAsia="en-US"/>
              </w:rPr>
              <w:t xml:space="preserve">Общая площадь дворовой территории, </w:t>
            </w:r>
            <w:proofErr w:type="spellStart"/>
            <w:r>
              <w:rPr>
                <w:rFonts w:eastAsia="Calibri"/>
                <w:lang w:eastAsia="en-US"/>
              </w:rPr>
              <w:t>кв.м</w:t>
            </w:r>
            <w:proofErr w:type="spellEnd"/>
            <w:r>
              <w:rPr>
                <w:rFonts w:eastAsia="Calibri"/>
                <w:lang w:eastAsia="en-US"/>
              </w:rPr>
              <w:t>.</w:t>
            </w:r>
          </w:p>
        </w:tc>
        <w:tc>
          <w:tcPr>
            <w:tcW w:w="1998" w:type="dxa"/>
            <w:gridSpan w:val="2"/>
            <w:vMerge w:val="restart"/>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4"/>
                <w:szCs w:val="24"/>
                <w:lang w:eastAsia="en-US"/>
              </w:rPr>
            </w:pPr>
            <w:r>
              <w:rPr>
                <w:rFonts w:eastAsia="Calibri"/>
                <w:lang w:eastAsia="en-US"/>
              </w:rPr>
              <w:t>Численность населения, проживающего в пределах дворовой территории, чел.</w:t>
            </w:r>
          </w:p>
        </w:tc>
        <w:tc>
          <w:tcPr>
            <w:tcW w:w="2049" w:type="dxa"/>
            <w:gridSpan w:val="2"/>
            <w:vMerge w:val="restart"/>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4"/>
                <w:szCs w:val="24"/>
                <w:lang w:eastAsia="en-US"/>
              </w:rPr>
            </w:pPr>
            <w:r>
              <w:rPr>
                <w:rFonts w:eastAsia="Calibri"/>
                <w:lang w:eastAsia="en-US"/>
              </w:rPr>
              <w:t xml:space="preserve">Оценка потребности в  финансировании на восстановление благоустройства территории, </w:t>
            </w:r>
            <w:proofErr w:type="spellStart"/>
            <w:r>
              <w:rPr>
                <w:rFonts w:eastAsia="Calibri"/>
                <w:lang w:eastAsia="en-US"/>
              </w:rPr>
              <w:t>тыс</w:t>
            </w:r>
            <w:proofErr w:type="gramStart"/>
            <w:r>
              <w:rPr>
                <w:rFonts w:eastAsia="Calibri"/>
                <w:lang w:eastAsia="en-US"/>
              </w:rPr>
              <w:t>.р</w:t>
            </w:r>
            <w:proofErr w:type="gramEnd"/>
            <w:r>
              <w:rPr>
                <w:rFonts w:eastAsia="Calibri"/>
                <w:lang w:eastAsia="en-US"/>
              </w:rPr>
              <w:t>уб</w:t>
            </w:r>
            <w:proofErr w:type="spellEnd"/>
            <w:r>
              <w:rPr>
                <w:rFonts w:eastAsia="Calibri"/>
                <w:lang w:eastAsia="en-US"/>
              </w:rPr>
              <w:t xml:space="preserve">. </w:t>
            </w:r>
          </w:p>
        </w:tc>
      </w:tr>
      <w:tr w:rsidR="0072383E" w:rsidTr="00EC3EB9">
        <w:trPr>
          <w:gridAfter w:val="1"/>
          <w:wAfter w:w="19" w:type="dxa"/>
        </w:trPr>
        <w:tc>
          <w:tcPr>
            <w:tcW w:w="514" w:type="dxa"/>
            <w:vMerge/>
            <w:tcBorders>
              <w:top w:val="single" w:sz="4" w:space="0" w:color="auto"/>
              <w:left w:val="single" w:sz="4" w:space="0" w:color="auto"/>
              <w:bottom w:val="single" w:sz="4" w:space="0" w:color="auto"/>
              <w:right w:val="single" w:sz="4" w:space="0" w:color="auto"/>
            </w:tcBorders>
            <w:vAlign w:val="center"/>
            <w:hideMark/>
          </w:tcPr>
          <w:p w:rsidR="0072383E" w:rsidRDefault="0072383E" w:rsidP="0072383E">
            <w:pPr>
              <w:rPr>
                <w:rFonts w:eastAsia="Calibri"/>
                <w:sz w:val="24"/>
                <w:szCs w:val="24"/>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ind w:right="-103"/>
              <w:jc w:val="center"/>
              <w:rPr>
                <w:rFonts w:eastAsia="Calibri"/>
                <w:sz w:val="24"/>
                <w:szCs w:val="24"/>
                <w:lang w:eastAsia="en-US"/>
              </w:rPr>
            </w:pPr>
            <w:r>
              <w:rPr>
                <w:rFonts w:eastAsia="Calibri"/>
                <w:lang w:eastAsia="en-US"/>
              </w:rPr>
              <w:t>муниципальный район Иркутской области/городской округ Иркутской области*</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4"/>
                <w:szCs w:val="24"/>
                <w:lang w:eastAsia="en-US"/>
              </w:rPr>
            </w:pPr>
            <w:r>
              <w:rPr>
                <w:rFonts w:eastAsia="Calibri"/>
                <w:lang w:eastAsia="en-US"/>
              </w:rPr>
              <w:t>городское, сельское поселение Иркутской области</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4"/>
                <w:szCs w:val="24"/>
                <w:lang w:eastAsia="en-US"/>
              </w:rPr>
            </w:pPr>
            <w:r>
              <w:rPr>
                <w:rFonts w:eastAsia="Calibri"/>
                <w:lang w:eastAsia="en-US"/>
              </w:rPr>
              <w:t>населенный пункт</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4"/>
                <w:szCs w:val="24"/>
                <w:lang w:eastAsia="en-US"/>
              </w:rPr>
            </w:pPr>
            <w:r>
              <w:rPr>
                <w:rFonts w:eastAsia="Calibri"/>
                <w:lang w:eastAsia="en-US"/>
              </w:rPr>
              <w:t xml:space="preserve">улица </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4"/>
                <w:szCs w:val="24"/>
                <w:lang w:eastAsia="en-US"/>
              </w:rPr>
            </w:pPr>
            <w:r>
              <w:rPr>
                <w:rFonts w:eastAsia="Calibri"/>
                <w:lang w:eastAsia="en-US"/>
              </w:rPr>
              <w:t>номер дома, домов, образующих дворовую территорию</w:t>
            </w:r>
          </w:p>
        </w:tc>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rsidR="0072383E" w:rsidRDefault="0072383E" w:rsidP="0072383E">
            <w:pPr>
              <w:rPr>
                <w:rFonts w:eastAsia="Calibri"/>
                <w:sz w:val="24"/>
                <w:szCs w:val="24"/>
                <w:lang w:eastAsia="en-US"/>
              </w:rPr>
            </w:pPr>
          </w:p>
        </w:tc>
        <w:tc>
          <w:tcPr>
            <w:tcW w:w="1998" w:type="dxa"/>
            <w:gridSpan w:val="2"/>
            <w:vMerge/>
            <w:tcBorders>
              <w:top w:val="single" w:sz="4" w:space="0" w:color="auto"/>
              <w:left w:val="single" w:sz="4" w:space="0" w:color="auto"/>
              <w:bottom w:val="single" w:sz="4" w:space="0" w:color="auto"/>
              <w:right w:val="single" w:sz="4" w:space="0" w:color="auto"/>
            </w:tcBorders>
            <w:vAlign w:val="center"/>
            <w:hideMark/>
          </w:tcPr>
          <w:p w:rsidR="0072383E" w:rsidRDefault="0072383E" w:rsidP="0072383E">
            <w:pPr>
              <w:rPr>
                <w:rFonts w:eastAsia="Calibri"/>
                <w:sz w:val="24"/>
                <w:szCs w:val="24"/>
                <w:lang w:eastAsia="en-US"/>
              </w:rPr>
            </w:pPr>
          </w:p>
        </w:tc>
        <w:tc>
          <w:tcPr>
            <w:tcW w:w="2049" w:type="dxa"/>
            <w:gridSpan w:val="2"/>
            <w:vMerge/>
            <w:tcBorders>
              <w:top w:val="single" w:sz="4" w:space="0" w:color="auto"/>
              <w:left w:val="single" w:sz="4" w:space="0" w:color="auto"/>
              <w:bottom w:val="single" w:sz="4" w:space="0" w:color="auto"/>
              <w:right w:val="single" w:sz="4" w:space="0" w:color="auto"/>
            </w:tcBorders>
            <w:vAlign w:val="center"/>
            <w:hideMark/>
          </w:tcPr>
          <w:p w:rsidR="0072383E" w:rsidRDefault="0072383E" w:rsidP="0072383E">
            <w:pPr>
              <w:rPr>
                <w:rFonts w:eastAsia="Calibri"/>
                <w:sz w:val="24"/>
                <w:szCs w:val="24"/>
                <w:lang w:eastAsia="en-US"/>
              </w:rPr>
            </w:pPr>
          </w:p>
        </w:tc>
      </w:tr>
      <w:tr w:rsidR="0072383E" w:rsidTr="00EC3EB9">
        <w:trPr>
          <w:gridAfter w:val="1"/>
          <w:wAfter w:w="19" w:type="dxa"/>
        </w:trPr>
        <w:tc>
          <w:tcPr>
            <w:tcW w:w="15090" w:type="dxa"/>
            <w:gridSpan w:val="17"/>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b/>
                <w:sz w:val="28"/>
                <w:szCs w:val="28"/>
                <w:lang w:eastAsia="en-US"/>
              </w:rPr>
            </w:pPr>
            <w:r>
              <w:rPr>
                <w:rFonts w:eastAsia="Calibri"/>
                <w:b/>
                <w:sz w:val="28"/>
                <w:szCs w:val="28"/>
                <w:lang w:eastAsia="en-US"/>
              </w:rPr>
              <w:t>2018 год</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5F55B3" w:rsidP="005F55B3">
            <w:pPr>
              <w:jc w:val="center"/>
              <w:rPr>
                <w:rFonts w:eastAsia="Calibri"/>
                <w:sz w:val="20"/>
                <w:szCs w:val="20"/>
                <w:lang w:eastAsia="en-US"/>
              </w:rPr>
            </w:pPr>
            <w:r>
              <w:rPr>
                <w:rFonts w:eastAsia="Calibri"/>
                <w:sz w:val="20"/>
                <w:szCs w:val="20"/>
                <w:lang w:eastAsia="en-US"/>
              </w:rPr>
              <w:t>7019,0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EB773D" w:rsidP="0072383E">
            <w:pPr>
              <w:jc w:val="center"/>
              <w:rPr>
                <w:rFonts w:eastAsia="Calibri"/>
                <w:sz w:val="20"/>
                <w:szCs w:val="20"/>
                <w:lang w:eastAsia="en-US"/>
              </w:rPr>
            </w:pPr>
            <w:r>
              <w:rPr>
                <w:rFonts w:eastAsia="Calibri"/>
                <w:sz w:val="20"/>
                <w:szCs w:val="20"/>
                <w:lang w:eastAsia="en-US"/>
              </w:rPr>
              <w:t>2 974,6</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5F55B3" w:rsidP="0072383E">
            <w:pPr>
              <w:jc w:val="center"/>
              <w:rPr>
                <w:rFonts w:eastAsia="Calibri"/>
                <w:sz w:val="20"/>
                <w:szCs w:val="20"/>
                <w:lang w:eastAsia="en-US"/>
              </w:rPr>
            </w:pPr>
            <w:r>
              <w:rPr>
                <w:rFonts w:eastAsia="Calibri"/>
                <w:sz w:val="20"/>
                <w:szCs w:val="20"/>
                <w:lang w:eastAsia="en-US"/>
              </w:rPr>
              <w:t>9861,0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139</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EB773D" w:rsidP="0072383E">
            <w:pPr>
              <w:jc w:val="center"/>
              <w:rPr>
                <w:rFonts w:eastAsia="Calibri"/>
                <w:sz w:val="20"/>
                <w:szCs w:val="20"/>
                <w:lang w:eastAsia="en-US"/>
              </w:rPr>
            </w:pPr>
            <w:r>
              <w:rPr>
                <w:rFonts w:eastAsia="Calibri"/>
                <w:sz w:val="20"/>
                <w:szCs w:val="20"/>
                <w:lang w:eastAsia="en-US"/>
              </w:rPr>
              <w:t>2 373,4</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5F55B3" w:rsidP="0072383E">
            <w:pPr>
              <w:jc w:val="center"/>
              <w:rPr>
                <w:rFonts w:eastAsia="Calibri"/>
                <w:sz w:val="20"/>
                <w:szCs w:val="20"/>
                <w:lang w:eastAsia="en-US"/>
              </w:rPr>
            </w:pPr>
            <w:r>
              <w:rPr>
                <w:rFonts w:eastAsia="Calibri"/>
                <w:sz w:val="20"/>
                <w:szCs w:val="20"/>
                <w:lang w:eastAsia="en-US"/>
              </w:rPr>
              <w:t>6939</w:t>
            </w:r>
            <w:r w:rsidR="00044A1C">
              <w:rPr>
                <w:rFonts w:eastAsia="Calibri"/>
                <w:sz w:val="20"/>
                <w:szCs w:val="20"/>
                <w:lang w:eastAsia="en-US"/>
              </w:rPr>
              <w:t>,0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170</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EB773D" w:rsidP="0072383E">
            <w:pPr>
              <w:jc w:val="center"/>
              <w:rPr>
                <w:rFonts w:eastAsia="Calibri"/>
                <w:sz w:val="20"/>
                <w:szCs w:val="20"/>
                <w:lang w:eastAsia="en-US"/>
              </w:rPr>
            </w:pPr>
            <w:r>
              <w:rPr>
                <w:rFonts w:eastAsia="Calibri"/>
                <w:sz w:val="20"/>
                <w:szCs w:val="20"/>
                <w:lang w:eastAsia="en-US"/>
              </w:rPr>
              <w:t>2 707,2</w:t>
            </w:r>
          </w:p>
        </w:tc>
      </w:tr>
      <w:tr w:rsidR="005F55B3"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5F55B3" w:rsidRDefault="005F55B3" w:rsidP="00EF61E0">
            <w:pPr>
              <w:jc w:val="center"/>
              <w:rPr>
                <w:rFonts w:eastAsia="Calibri"/>
                <w:sz w:val="20"/>
                <w:szCs w:val="20"/>
                <w:lang w:eastAsia="en-US"/>
              </w:rPr>
            </w:pPr>
            <w:r>
              <w:rPr>
                <w:rFonts w:eastAsia="Calibri"/>
                <w:sz w:val="20"/>
                <w:szCs w:val="20"/>
                <w:lang w:eastAsia="en-US"/>
              </w:rPr>
              <w:t>4</w:t>
            </w:r>
          </w:p>
        </w:tc>
        <w:tc>
          <w:tcPr>
            <w:tcW w:w="2042" w:type="dxa"/>
            <w:gridSpan w:val="2"/>
            <w:tcBorders>
              <w:top w:val="single" w:sz="4" w:space="0" w:color="auto"/>
              <w:left w:val="single" w:sz="4" w:space="0" w:color="auto"/>
              <w:bottom w:val="single" w:sz="4" w:space="0" w:color="auto"/>
              <w:right w:val="single" w:sz="4" w:space="0" w:color="auto"/>
            </w:tcBorders>
            <w:hideMark/>
          </w:tcPr>
          <w:p w:rsidR="005F55B3" w:rsidRDefault="005F55B3"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5F55B3" w:rsidRDefault="005F55B3"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5F55B3" w:rsidRDefault="005F55B3"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5F55B3" w:rsidRDefault="005F55B3" w:rsidP="00EF61E0">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5F55B3" w:rsidRDefault="005F55B3" w:rsidP="00EF61E0">
            <w:pPr>
              <w:jc w:val="center"/>
              <w:rPr>
                <w:rFonts w:eastAsia="Calibri"/>
                <w:sz w:val="20"/>
                <w:szCs w:val="20"/>
                <w:lang w:eastAsia="en-US"/>
              </w:rPr>
            </w:pPr>
            <w:r>
              <w:rPr>
                <w:rFonts w:eastAsia="Calibri"/>
                <w:sz w:val="20"/>
                <w:szCs w:val="20"/>
                <w:lang w:eastAsia="en-US"/>
              </w:rPr>
              <w:t>20</w:t>
            </w:r>
          </w:p>
        </w:tc>
        <w:tc>
          <w:tcPr>
            <w:tcW w:w="1535" w:type="dxa"/>
            <w:gridSpan w:val="2"/>
            <w:tcBorders>
              <w:top w:val="single" w:sz="4" w:space="0" w:color="auto"/>
              <w:left w:val="single" w:sz="4" w:space="0" w:color="auto"/>
              <w:bottom w:val="single" w:sz="4" w:space="0" w:color="auto"/>
              <w:right w:val="single" w:sz="4" w:space="0" w:color="auto"/>
            </w:tcBorders>
            <w:hideMark/>
          </w:tcPr>
          <w:p w:rsidR="005F55B3" w:rsidRDefault="005F55B3" w:rsidP="00EF61E0">
            <w:pPr>
              <w:jc w:val="center"/>
              <w:rPr>
                <w:rFonts w:eastAsia="Calibri"/>
                <w:sz w:val="20"/>
                <w:szCs w:val="20"/>
                <w:lang w:eastAsia="en-US"/>
              </w:rPr>
            </w:pPr>
            <w:r>
              <w:rPr>
                <w:rFonts w:eastAsia="Calibri"/>
                <w:sz w:val="20"/>
                <w:szCs w:val="20"/>
                <w:lang w:eastAsia="en-US"/>
              </w:rPr>
              <w:t>6299,0</w:t>
            </w:r>
          </w:p>
        </w:tc>
        <w:tc>
          <w:tcPr>
            <w:tcW w:w="1998" w:type="dxa"/>
            <w:gridSpan w:val="2"/>
            <w:tcBorders>
              <w:top w:val="single" w:sz="4" w:space="0" w:color="auto"/>
              <w:left w:val="single" w:sz="4" w:space="0" w:color="auto"/>
              <w:bottom w:val="single" w:sz="4" w:space="0" w:color="auto"/>
              <w:right w:val="single" w:sz="4" w:space="0" w:color="auto"/>
            </w:tcBorders>
            <w:hideMark/>
          </w:tcPr>
          <w:p w:rsidR="005F55B3" w:rsidRDefault="005F55B3" w:rsidP="00EF61E0">
            <w:pPr>
              <w:jc w:val="center"/>
              <w:rPr>
                <w:rFonts w:eastAsia="Calibri"/>
                <w:sz w:val="20"/>
                <w:szCs w:val="20"/>
                <w:lang w:eastAsia="en-US"/>
              </w:rPr>
            </w:pPr>
            <w:r>
              <w:rPr>
                <w:rFonts w:eastAsia="Calibri"/>
                <w:sz w:val="20"/>
                <w:szCs w:val="20"/>
                <w:lang w:eastAsia="en-US"/>
              </w:rPr>
              <w:t>147</w:t>
            </w:r>
          </w:p>
        </w:tc>
        <w:tc>
          <w:tcPr>
            <w:tcW w:w="2049" w:type="dxa"/>
            <w:gridSpan w:val="2"/>
            <w:tcBorders>
              <w:top w:val="single" w:sz="4" w:space="0" w:color="auto"/>
              <w:left w:val="single" w:sz="4" w:space="0" w:color="auto"/>
              <w:bottom w:val="single" w:sz="4" w:space="0" w:color="auto"/>
              <w:right w:val="single" w:sz="4" w:space="0" w:color="auto"/>
            </w:tcBorders>
            <w:hideMark/>
          </w:tcPr>
          <w:p w:rsidR="005F55B3" w:rsidRDefault="00EB773D" w:rsidP="00EF61E0">
            <w:pPr>
              <w:jc w:val="center"/>
              <w:rPr>
                <w:rFonts w:eastAsia="Calibri"/>
                <w:sz w:val="20"/>
                <w:szCs w:val="20"/>
                <w:lang w:eastAsia="en-US"/>
              </w:rPr>
            </w:pPr>
            <w:r>
              <w:rPr>
                <w:rFonts w:eastAsia="Calibri"/>
                <w:sz w:val="20"/>
                <w:szCs w:val="20"/>
                <w:lang w:eastAsia="en-US"/>
              </w:rPr>
              <w:t>1 103,6</w:t>
            </w:r>
          </w:p>
        </w:tc>
      </w:tr>
      <w:tr w:rsidR="005F55B3" w:rsidTr="00EC3EB9">
        <w:trPr>
          <w:gridAfter w:val="1"/>
          <w:wAfter w:w="19" w:type="dxa"/>
        </w:trPr>
        <w:tc>
          <w:tcPr>
            <w:tcW w:w="15090" w:type="dxa"/>
            <w:gridSpan w:val="17"/>
            <w:tcBorders>
              <w:top w:val="single" w:sz="4" w:space="0" w:color="auto"/>
              <w:left w:val="single" w:sz="4" w:space="0" w:color="auto"/>
              <w:bottom w:val="single" w:sz="4" w:space="0" w:color="auto"/>
              <w:right w:val="single" w:sz="4" w:space="0" w:color="auto"/>
            </w:tcBorders>
            <w:hideMark/>
          </w:tcPr>
          <w:p w:rsidR="005F55B3" w:rsidRDefault="00044A1C" w:rsidP="00EF61E0">
            <w:pPr>
              <w:jc w:val="center"/>
              <w:rPr>
                <w:rFonts w:eastAsia="Calibri"/>
                <w:b/>
                <w:sz w:val="28"/>
                <w:szCs w:val="28"/>
                <w:lang w:eastAsia="en-US"/>
              </w:rPr>
            </w:pPr>
            <w:r>
              <w:rPr>
                <w:rFonts w:eastAsia="Calibri"/>
                <w:b/>
                <w:sz w:val="28"/>
                <w:szCs w:val="28"/>
                <w:lang w:eastAsia="en-US"/>
              </w:rPr>
              <w:t>2019</w:t>
            </w:r>
            <w:r w:rsidR="005F55B3">
              <w:rPr>
                <w:rFonts w:eastAsia="Calibri"/>
                <w:b/>
                <w:sz w:val="28"/>
                <w:szCs w:val="28"/>
                <w:lang w:eastAsia="en-US"/>
              </w:rPr>
              <w:t xml:space="preserve"> год</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Комсомольская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044A1C" w:rsidP="0072383E">
            <w:pPr>
              <w:jc w:val="center"/>
              <w:rPr>
                <w:rFonts w:eastAsia="Calibri"/>
                <w:sz w:val="20"/>
                <w:szCs w:val="20"/>
                <w:lang w:eastAsia="en-US"/>
              </w:rPr>
            </w:pPr>
            <w:r w:rsidRPr="00044A1C">
              <w:rPr>
                <w:rFonts w:eastAsia="Calibri"/>
                <w:sz w:val="20"/>
                <w:szCs w:val="20"/>
                <w:lang w:eastAsia="en-US"/>
              </w:rPr>
              <w:t>5310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85</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2530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Краснопартизанская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044A1C" w:rsidP="0072383E">
            <w:pPr>
              <w:jc w:val="center"/>
              <w:rPr>
                <w:rFonts w:eastAsia="Calibri"/>
                <w:sz w:val="20"/>
                <w:szCs w:val="20"/>
                <w:lang w:eastAsia="en-US"/>
              </w:rPr>
            </w:pPr>
            <w:r w:rsidRPr="00044A1C">
              <w:rPr>
                <w:rFonts w:eastAsia="Calibri"/>
                <w:sz w:val="20"/>
                <w:szCs w:val="20"/>
                <w:lang w:eastAsia="en-US"/>
              </w:rPr>
              <w:t>5284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133</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2840</w:t>
            </w:r>
          </w:p>
        </w:tc>
      </w:tr>
      <w:tr w:rsidR="00044A1C" w:rsidTr="00EC3EB9">
        <w:tc>
          <w:tcPr>
            <w:tcW w:w="532" w:type="dxa"/>
            <w:gridSpan w:val="2"/>
            <w:tcBorders>
              <w:top w:val="single" w:sz="4" w:space="0" w:color="auto"/>
              <w:left w:val="single" w:sz="4" w:space="0" w:color="auto"/>
              <w:bottom w:val="single" w:sz="4" w:space="0" w:color="auto"/>
              <w:right w:val="single" w:sz="4" w:space="0" w:color="auto"/>
            </w:tcBorders>
          </w:tcPr>
          <w:p w:rsidR="00044A1C" w:rsidRPr="00EC3EB9" w:rsidRDefault="00044A1C"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16</w:t>
            </w:r>
          </w:p>
        </w:tc>
        <w:tc>
          <w:tcPr>
            <w:tcW w:w="1535"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sidRPr="00044A1C">
              <w:rPr>
                <w:rFonts w:eastAsia="Calibri"/>
                <w:sz w:val="20"/>
                <w:szCs w:val="20"/>
                <w:lang w:eastAsia="en-US"/>
              </w:rPr>
              <w:t>5108</w:t>
            </w:r>
          </w:p>
        </w:tc>
        <w:tc>
          <w:tcPr>
            <w:tcW w:w="1998"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148</w:t>
            </w:r>
          </w:p>
        </w:tc>
        <w:tc>
          <w:tcPr>
            <w:tcW w:w="2051" w:type="dxa"/>
            <w:gridSpan w:val="2"/>
            <w:tcBorders>
              <w:top w:val="single" w:sz="4" w:space="0" w:color="auto"/>
              <w:left w:val="single" w:sz="4" w:space="0" w:color="auto"/>
              <w:bottom w:val="single" w:sz="4" w:space="0" w:color="auto"/>
              <w:right w:val="single" w:sz="4" w:space="0" w:color="auto"/>
            </w:tcBorders>
          </w:tcPr>
          <w:p w:rsidR="00044A1C" w:rsidRDefault="00044A1C" w:rsidP="00EF61E0">
            <w:pPr>
              <w:jc w:val="center"/>
              <w:rPr>
                <w:rFonts w:eastAsia="Calibri"/>
                <w:sz w:val="20"/>
                <w:szCs w:val="20"/>
                <w:lang w:eastAsia="en-US"/>
              </w:rPr>
            </w:pPr>
            <w:r>
              <w:rPr>
                <w:rFonts w:eastAsia="Calibri"/>
                <w:sz w:val="20"/>
                <w:szCs w:val="20"/>
                <w:lang w:eastAsia="en-US"/>
              </w:rPr>
              <w:t>2910</w:t>
            </w:r>
          </w:p>
          <w:p w:rsidR="00044A1C" w:rsidRDefault="00044A1C" w:rsidP="00EF61E0">
            <w:pPr>
              <w:jc w:val="center"/>
              <w:rPr>
                <w:rFonts w:eastAsia="Calibri"/>
                <w:sz w:val="20"/>
                <w:szCs w:val="20"/>
                <w:lang w:eastAsia="en-US"/>
              </w:rPr>
            </w:pP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044A1C" w:rsidP="0072383E">
            <w:pPr>
              <w:jc w:val="center"/>
              <w:rPr>
                <w:rFonts w:eastAsia="Calibri"/>
                <w:sz w:val="20"/>
                <w:szCs w:val="20"/>
                <w:lang w:eastAsia="en-US"/>
              </w:rPr>
            </w:pPr>
            <w:r w:rsidRPr="00044A1C">
              <w:rPr>
                <w:rFonts w:eastAsia="Calibri"/>
                <w:sz w:val="20"/>
                <w:szCs w:val="20"/>
                <w:lang w:eastAsia="en-US"/>
              </w:rPr>
              <w:t>6820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158</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3100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044A1C" w:rsidP="0072383E">
            <w:pPr>
              <w:jc w:val="center"/>
              <w:rPr>
                <w:rFonts w:eastAsia="Calibri"/>
                <w:sz w:val="20"/>
                <w:szCs w:val="20"/>
                <w:lang w:eastAsia="en-US"/>
              </w:rPr>
            </w:pPr>
            <w:r w:rsidRPr="00044A1C">
              <w:rPr>
                <w:rFonts w:eastAsia="Calibri"/>
                <w:sz w:val="20"/>
                <w:szCs w:val="20"/>
                <w:lang w:eastAsia="en-US"/>
              </w:rPr>
              <w:t>3891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137</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4500</w:t>
            </w:r>
          </w:p>
        </w:tc>
      </w:tr>
      <w:tr w:rsidR="00044A1C" w:rsidTr="00EC3EB9">
        <w:tc>
          <w:tcPr>
            <w:tcW w:w="532" w:type="dxa"/>
            <w:gridSpan w:val="2"/>
            <w:tcBorders>
              <w:top w:val="single" w:sz="4" w:space="0" w:color="auto"/>
              <w:left w:val="single" w:sz="4" w:space="0" w:color="auto"/>
              <w:bottom w:val="single" w:sz="4" w:space="0" w:color="auto"/>
              <w:right w:val="single" w:sz="4" w:space="0" w:color="auto"/>
            </w:tcBorders>
          </w:tcPr>
          <w:p w:rsidR="00044A1C" w:rsidRPr="00EC3EB9" w:rsidRDefault="00044A1C"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Ленина</w:t>
            </w:r>
          </w:p>
          <w:p w:rsidR="00044A1C" w:rsidRDefault="00044A1C" w:rsidP="00EF61E0">
            <w:pPr>
              <w:jc w:val="center"/>
              <w:rPr>
                <w:rFonts w:eastAsia="Calibri"/>
                <w:sz w:val="20"/>
                <w:szCs w:val="20"/>
                <w:lang w:eastAsia="en-US"/>
              </w:rPr>
            </w:pPr>
            <w:r>
              <w:rPr>
                <w:rFonts w:eastAsia="Calibri"/>
                <w:sz w:val="20"/>
                <w:szCs w:val="20"/>
                <w:lang w:eastAsia="en-US"/>
              </w:rPr>
              <w:t>Лермонтова</w:t>
            </w:r>
          </w:p>
        </w:tc>
        <w:tc>
          <w:tcPr>
            <w:tcW w:w="1592"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51</w:t>
            </w:r>
          </w:p>
          <w:p w:rsidR="00044A1C" w:rsidRDefault="00044A1C" w:rsidP="00EF61E0">
            <w:pPr>
              <w:jc w:val="center"/>
              <w:rPr>
                <w:rFonts w:eastAsia="Calibri"/>
                <w:sz w:val="20"/>
                <w:szCs w:val="20"/>
                <w:lang w:eastAsia="en-US"/>
              </w:rPr>
            </w:pPr>
            <w:r>
              <w:rPr>
                <w:rFonts w:eastAsia="Calibri"/>
                <w:sz w:val="20"/>
                <w:szCs w:val="20"/>
                <w:lang w:eastAsia="en-US"/>
              </w:rPr>
              <w:t>33</w:t>
            </w:r>
          </w:p>
        </w:tc>
        <w:tc>
          <w:tcPr>
            <w:tcW w:w="1535"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8</w:t>
            </w:r>
            <w:r w:rsidRPr="00044A1C">
              <w:rPr>
                <w:rFonts w:eastAsia="Calibri"/>
                <w:sz w:val="20"/>
                <w:szCs w:val="20"/>
                <w:lang w:eastAsia="en-US"/>
              </w:rPr>
              <w:t>677</w:t>
            </w:r>
          </w:p>
        </w:tc>
        <w:tc>
          <w:tcPr>
            <w:tcW w:w="1998"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192</w:t>
            </w:r>
          </w:p>
        </w:tc>
        <w:tc>
          <w:tcPr>
            <w:tcW w:w="2051"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3300</w:t>
            </w:r>
          </w:p>
        </w:tc>
      </w:tr>
      <w:tr w:rsidR="00044A1C" w:rsidTr="00EC3EB9">
        <w:tc>
          <w:tcPr>
            <w:tcW w:w="532" w:type="dxa"/>
            <w:gridSpan w:val="2"/>
            <w:tcBorders>
              <w:top w:val="single" w:sz="4" w:space="0" w:color="auto"/>
              <w:left w:val="single" w:sz="4" w:space="0" w:color="auto"/>
              <w:bottom w:val="single" w:sz="4" w:space="0" w:color="auto"/>
              <w:right w:val="single" w:sz="4" w:space="0" w:color="auto"/>
            </w:tcBorders>
          </w:tcPr>
          <w:p w:rsidR="00044A1C" w:rsidRPr="00EC3EB9" w:rsidRDefault="00044A1C"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Гоголя</w:t>
            </w:r>
          </w:p>
          <w:p w:rsidR="00044A1C" w:rsidRDefault="00044A1C"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83</w:t>
            </w:r>
          </w:p>
          <w:p w:rsidR="00044A1C" w:rsidRDefault="00044A1C" w:rsidP="00EF61E0">
            <w:pPr>
              <w:jc w:val="center"/>
              <w:rPr>
                <w:rFonts w:eastAsia="Calibri"/>
                <w:sz w:val="20"/>
                <w:szCs w:val="20"/>
                <w:lang w:eastAsia="en-US"/>
              </w:rPr>
            </w:pPr>
            <w:r>
              <w:rPr>
                <w:rFonts w:eastAsia="Calibri"/>
                <w:sz w:val="20"/>
                <w:szCs w:val="20"/>
                <w:lang w:eastAsia="en-US"/>
              </w:rPr>
              <w:t>12</w:t>
            </w:r>
          </w:p>
        </w:tc>
        <w:tc>
          <w:tcPr>
            <w:tcW w:w="1535"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4050</w:t>
            </w:r>
          </w:p>
          <w:p w:rsidR="00044A1C" w:rsidRDefault="00044A1C" w:rsidP="00EF61E0">
            <w:pPr>
              <w:jc w:val="center"/>
              <w:rPr>
                <w:rFonts w:eastAsia="Calibri"/>
                <w:sz w:val="20"/>
                <w:szCs w:val="20"/>
                <w:lang w:eastAsia="en-US"/>
              </w:rPr>
            </w:pPr>
          </w:p>
        </w:tc>
        <w:tc>
          <w:tcPr>
            <w:tcW w:w="1998"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70</w:t>
            </w:r>
          </w:p>
        </w:tc>
        <w:tc>
          <w:tcPr>
            <w:tcW w:w="2051"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3650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044A1C" w:rsidP="0072383E">
            <w:pPr>
              <w:jc w:val="center"/>
              <w:rPr>
                <w:rFonts w:eastAsia="Calibri"/>
                <w:sz w:val="20"/>
                <w:szCs w:val="20"/>
                <w:lang w:eastAsia="en-US"/>
              </w:rPr>
            </w:pPr>
            <w:r w:rsidRPr="00044A1C">
              <w:rPr>
                <w:rFonts w:eastAsia="Calibri"/>
                <w:sz w:val="20"/>
                <w:szCs w:val="20"/>
                <w:lang w:eastAsia="en-US"/>
              </w:rPr>
              <w:t>4375</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83</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2840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Пушкина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044A1C" w:rsidP="0072383E">
            <w:pPr>
              <w:jc w:val="center"/>
              <w:rPr>
                <w:rFonts w:eastAsia="Calibri"/>
                <w:sz w:val="20"/>
                <w:szCs w:val="20"/>
                <w:lang w:eastAsia="en-US"/>
              </w:rPr>
            </w:pPr>
            <w:r w:rsidRPr="00044A1C">
              <w:rPr>
                <w:rFonts w:eastAsia="Calibri"/>
                <w:sz w:val="20"/>
                <w:szCs w:val="20"/>
                <w:lang w:eastAsia="en-US"/>
              </w:rPr>
              <w:t>2084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59</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Гоголя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3075,0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66</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2580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3034,0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70</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sz w:val="24"/>
                <w:szCs w:val="24"/>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044A1C" w:rsidP="0072383E">
            <w:pPr>
              <w:jc w:val="center"/>
              <w:rPr>
                <w:rFonts w:eastAsia="Calibri"/>
                <w:sz w:val="20"/>
                <w:szCs w:val="20"/>
                <w:lang w:eastAsia="en-US"/>
              </w:rPr>
            </w:pPr>
            <w:r w:rsidRPr="00044A1C">
              <w:rPr>
                <w:rFonts w:eastAsia="Calibri"/>
                <w:sz w:val="20"/>
                <w:szCs w:val="20"/>
                <w:lang w:eastAsia="en-US"/>
              </w:rPr>
              <w:t>5644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125</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Пушкина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044A1C" w:rsidP="0072383E">
            <w:pPr>
              <w:jc w:val="center"/>
              <w:rPr>
                <w:rFonts w:eastAsia="Calibri"/>
                <w:sz w:val="20"/>
                <w:szCs w:val="20"/>
                <w:lang w:eastAsia="en-US"/>
              </w:rPr>
            </w:pPr>
            <w:r w:rsidRPr="00044A1C">
              <w:rPr>
                <w:rFonts w:eastAsia="Calibri"/>
                <w:sz w:val="20"/>
                <w:szCs w:val="20"/>
                <w:lang w:eastAsia="en-US"/>
              </w:rPr>
              <w:t>2498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55</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2220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106а</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3494,97</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128</w:t>
            </w:r>
          </w:p>
        </w:tc>
        <w:tc>
          <w:tcPr>
            <w:tcW w:w="2051"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2740</w:t>
            </w:r>
          </w:p>
          <w:p w:rsidR="0072383E" w:rsidRDefault="0072383E" w:rsidP="0072383E">
            <w:pPr>
              <w:jc w:val="center"/>
              <w:rPr>
                <w:rFonts w:eastAsia="Calibri"/>
                <w:sz w:val="20"/>
                <w:szCs w:val="20"/>
                <w:lang w:eastAsia="en-US"/>
              </w:rPr>
            </w:pP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Гоголя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3668,0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93</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2380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1903,05</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47</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6,10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5506,30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212</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3867</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3234,0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52</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2930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Болотная</w:t>
            </w:r>
          </w:p>
          <w:p w:rsidR="0072383E" w:rsidRDefault="0072383E" w:rsidP="0072383E">
            <w:pPr>
              <w:jc w:val="center"/>
              <w:rPr>
                <w:rFonts w:eastAsia="Calibri"/>
                <w:sz w:val="20"/>
                <w:szCs w:val="20"/>
                <w:lang w:eastAsia="en-US"/>
              </w:rPr>
            </w:pPr>
            <w:r>
              <w:rPr>
                <w:rFonts w:eastAsia="Calibri"/>
                <w:sz w:val="20"/>
                <w:szCs w:val="20"/>
                <w:lang w:eastAsia="en-US"/>
              </w:rPr>
              <w:t>Краснопартизанская</w:t>
            </w:r>
          </w:p>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w:t>
            </w:r>
          </w:p>
          <w:p w:rsidR="0072383E" w:rsidRDefault="0072383E" w:rsidP="0072383E">
            <w:pPr>
              <w:jc w:val="center"/>
              <w:rPr>
                <w:rFonts w:eastAsia="Calibri"/>
                <w:sz w:val="20"/>
                <w:szCs w:val="20"/>
                <w:lang w:eastAsia="en-US"/>
              </w:rPr>
            </w:pPr>
            <w:r>
              <w:rPr>
                <w:rFonts w:eastAsia="Calibri"/>
                <w:sz w:val="20"/>
                <w:szCs w:val="20"/>
                <w:lang w:eastAsia="en-US"/>
              </w:rPr>
              <w:t>68</w:t>
            </w:r>
          </w:p>
          <w:p w:rsidR="0072383E" w:rsidRDefault="0072383E" w:rsidP="0072383E">
            <w:pPr>
              <w:jc w:val="center"/>
              <w:rPr>
                <w:rFonts w:eastAsia="Calibri"/>
                <w:sz w:val="20"/>
                <w:szCs w:val="20"/>
                <w:lang w:eastAsia="en-US"/>
              </w:rPr>
            </w:pPr>
            <w:r>
              <w:rPr>
                <w:rFonts w:eastAsia="Calibri"/>
                <w:sz w:val="20"/>
                <w:szCs w:val="20"/>
                <w:lang w:eastAsia="en-US"/>
              </w:rPr>
              <w:t>25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12077,0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254</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5970</w:t>
            </w:r>
          </w:p>
        </w:tc>
      </w:tr>
      <w:tr w:rsidR="0072383E" w:rsidTr="00EC3EB9">
        <w:trPr>
          <w:trHeight w:val="762"/>
        </w:trPr>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2а</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3512,40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84</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1130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p w:rsidR="0072383E" w:rsidRDefault="0072383E" w:rsidP="0072383E">
            <w:pPr>
              <w:jc w:val="center"/>
              <w:rPr>
                <w:rFonts w:eastAsia="Calibri"/>
                <w:sz w:val="20"/>
                <w:szCs w:val="20"/>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9,7</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6554,15</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177</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2110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Гагарина</w:t>
            </w:r>
          </w:p>
        </w:tc>
        <w:tc>
          <w:tcPr>
            <w:tcW w:w="1592"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1</w:t>
            </w:r>
          </w:p>
          <w:p w:rsidR="0072383E" w:rsidRDefault="0072383E" w:rsidP="0072383E">
            <w:pPr>
              <w:jc w:val="center"/>
              <w:rPr>
                <w:rFonts w:eastAsia="Calibri"/>
                <w:sz w:val="20"/>
                <w:szCs w:val="20"/>
                <w:lang w:eastAsia="en-US"/>
              </w:rPr>
            </w:pPr>
            <w:r>
              <w:rPr>
                <w:rFonts w:eastAsia="Calibri"/>
                <w:sz w:val="20"/>
                <w:szCs w:val="20"/>
                <w:lang w:eastAsia="en-US"/>
              </w:rPr>
              <w:t>3</w:t>
            </w:r>
          </w:p>
          <w:p w:rsidR="0072383E" w:rsidRDefault="0072383E" w:rsidP="0072383E">
            <w:pPr>
              <w:jc w:val="center"/>
              <w:rPr>
                <w:rFonts w:eastAsia="Calibri"/>
                <w:color w:val="FF0000"/>
                <w:sz w:val="20"/>
                <w:szCs w:val="20"/>
                <w:lang w:eastAsia="en-US"/>
              </w:rPr>
            </w:pP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5644,15</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4910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Гагарина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w:t>
            </w:r>
          </w:p>
          <w:p w:rsidR="0072383E" w:rsidRDefault="0072383E" w:rsidP="0072383E">
            <w:pPr>
              <w:jc w:val="center"/>
              <w:rPr>
                <w:rFonts w:eastAsia="Calibri"/>
                <w:color w:val="FF0000"/>
                <w:sz w:val="20"/>
                <w:szCs w:val="20"/>
                <w:lang w:eastAsia="en-US"/>
              </w:rPr>
            </w:pPr>
            <w:r>
              <w:rPr>
                <w:rFonts w:eastAsia="Calibri"/>
                <w:sz w:val="20"/>
                <w:szCs w:val="20"/>
                <w:lang w:eastAsia="en-US"/>
              </w:rPr>
              <w:t>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5480,42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4910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4989,0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86</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2940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Гоголя</w:t>
            </w:r>
          </w:p>
          <w:p w:rsidR="0072383E" w:rsidRDefault="0072383E" w:rsidP="0072383E">
            <w:pPr>
              <w:jc w:val="center"/>
              <w:rPr>
                <w:rFonts w:eastAsia="Calibri"/>
                <w:sz w:val="20"/>
                <w:szCs w:val="20"/>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45</w:t>
            </w:r>
          </w:p>
          <w:p w:rsidR="0072383E" w:rsidRDefault="0072383E" w:rsidP="0072383E">
            <w:pPr>
              <w:jc w:val="center"/>
              <w:rPr>
                <w:rFonts w:eastAsia="Calibri"/>
                <w:sz w:val="20"/>
                <w:szCs w:val="20"/>
                <w:lang w:eastAsia="en-US"/>
              </w:rPr>
            </w:pP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4172,57</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Комсомольская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w:t>
            </w:r>
          </w:p>
          <w:p w:rsidR="0072383E" w:rsidRDefault="0072383E" w:rsidP="0072383E">
            <w:pPr>
              <w:jc w:val="center"/>
              <w:rPr>
                <w:rFonts w:eastAsia="Calibri"/>
                <w:sz w:val="20"/>
                <w:szCs w:val="20"/>
                <w:lang w:eastAsia="en-US"/>
              </w:rPr>
            </w:pPr>
            <w:r>
              <w:rPr>
                <w:rFonts w:eastAsia="Calibri"/>
                <w:sz w:val="20"/>
                <w:szCs w:val="20"/>
                <w:lang w:eastAsia="en-US"/>
              </w:rPr>
              <w:t>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9635,13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216</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5980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Гоголя</w:t>
            </w:r>
          </w:p>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85</w:t>
            </w:r>
          </w:p>
          <w:p w:rsidR="0072383E" w:rsidRDefault="0072383E" w:rsidP="0072383E">
            <w:pPr>
              <w:jc w:val="center"/>
              <w:rPr>
                <w:rFonts w:eastAsia="Calibri"/>
                <w:sz w:val="20"/>
                <w:szCs w:val="20"/>
                <w:lang w:eastAsia="en-US"/>
              </w:rPr>
            </w:pPr>
            <w:r>
              <w:rPr>
                <w:rFonts w:eastAsia="Calibri"/>
                <w:sz w:val="20"/>
                <w:szCs w:val="20"/>
                <w:lang w:eastAsia="en-US"/>
              </w:rPr>
              <w:t>19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5644,0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139</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3790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3140,0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80</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3072,24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53</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4758,64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66</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sz w:val="24"/>
                <w:szCs w:val="24"/>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4546,0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127</w:t>
            </w:r>
          </w:p>
        </w:tc>
        <w:tc>
          <w:tcPr>
            <w:tcW w:w="2051"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2300</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Гоголя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3289,0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87</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Красная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3659,0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56</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Пушкина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5281,0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148</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4800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Калинина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125,125а</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4617,06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154</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3780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3465,0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82</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Аллейная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25,27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2997,48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84</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36а</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3976,16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142</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proofErr w:type="spellStart"/>
            <w:r>
              <w:rPr>
                <w:rFonts w:eastAsia="Calibri"/>
                <w:sz w:val="20"/>
                <w:szCs w:val="20"/>
                <w:lang w:eastAsia="en-US"/>
              </w:rPr>
              <w:t>Краснопролетаркая</w:t>
            </w:r>
            <w:proofErr w:type="spellEnd"/>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1519,73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50</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3570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3841,15</w:t>
            </w:r>
          </w:p>
        </w:tc>
        <w:tc>
          <w:tcPr>
            <w:tcW w:w="1998"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100</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6200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12,14,18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7481,13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239</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4980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Гоголя</w:t>
            </w:r>
          </w:p>
          <w:p w:rsidR="0072383E" w:rsidRDefault="0072383E" w:rsidP="0072383E">
            <w:pPr>
              <w:jc w:val="center"/>
              <w:rPr>
                <w:rFonts w:eastAsia="Calibri"/>
                <w:sz w:val="20"/>
                <w:szCs w:val="20"/>
                <w:lang w:eastAsia="en-US"/>
              </w:rPr>
            </w:pPr>
            <w:r>
              <w:rPr>
                <w:rFonts w:eastAsia="Calibri"/>
                <w:sz w:val="20"/>
                <w:szCs w:val="20"/>
                <w:lang w:eastAsia="en-US"/>
              </w:rPr>
              <w:t>Максима Горького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87</w:t>
            </w:r>
          </w:p>
          <w:p w:rsidR="0072383E" w:rsidRDefault="0072383E" w:rsidP="0072383E">
            <w:pPr>
              <w:jc w:val="center"/>
              <w:rPr>
                <w:rFonts w:eastAsia="Calibri"/>
                <w:sz w:val="20"/>
                <w:szCs w:val="20"/>
                <w:lang w:eastAsia="en-US"/>
              </w:rPr>
            </w:pPr>
            <w:r>
              <w:rPr>
                <w:rFonts w:eastAsia="Calibri"/>
                <w:sz w:val="20"/>
                <w:szCs w:val="20"/>
                <w:lang w:eastAsia="en-US"/>
              </w:rPr>
              <w:t>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5968,0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175</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3867</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3370,46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110</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proofErr w:type="spellStart"/>
            <w:r>
              <w:rPr>
                <w:rFonts w:eastAsia="Calibri"/>
                <w:sz w:val="20"/>
                <w:szCs w:val="20"/>
                <w:lang w:eastAsia="en-US"/>
              </w:rPr>
              <w:t>Краснопролетаркая</w:t>
            </w:r>
            <w:proofErr w:type="spellEnd"/>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3852,73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102</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3780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4005,0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85</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2980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p w:rsidR="0072383E" w:rsidRDefault="0072383E" w:rsidP="0072383E">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11</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7413,02</w:t>
            </w:r>
          </w:p>
        </w:tc>
        <w:tc>
          <w:tcPr>
            <w:tcW w:w="1998"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208</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2867</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 xml:space="preserve">Масловского, 2-я </w:t>
            </w:r>
            <w:proofErr w:type="gramStart"/>
            <w:r>
              <w:rPr>
                <w:rFonts w:eastAsia="Calibri"/>
                <w:sz w:val="20"/>
                <w:szCs w:val="20"/>
                <w:lang w:eastAsia="en-US"/>
              </w:rPr>
              <w:t>Пролетарская</w:t>
            </w:r>
            <w:proofErr w:type="gramEnd"/>
          </w:p>
        </w:tc>
        <w:tc>
          <w:tcPr>
            <w:tcW w:w="1592"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3,5,3а</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11326,3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372</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16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1819,51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40</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20,22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7330,56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250</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3690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24,26,28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6589,54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148</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4520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3380,73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97</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2380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p w:rsidR="0072383E" w:rsidRDefault="0072383E" w:rsidP="0072383E">
            <w:pPr>
              <w:jc w:val="center"/>
              <w:rPr>
                <w:rFonts w:eastAsia="Calibri"/>
                <w:sz w:val="20"/>
                <w:szCs w:val="20"/>
                <w:lang w:eastAsia="en-US"/>
              </w:rPr>
            </w:pPr>
            <w:r>
              <w:rPr>
                <w:rFonts w:eastAsia="Calibri"/>
                <w:sz w:val="20"/>
                <w:szCs w:val="20"/>
                <w:lang w:eastAsia="en-US"/>
              </w:rPr>
              <w:t>Краснопролетарская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22,24,26,28,30</w:t>
            </w:r>
          </w:p>
          <w:p w:rsidR="0072383E" w:rsidRDefault="0072383E" w:rsidP="0072383E">
            <w:pPr>
              <w:jc w:val="center"/>
              <w:rPr>
                <w:rFonts w:eastAsia="Calibri"/>
                <w:sz w:val="20"/>
                <w:szCs w:val="20"/>
                <w:lang w:eastAsia="en-US"/>
              </w:rPr>
            </w:pPr>
            <w:r>
              <w:rPr>
                <w:rFonts w:eastAsia="Calibri"/>
                <w:sz w:val="20"/>
                <w:szCs w:val="20"/>
                <w:lang w:eastAsia="en-US"/>
              </w:rPr>
              <w:t>1,11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12740,69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351</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8810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proofErr w:type="spellStart"/>
            <w:r>
              <w:rPr>
                <w:rFonts w:eastAsia="Calibri"/>
                <w:sz w:val="20"/>
                <w:szCs w:val="20"/>
                <w:lang w:eastAsia="en-US"/>
              </w:rPr>
              <w:t>Краснопролетаркая</w:t>
            </w:r>
            <w:proofErr w:type="spellEnd"/>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3318,42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82</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4570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proofErr w:type="spellStart"/>
            <w:r>
              <w:rPr>
                <w:rFonts w:eastAsia="Calibri"/>
                <w:sz w:val="20"/>
                <w:szCs w:val="20"/>
                <w:lang w:eastAsia="en-US"/>
              </w:rPr>
              <w:t>Краснопролетаркая</w:t>
            </w:r>
            <w:proofErr w:type="spellEnd"/>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37,39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7783,29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162</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4840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4497,09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128</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Калинина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4954,21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119</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2430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2283,22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90</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2980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1891,82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40</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3100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2347,49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2740</w:t>
            </w:r>
          </w:p>
        </w:tc>
      </w:tr>
      <w:tr w:rsidR="0072383E" w:rsidTr="00EC3EB9">
        <w:trPr>
          <w:trHeight w:val="702"/>
        </w:trPr>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1811,28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43</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1679,84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52</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2996,40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88</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36,38</w:t>
            </w:r>
          </w:p>
          <w:p w:rsidR="0072383E" w:rsidRDefault="0072383E" w:rsidP="0072383E">
            <w:pPr>
              <w:jc w:val="center"/>
              <w:rPr>
                <w:rFonts w:eastAsia="Calibri"/>
                <w:sz w:val="20"/>
                <w:szCs w:val="20"/>
                <w:lang w:eastAsia="en-US"/>
              </w:rPr>
            </w:pPr>
            <w:r>
              <w:rPr>
                <w:rFonts w:eastAsia="Calibri"/>
                <w:sz w:val="20"/>
                <w:szCs w:val="20"/>
                <w:lang w:eastAsia="en-US"/>
              </w:rPr>
              <w:t>4,4а</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7963,58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171</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4800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79,81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2753,9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73</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2616,88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2122,03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2930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3078,23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34</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2310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28,30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3640,21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w:t>
            </w:r>
          </w:p>
        </w:tc>
        <w:tc>
          <w:tcPr>
            <w:tcW w:w="2051"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3800</w:t>
            </w:r>
          </w:p>
          <w:p w:rsidR="0072383E" w:rsidRDefault="0072383E" w:rsidP="0072383E">
            <w:pPr>
              <w:jc w:val="center"/>
              <w:rPr>
                <w:rFonts w:eastAsia="Calibri"/>
                <w:sz w:val="20"/>
                <w:szCs w:val="20"/>
                <w:lang w:eastAsia="en-US"/>
              </w:rPr>
            </w:pP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70а</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2068,38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93,95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2673,66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p w:rsidR="0072383E" w:rsidRDefault="0072383E" w:rsidP="0072383E">
            <w:pPr>
              <w:jc w:val="center"/>
              <w:rPr>
                <w:rFonts w:eastAsia="Calibri"/>
                <w:sz w:val="20"/>
                <w:szCs w:val="20"/>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99</w:t>
            </w:r>
          </w:p>
          <w:p w:rsidR="0072383E" w:rsidRDefault="0072383E" w:rsidP="0072383E">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2769,49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3867</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103,105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2905,88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60</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3867</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2310,54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109</w:t>
            </w:r>
          </w:p>
          <w:p w:rsidR="0072383E" w:rsidRDefault="0072383E" w:rsidP="0072383E">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3429,21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46</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3240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3814,73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57</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3750</w:t>
            </w:r>
          </w:p>
        </w:tc>
      </w:tr>
      <w:tr w:rsidR="0072383E" w:rsidTr="00EC3EB9">
        <w:trPr>
          <w:gridAfter w:val="1"/>
          <w:wAfter w:w="19" w:type="dxa"/>
        </w:trPr>
        <w:tc>
          <w:tcPr>
            <w:tcW w:w="15090" w:type="dxa"/>
            <w:gridSpan w:val="17"/>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b/>
                <w:sz w:val="28"/>
                <w:szCs w:val="28"/>
                <w:lang w:eastAsia="en-US"/>
              </w:rPr>
              <w:t>2020 год</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1581,18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35</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2920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1667,59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Петина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126,128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3252,71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Петина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2103,09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 xml:space="preserve">Петина </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1719,83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2260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1694,91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2049"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2390</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2329,4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2690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1910,56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3218,14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1804,23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2110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4,6,8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6092,05</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4200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13,15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4676,95</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70</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4800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p w:rsidR="0072383E" w:rsidRDefault="0072383E" w:rsidP="0072383E">
            <w:pPr>
              <w:jc w:val="center"/>
              <w:rPr>
                <w:rFonts w:eastAsia="Calibri"/>
                <w:sz w:val="20"/>
                <w:szCs w:val="20"/>
                <w:lang w:eastAsia="en-US"/>
              </w:rPr>
            </w:pPr>
            <w:r>
              <w:rPr>
                <w:rFonts w:eastAsia="Calibri"/>
                <w:sz w:val="20"/>
                <w:szCs w:val="20"/>
                <w:lang w:eastAsia="en-US"/>
              </w:rPr>
              <w:t>Калинина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w:t>
            </w:r>
          </w:p>
          <w:p w:rsidR="0072383E" w:rsidRDefault="0072383E" w:rsidP="0072383E">
            <w:pPr>
              <w:jc w:val="center"/>
              <w:rPr>
                <w:rFonts w:eastAsia="Calibri"/>
                <w:sz w:val="20"/>
                <w:szCs w:val="20"/>
                <w:lang w:eastAsia="en-US"/>
              </w:rPr>
            </w:pPr>
            <w:r>
              <w:rPr>
                <w:rFonts w:eastAsia="Calibri"/>
                <w:sz w:val="20"/>
                <w:szCs w:val="20"/>
                <w:lang w:eastAsia="en-US"/>
              </w:rPr>
              <w:t>144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3900,92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3900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Калинина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140,142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5846,79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64</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4420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Петина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147,149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5194,22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69</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4890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Петина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2219,72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2790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Водопроводная</w:t>
            </w:r>
          </w:p>
          <w:p w:rsidR="0072383E" w:rsidRDefault="0072383E" w:rsidP="0072383E">
            <w:pPr>
              <w:jc w:val="center"/>
              <w:rPr>
                <w:rFonts w:eastAsia="Calibri"/>
                <w:sz w:val="20"/>
                <w:szCs w:val="20"/>
                <w:lang w:eastAsia="en-US"/>
              </w:rPr>
            </w:pPr>
            <w:r>
              <w:rPr>
                <w:rFonts w:eastAsia="Calibri"/>
                <w:sz w:val="20"/>
                <w:szCs w:val="20"/>
                <w:lang w:eastAsia="en-US"/>
              </w:rPr>
              <w:t>Труда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w:t>
            </w:r>
          </w:p>
          <w:p w:rsidR="0072383E" w:rsidRDefault="0072383E" w:rsidP="0072383E">
            <w:pPr>
              <w:jc w:val="center"/>
              <w:rPr>
                <w:rFonts w:eastAsia="Calibri"/>
                <w:sz w:val="20"/>
                <w:szCs w:val="20"/>
                <w:lang w:eastAsia="en-US"/>
              </w:rPr>
            </w:pPr>
            <w:r>
              <w:rPr>
                <w:rFonts w:eastAsia="Calibri"/>
                <w:sz w:val="20"/>
                <w:szCs w:val="20"/>
                <w:lang w:eastAsia="en-US"/>
              </w:rPr>
              <w:t>13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4320,89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2867</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Краснопролетарская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1030,07</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68,70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3914,37</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3720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20</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2501,26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sz w:val="24"/>
                <w:szCs w:val="24"/>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2920,10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sz w:val="24"/>
                <w:szCs w:val="24"/>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1675,15</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2660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sz w:val="24"/>
                <w:szCs w:val="24"/>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2564,93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sz w:val="24"/>
                <w:szCs w:val="24"/>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2324,64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20</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2630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sz w:val="24"/>
                <w:szCs w:val="24"/>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1886,26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sz w:val="24"/>
                <w:szCs w:val="24"/>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1583,47</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sz w:val="24"/>
                <w:szCs w:val="24"/>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1440,15</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sz w:val="24"/>
                <w:szCs w:val="24"/>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2061,06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2732</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2174,21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2690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1775,64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2690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31</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2110,39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32</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62,64,66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5794,12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84</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4800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2480,0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34</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2177,0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35</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2110,0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highlight w:val="green"/>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1840,0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1313,0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1656,0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39</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sz w:val="24"/>
                <w:szCs w:val="24"/>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1405,0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2320</w:t>
            </w:r>
          </w:p>
        </w:tc>
      </w:tr>
      <w:tr w:rsidR="0072383E" w:rsidTr="00EC3EB9">
        <w:trPr>
          <w:gridAfter w:val="1"/>
          <w:wAfter w:w="19" w:type="dxa"/>
        </w:trPr>
        <w:tc>
          <w:tcPr>
            <w:tcW w:w="15090" w:type="dxa"/>
            <w:gridSpan w:val="17"/>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b/>
                <w:sz w:val="28"/>
                <w:szCs w:val="28"/>
                <w:lang w:eastAsia="en-US"/>
              </w:rPr>
              <w:t>2021 год</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sz w:val="24"/>
                <w:szCs w:val="24"/>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6871,0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sz w:val="24"/>
                <w:szCs w:val="24"/>
                <w:lang w:eastAsia="en-US"/>
              </w:rPr>
            </w:pPr>
            <w:r>
              <w:rPr>
                <w:rFonts w:eastAsia="Calibri"/>
                <w:sz w:val="20"/>
                <w:szCs w:val="20"/>
                <w:lang w:eastAsia="en-US"/>
              </w:rPr>
              <w:t>Петина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2795,0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63</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2242,12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1566,52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2200</w:t>
            </w:r>
          </w:p>
        </w:tc>
      </w:tr>
      <w:tr w:rsidR="0072383E" w:rsidTr="00EC3EB9">
        <w:trPr>
          <w:gridAfter w:val="1"/>
          <w:wAfter w:w="19" w:type="dxa"/>
          <w:trHeight w:val="666"/>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1562,52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1559,94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2430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1940,78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2430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Пролетарская</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795,9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1500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Ангарская</w:t>
            </w:r>
          </w:p>
          <w:p w:rsidR="0072383E" w:rsidRDefault="0072383E" w:rsidP="0072383E">
            <w:pPr>
              <w:jc w:val="center"/>
              <w:rPr>
                <w:rFonts w:eastAsia="Calibri"/>
                <w:sz w:val="20"/>
                <w:szCs w:val="20"/>
                <w:lang w:eastAsia="en-US"/>
              </w:rPr>
            </w:pPr>
            <w:r>
              <w:rPr>
                <w:rFonts w:eastAsia="Calibri"/>
                <w:sz w:val="20"/>
                <w:szCs w:val="20"/>
                <w:lang w:eastAsia="en-US"/>
              </w:rPr>
              <w:t>Чапаева</w:t>
            </w:r>
          </w:p>
          <w:p w:rsidR="0072383E" w:rsidRDefault="0072383E" w:rsidP="0072383E">
            <w:pPr>
              <w:rPr>
                <w:rFonts w:eastAsia="Calibri"/>
                <w:sz w:val="20"/>
                <w:szCs w:val="20"/>
                <w:lang w:eastAsia="en-US"/>
              </w:rPr>
            </w:pP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32</w:t>
            </w:r>
          </w:p>
          <w:p w:rsidR="0072383E" w:rsidRDefault="0072383E" w:rsidP="0072383E">
            <w:pPr>
              <w:jc w:val="center"/>
              <w:rPr>
                <w:rFonts w:eastAsia="Calibri"/>
                <w:sz w:val="20"/>
                <w:szCs w:val="20"/>
                <w:lang w:eastAsia="en-US"/>
              </w:rPr>
            </w:pPr>
            <w:r>
              <w:rPr>
                <w:rFonts w:eastAsia="Calibri"/>
                <w:sz w:val="20"/>
                <w:szCs w:val="20"/>
                <w:lang w:eastAsia="en-US"/>
              </w:rPr>
              <w:t>85</w:t>
            </w:r>
          </w:p>
          <w:p w:rsidR="0072383E" w:rsidRDefault="0072383E" w:rsidP="0072383E">
            <w:pPr>
              <w:jc w:val="center"/>
              <w:rPr>
                <w:rFonts w:eastAsia="Calibri"/>
                <w:sz w:val="20"/>
                <w:szCs w:val="20"/>
                <w:lang w:eastAsia="en-US"/>
              </w:rPr>
            </w:pPr>
            <w:r>
              <w:rPr>
                <w:rFonts w:eastAsia="Calibri"/>
                <w:sz w:val="20"/>
                <w:szCs w:val="20"/>
                <w:lang w:eastAsia="en-US"/>
              </w:rPr>
              <w:t>92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3541,09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3050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Восточный переезд</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p w:rsidR="0072383E" w:rsidRDefault="0072383E" w:rsidP="0072383E">
            <w:pPr>
              <w:jc w:val="center"/>
              <w:rPr>
                <w:rFonts w:eastAsia="Calibri"/>
                <w:sz w:val="20"/>
                <w:szCs w:val="20"/>
                <w:lang w:eastAsia="en-US"/>
              </w:rPr>
            </w:pPr>
            <w:r>
              <w:rPr>
                <w:rFonts w:eastAsia="Calibri"/>
                <w:sz w:val="20"/>
                <w:szCs w:val="20"/>
                <w:lang w:eastAsia="en-US"/>
              </w:rPr>
              <w:t>Корп.1</w:t>
            </w:r>
          </w:p>
          <w:p w:rsidR="0072383E" w:rsidRDefault="0072383E" w:rsidP="0072383E">
            <w:pPr>
              <w:jc w:val="center"/>
              <w:rPr>
                <w:rFonts w:eastAsia="Calibri"/>
                <w:sz w:val="20"/>
                <w:szCs w:val="20"/>
                <w:lang w:eastAsia="en-US"/>
              </w:rPr>
            </w:pPr>
            <w:r>
              <w:rPr>
                <w:rFonts w:eastAsia="Calibri"/>
                <w:sz w:val="20"/>
                <w:szCs w:val="20"/>
                <w:lang w:eastAsia="en-US"/>
              </w:rPr>
              <w:t xml:space="preserve">           2</w:t>
            </w:r>
          </w:p>
          <w:p w:rsidR="0072383E" w:rsidRDefault="0072383E" w:rsidP="0072383E">
            <w:pPr>
              <w:jc w:val="center"/>
              <w:rPr>
                <w:rFonts w:eastAsia="Calibri"/>
                <w:sz w:val="20"/>
                <w:szCs w:val="20"/>
                <w:lang w:eastAsia="en-US"/>
              </w:rPr>
            </w:pPr>
            <w:r>
              <w:rPr>
                <w:rFonts w:eastAsia="Calibri"/>
                <w:sz w:val="20"/>
                <w:szCs w:val="20"/>
                <w:lang w:eastAsia="en-US"/>
              </w:rPr>
              <w:t xml:space="preserve">           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11378,40</w:t>
            </w:r>
          </w:p>
        </w:tc>
        <w:tc>
          <w:tcPr>
            <w:tcW w:w="1998"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93</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4820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11</w:t>
            </w:r>
          </w:p>
          <w:p w:rsidR="0072383E" w:rsidRDefault="0072383E" w:rsidP="0072383E">
            <w:pPr>
              <w:jc w:val="center"/>
              <w:rPr>
                <w:rFonts w:eastAsia="Calibri"/>
                <w:sz w:val="20"/>
                <w:szCs w:val="20"/>
                <w:lang w:eastAsia="en-US"/>
              </w:rPr>
            </w:pP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Дорожная</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3а</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1977,52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w:t>
            </w:r>
          </w:p>
        </w:tc>
        <w:tc>
          <w:tcPr>
            <w:tcW w:w="2049"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2180</w:t>
            </w:r>
          </w:p>
          <w:p w:rsidR="0072383E" w:rsidRDefault="0072383E" w:rsidP="0072383E">
            <w:pPr>
              <w:jc w:val="center"/>
              <w:rPr>
                <w:rFonts w:eastAsia="Calibri"/>
                <w:sz w:val="20"/>
                <w:szCs w:val="20"/>
                <w:lang w:eastAsia="en-US"/>
              </w:rPr>
            </w:pP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Индустриальная</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1946,22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2320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Калинина</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113</w:t>
            </w:r>
          </w:p>
          <w:p w:rsidR="0072383E" w:rsidRDefault="0072383E" w:rsidP="0072383E">
            <w:pPr>
              <w:jc w:val="center"/>
              <w:rPr>
                <w:rFonts w:eastAsia="Calibri"/>
                <w:sz w:val="20"/>
                <w:szCs w:val="20"/>
                <w:lang w:eastAsia="en-US"/>
              </w:rPr>
            </w:pPr>
            <w:r>
              <w:rPr>
                <w:rFonts w:eastAsia="Calibri"/>
                <w:sz w:val="20"/>
                <w:szCs w:val="20"/>
                <w:lang w:eastAsia="en-US"/>
              </w:rPr>
              <w:t>111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2137,94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50</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2370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Калинина</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119</w:t>
            </w:r>
          </w:p>
          <w:p w:rsidR="0072383E" w:rsidRDefault="0072383E" w:rsidP="0072383E">
            <w:pPr>
              <w:jc w:val="center"/>
              <w:rPr>
                <w:rFonts w:eastAsia="Calibri"/>
                <w:sz w:val="20"/>
                <w:szCs w:val="20"/>
                <w:lang w:eastAsia="en-US"/>
              </w:rPr>
            </w:pPr>
            <w:r>
              <w:rPr>
                <w:rFonts w:eastAsia="Calibri"/>
                <w:sz w:val="20"/>
                <w:szCs w:val="20"/>
                <w:lang w:eastAsia="en-US"/>
              </w:rPr>
              <w:t>117</w:t>
            </w:r>
          </w:p>
          <w:p w:rsidR="0072383E" w:rsidRDefault="0072383E" w:rsidP="0072383E">
            <w:pPr>
              <w:jc w:val="center"/>
              <w:rPr>
                <w:rFonts w:eastAsia="Calibri"/>
                <w:sz w:val="20"/>
                <w:szCs w:val="20"/>
                <w:lang w:eastAsia="en-US"/>
              </w:rPr>
            </w:pPr>
            <w:r>
              <w:rPr>
                <w:rFonts w:eastAsia="Calibri"/>
                <w:sz w:val="20"/>
                <w:szCs w:val="20"/>
                <w:lang w:eastAsia="en-US"/>
              </w:rPr>
              <w:t>115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4124,51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2500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Коллективная</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41а</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1715,83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Космоса</w:t>
            </w:r>
          </w:p>
          <w:p w:rsidR="0072383E" w:rsidRDefault="0072383E" w:rsidP="0072383E">
            <w:pPr>
              <w:jc w:val="center"/>
              <w:rPr>
                <w:rFonts w:eastAsia="Calibri"/>
                <w:sz w:val="20"/>
                <w:szCs w:val="20"/>
                <w:lang w:eastAsia="en-US"/>
              </w:rPr>
            </w:pPr>
            <w:r>
              <w:rPr>
                <w:rFonts w:eastAsia="Calibri"/>
                <w:sz w:val="20"/>
                <w:szCs w:val="20"/>
                <w:lang w:eastAsia="en-US"/>
              </w:rPr>
              <w:t>Маяковского</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w:t>
            </w:r>
          </w:p>
          <w:p w:rsidR="0072383E" w:rsidRDefault="0072383E" w:rsidP="0072383E">
            <w:pPr>
              <w:jc w:val="center"/>
              <w:rPr>
                <w:rFonts w:eastAsia="Calibri"/>
                <w:sz w:val="20"/>
                <w:szCs w:val="20"/>
                <w:lang w:eastAsia="en-US"/>
              </w:rPr>
            </w:pPr>
            <w:r>
              <w:rPr>
                <w:rFonts w:eastAsia="Calibri"/>
                <w:sz w:val="20"/>
                <w:szCs w:val="20"/>
                <w:lang w:eastAsia="en-US"/>
              </w:rPr>
              <w:t>38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7730,67</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49</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4820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Краснопролетарская</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w:t>
            </w:r>
          </w:p>
          <w:p w:rsidR="0072383E" w:rsidRDefault="0072383E" w:rsidP="0072383E">
            <w:pPr>
              <w:jc w:val="center"/>
              <w:rPr>
                <w:rFonts w:eastAsia="Calibri"/>
                <w:sz w:val="20"/>
                <w:szCs w:val="20"/>
                <w:lang w:eastAsia="en-US"/>
              </w:rPr>
            </w:pPr>
            <w:r>
              <w:rPr>
                <w:rFonts w:eastAsia="Calibri"/>
                <w:sz w:val="20"/>
                <w:szCs w:val="20"/>
                <w:lang w:eastAsia="en-US"/>
              </w:rPr>
              <w:t>31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2344,72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3800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Краснопролетарская</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1378,31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4591,01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119</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2930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20</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33а</w:t>
            </w:r>
          </w:p>
          <w:p w:rsidR="0072383E" w:rsidRDefault="0072383E" w:rsidP="0072383E">
            <w:pPr>
              <w:jc w:val="center"/>
              <w:rPr>
                <w:rFonts w:eastAsia="Calibri"/>
                <w:sz w:val="20"/>
                <w:szCs w:val="20"/>
                <w:lang w:eastAsia="en-US"/>
              </w:rPr>
            </w:pPr>
            <w:r>
              <w:rPr>
                <w:rFonts w:eastAsia="Calibri"/>
                <w:sz w:val="20"/>
                <w:szCs w:val="20"/>
                <w:lang w:eastAsia="en-US"/>
              </w:rPr>
              <w:t>35</w:t>
            </w:r>
          </w:p>
          <w:p w:rsidR="0072383E" w:rsidRDefault="0072383E" w:rsidP="0072383E">
            <w:pPr>
              <w:jc w:val="center"/>
              <w:rPr>
                <w:rFonts w:eastAsia="Calibri"/>
                <w:sz w:val="20"/>
                <w:szCs w:val="20"/>
                <w:lang w:eastAsia="en-US"/>
              </w:rPr>
            </w:pPr>
            <w:r>
              <w:rPr>
                <w:rFonts w:eastAsia="Calibri"/>
                <w:sz w:val="20"/>
                <w:szCs w:val="20"/>
                <w:lang w:eastAsia="en-US"/>
              </w:rPr>
              <w:t>37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47743,11</w:t>
            </w:r>
          </w:p>
        </w:tc>
        <w:tc>
          <w:tcPr>
            <w:tcW w:w="1998"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155</w:t>
            </w:r>
          </w:p>
          <w:p w:rsidR="0072383E" w:rsidRDefault="0072383E" w:rsidP="0072383E">
            <w:pPr>
              <w:jc w:val="center"/>
              <w:rPr>
                <w:rFonts w:eastAsia="Calibri"/>
                <w:sz w:val="20"/>
                <w:szCs w:val="20"/>
                <w:lang w:eastAsia="en-US"/>
              </w:rPr>
            </w:pP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w:t>
            </w:r>
          </w:p>
          <w:p w:rsidR="0072383E" w:rsidRDefault="0072383E" w:rsidP="0072383E">
            <w:pPr>
              <w:jc w:val="center"/>
              <w:rPr>
                <w:rFonts w:eastAsia="Calibri"/>
                <w:sz w:val="20"/>
                <w:szCs w:val="20"/>
                <w:lang w:eastAsia="en-US"/>
              </w:rPr>
            </w:pPr>
            <w:r>
              <w:rPr>
                <w:rFonts w:eastAsia="Calibri"/>
                <w:sz w:val="20"/>
                <w:szCs w:val="20"/>
                <w:lang w:eastAsia="en-US"/>
              </w:rPr>
              <w:t>4</w:t>
            </w:r>
          </w:p>
          <w:p w:rsidR="0072383E" w:rsidRDefault="0072383E" w:rsidP="0072383E">
            <w:pPr>
              <w:jc w:val="center"/>
              <w:rPr>
                <w:rFonts w:eastAsia="Calibri"/>
                <w:sz w:val="20"/>
                <w:szCs w:val="20"/>
                <w:lang w:eastAsia="en-US"/>
              </w:rPr>
            </w:pPr>
            <w:r>
              <w:rPr>
                <w:rFonts w:eastAsia="Calibri"/>
                <w:sz w:val="20"/>
                <w:szCs w:val="20"/>
                <w:lang w:eastAsia="en-US"/>
              </w:rPr>
              <w:t>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3083,25</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3700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1353,77</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1700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Профсоюзная</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Петина</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134</w:t>
            </w:r>
          </w:p>
          <w:p w:rsidR="0072383E" w:rsidRDefault="0072383E" w:rsidP="0072383E">
            <w:pPr>
              <w:jc w:val="center"/>
              <w:rPr>
                <w:rFonts w:eastAsia="Calibri"/>
                <w:sz w:val="20"/>
                <w:szCs w:val="20"/>
                <w:lang w:eastAsia="en-US"/>
              </w:rPr>
            </w:pPr>
            <w:r>
              <w:rPr>
                <w:rFonts w:eastAsia="Calibri"/>
                <w:sz w:val="20"/>
                <w:szCs w:val="20"/>
                <w:lang w:eastAsia="en-US"/>
              </w:rPr>
              <w:t>132</w:t>
            </w:r>
          </w:p>
          <w:p w:rsidR="0072383E" w:rsidRDefault="0072383E" w:rsidP="0072383E">
            <w:pPr>
              <w:jc w:val="center"/>
              <w:rPr>
                <w:rFonts w:eastAsia="Calibri"/>
                <w:sz w:val="20"/>
                <w:szCs w:val="20"/>
                <w:lang w:eastAsia="en-US"/>
              </w:rPr>
            </w:pPr>
            <w:r>
              <w:rPr>
                <w:rFonts w:eastAsia="Calibri"/>
                <w:sz w:val="20"/>
                <w:szCs w:val="20"/>
                <w:lang w:eastAsia="en-US"/>
              </w:rPr>
              <w:t>135</w:t>
            </w:r>
          </w:p>
          <w:p w:rsidR="0072383E" w:rsidRDefault="0072383E" w:rsidP="0072383E">
            <w:pPr>
              <w:jc w:val="center"/>
              <w:rPr>
                <w:rFonts w:eastAsia="Calibri"/>
                <w:sz w:val="20"/>
                <w:szCs w:val="20"/>
                <w:lang w:eastAsia="en-US"/>
              </w:rPr>
            </w:pPr>
            <w:r>
              <w:rPr>
                <w:rFonts w:eastAsia="Calibri"/>
                <w:sz w:val="20"/>
                <w:szCs w:val="20"/>
                <w:lang w:eastAsia="en-US"/>
              </w:rPr>
              <w:t>133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8753,30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4800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Профсоюзная</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Калинина</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135</w:t>
            </w:r>
          </w:p>
          <w:p w:rsidR="0072383E" w:rsidRDefault="0072383E" w:rsidP="0072383E">
            <w:pPr>
              <w:jc w:val="center"/>
              <w:rPr>
                <w:rFonts w:eastAsia="Calibri"/>
                <w:sz w:val="20"/>
                <w:szCs w:val="20"/>
                <w:lang w:eastAsia="en-US"/>
              </w:rPr>
            </w:pPr>
            <w:r>
              <w:rPr>
                <w:rFonts w:eastAsia="Calibri"/>
                <w:sz w:val="20"/>
                <w:szCs w:val="20"/>
                <w:lang w:eastAsia="en-US"/>
              </w:rPr>
              <w:t>133</w:t>
            </w:r>
          </w:p>
          <w:p w:rsidR="0072383E" w:rsidRDefault="0072383E" w:rsidP="0072383E">
            <w:pPr>
              <w:jc w:val="center"/>
              <w:rPr>
                <w:rFonts w:eastAsia="Calibri"/>
                <w:sz w:val="20"/>
                <w:szCs w:val="20"/>
                <w:lang w:eastAsia="en-US"/>
              </w:rPr>
            </w:pPr>
            <w:r>
              <w:rPr>
                <w:rFonts w:eastAsia="Calibri"/>
                <w:sz w:val="20"/>
                <w:szCs w:val="20"/>
                <w:lang w:eastAsia="en-US"/>
              </w:rPr>
              <w:t>130</w:t>
            </w:r>
          </w:p>
          <w:p w:rsidR="0072383E" w:rsidRDefault="0072383E" w:rsidP="0072383E">
            <w:pPr>
              <w:jc w:val="center"/>
              <w:rPr>
                <w:rFonts w:eastAsia="Calibri"/>
                <w:sz w:val="20"/>
                <w:szCs w:val="20"/>
                <w:lang w:eastAsia="en-US"/>
              </w:rPr>
            </w:pPr>
            <w:r>
              <w:rPr>
                <w:rFonts w:eastAsia="Calibri"/>
                <w:sz w:val="20"/>
                <w:szCs w:val="20"/>
                <w:lang w:eastAsia="en-US"/>
              </w:rPr>
              <w:t>128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8289,30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72</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4730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proofErr w:type="spellStart"/>
            <w:r>
              <w:rPr>
                <w:rFonts w:eastAsia="Calibri"/>
                <w:sz w:val="20"/>
                <w:szCs w:val="20"/>
                <w:lang w:eastAsia="en-US"/>
              </w:rPr>
              <w:t>Профсозная</w:t>
            </w:r>
            <w:proofErr w:type="spellEnd"/>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Петина</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138</w:t>
            </w:r>
          </w:p>
          <w:p w:rsidR="0072383E" w:rsidRDefault="0072383E" w:rsidP="0072383E">
            <w:pPr>
              <w:jc w:val="center"/>
              <w:rPr>
                <w:rFonts w:eastAsia="Calibri"/>
                <w:sz w:val="20"/>
                <w:szCs w:val="20"/>
                <w:lang w:eastAsia="en-US"/>
              </w:rPr>
            </w:pPr>
            <w:r>
              <w:rPr>
                <w:rFonts w:eastAsia="Calibri"/>
                <w:sz w:val="20"/>
                <w:szCs w:val="20"/>
                <w:lang w:eastAsia="en-US"/>
              </w:rPr>
              <w:t>136</w:t>
            </w:r>
          </w:p>
          <w:p w:rsidR="0072383E" w:rsidRDefault="0072383E" w:rsidP="0072383E">
            <w:pPr>
              <w:jc w:val="center"/>
              <w:rPr>
                <w:rFonts w:eastAsia="Calibri"/>
                <w:sz w:val="20"/>
                <w:szCs w:val="20"/>
                <w:lang w:eastAsia="en-US"/>
              </w:rPr>
            </w:pPr>
            <w:r>
              <w:rPr>
                <w:rFonts w:eastAsia="Calibri"/>
                <w:sz w:val="20"/>
                <w:szCs w:val="20"/>
                <w:lang w:eastAsia="en-US"/>
              </w:rPr>
              <w:t>139</w:t>
            </w:r>
          </w:p>
          <w:p w:rsidR="0072383E" w:rsidRDefault="0072383E" w:rsidP="0072383E">
            <w:pPr>
              <w:jc w:val="center"/>
              <w:rPr>
                <w:rFonts w:eastAsia="Calibri"/>
                <w:sz w:val="20"/>
                <w:szCs w:val="20"/>
                <w:lang w:eastAsia="en-US"/>
              </w:rPr>
            </w:pPr>
            <w:r>
              <w:rPr>
                <w:rFonts w:eastAsia="Calibri"/>
                <w:sz w:val="20"/>
                <w:szCs w:val="20"/>
                <w:lang w:eastAsia="en-US"/>
              </w:rPr>
              <w:t>137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7750,86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4540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Профсоюзная</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Калинина</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139</w:t>
            </w:r>
          </w:p>
          <w:p w:rsidR="0072383E" w:rsidRDefault="0072383E" w:rsidP="0072383E">
            <w:pPr>
              <w:jc w:val="center"/>
              <w:rPr>
                <w:rFonts w:eastAsia="Calibri"/>
                <w:sz w:val="20"/>
                <w:szCs w:val="20"/>
                <w:lang w:eastAsia="en-US"/>
              </w:rPr>
            </w:pPr>
            <w:r>
              <w:rPr>
                <w:rFonts w:eastAsia="Calibri"/>
                <w:sz w:val="20"/>
                <w:szCs w:val="20"/>
                <w:lang w:eastAsia="en-US"/>
              </w:rPr>
              <w:t>137</w:t>
            </w:r>
          </w:p>
          <w:p w:rsidR="0072383E" w:rsidRDefault="0072383E" w:rsidP="0072383E">
            <w:pPr>
              <w:jc w:val="center"/>
              <w:rPr>
                <w:rFonts w:eastAsia="Calibri"/>
                <w:sz w:val="20"/>
                <w:szCs w:val="20"/>
                <w:lang w:eastAsia="en-US"/>
              </w:rPr>
            </w:pPr>
            <w:r>
              <w:rPr>
                <w:rFonts w:eastAsia="Calibri"/>
                <w:sz w:val="20"/>
                <w:szCs w:val="20"/>
                <w:lang w:eastAsia="en-US"/>
              </w:rPr>
              <w:t>134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6435,42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4320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Профсоюзная</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Петина</w:t>
            </w:r>
          </w:p>
        </w:tc>
        <w:tc>
          <w:tcPr>
            <w:tcW w:w="1602" w:type="dxa"/>
            <w:gridSpan w:val="3"/>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142</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143</w:t>
            </w:r>
          </w:p>
          <w:p w:rsidR="0072383E" w:rsidRDefault="0072383E" w:rsidP="0072383E">
            <w:pPr>
              <w:jc w:val="center"/>
              <w:rPr>
                <w:rFonts w:eastAsia="Calibri"/>
                <w:sz w:val="20"/>
                <w:szCs w:val="20"/>
                <w:lang w:eastAsia="en-US"/>
              </w:rPr>
            </w:pPr>
            <w:r>
              <w:rPr>
                <w:rFonts w:eastAsia="Calibri"/>
                <w:sz w:val="20"/>
                <w:szCs w:val="20"/>
                <w:lang w:eastAsia="en-US"/>
              </w:rPr>
              <w:t>141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7998,41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65</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4590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Профсоюзная</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Калинина</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143</w:t>
            </w:r>
          </w:p>
          <w:p w:rsidR="0072383E" w:rsidRDefault="0072383E" w:rsidP="0072383E">
            <w:pPr>
              <w:jc w:val="center"/>
              <w:rPr>
                <w:rFonts w:eastAsia="Calibri"/>
                <w:sz w:val="20"/>
                <w:szCs w:val="20"/>
                <w:lang w:eastAsia="en-US"/>
              </w:rPr>
            </w:pPr>
            <w:r>
              <w:rPr>
                <w:rFonts w:eastAsia="Calibri"/>
                <w:sz w:val="20"/>
                <w:szCs w:val="20"/>
                <w:lang w:eastAsia="en-US"/>
              </w:rPr>
              <w:t>141</w:t>
            </w:r>
          </w:p>
          <w:p w:rsidR="0072383E" w:rsidRDefault="0072383E" w:rsidP="0072383E">
            <w:pPr>
              <w:jc w:val="center"/>
              <w:rPr>
                <w:rFonts w:eastAsia="Calibri"/>
                <w:sz w:val="20"/>
                <w:szCs w:val="20"/>
                <w:lang w:eastAsia="en-US"/>
              </w:rPr>
            </w:pPr>
            <w:r>
              <w:rPr>
                <w:rFonts w:eastAsia="Calibri"/>
                <w:sz w:val="20"/>
                <w:szCs w:val="20"/>
                <w:lang w:eastAsia="en-US"/>
              </w:rPr>
              <w:t>138</w:t>
            </w:r>
          </w:p>
          <w:p w:rsidR="0072383E" w:rsidRDefault="0072383E" w:rsidP="0072383E">
            <w:pPr>
              <w:jc w:val="center"/>
              <w:rPr>
                <w:rFonts w:eastAsia="Calibri"/>
                <w:sz w:val="20"/>
                <w:szCs w:val="20"/>
                <w:lang w:eastAsia="en-US"/>
              </w:rPr>
            </w:pPr>
            <w:r>
              <w:rPr>
                <w:rFonts w:eastAsia="Calibri"/>
                <w:sz w:val="20"/>
                <w:szCs w:val="20"/>
                <w:lang w:eastAsia="en-US"/>
              </w:rPr>
              <w:t>136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7179,46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95</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4510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Советская</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2569,76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2150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Транспортная</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58</w:t>
            </w:r>
          </w:p>
          <w:p w:rsidR="0072383E" w:rsidRDefault="0072383E" w:rsidP="0072383E">
            <w:pPr>
              <w:jc w:val="center"/>
              <w:rPr>
                <w:rFonts w:eastAsia="Calibri"/>
                <w:sz w:val="20"/>
                <w:szCs w:val="20"/>
                <w:lang w:eastAsia="en-US"/>
              </w:rPr>
            </w:pPr>
            <w:r>
              <w:rPr>
                <w:rFonts w:eastAsia="Calibri"/>
                <w:sz w:val="20"/>
                <w:szCs w:val="20"/>
                <w:lang w:eastAsia="en-US"/>
              </w:rPr>
              <w:t>60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4216,49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62</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3820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31</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Чапаева</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51</w:t>
            </w:r>
          </w:p>
          <w:p w:rsidR="0072383E" w:rsidRDefault="0072383E" w:rsidP="0072383E">
            <w:pPr>
              <w:jc w:val="center"/>
              <w:rPr>
                <w:rFonts w:eastAsia="Calibri"/>
                <w:sz w:val="20"/>
                <w:szCs w:val="20"/>
                <w:lang w:eastAsia="en-US"/>
              </w:rPr>
            </w:pPr>
            <w:r>
              <w:rPr>
                <w:rFonts w:eastAsia="Calibri"/>
                <w:sz w:val="20"/>
                <w:szCs w:val="20"/>
                <w:lang w:eastAsia="en-US"/>
              </w:rPr>
              <w:t>53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5822,83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4100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32</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Экспериментальная</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2248,56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1380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Экспериментальная</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w:t>
            </w:r>
          </w:p>
          <w:p w:rsidR="0072383E" w:rsidRDefault="0072383E" w:rsidP="0072383E">
            <w:pPr>
              <w:jc w:val="center"/>
              <w:rPr>
                <w:rFonts w:eastAsia="Calibri"/>
                <w:sz w:val="20"/>
                <w:szCs w:val="20"/>
                <w:lang w:eastAsia="en-US"/>
              </w:rPr>
            </w:pPr>
            <w:r>
              <w:rPr>
                <w:rFonts w:eastAsia="Calibri"/>
                <w:sz w:val="20"/>
                <w:szCs w:val="20"/>
                <w:lang w:eastAsia="en-US"/>
              </w:rPr>
              <w:t>4а</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2467,56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2500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34</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Энгельса</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3467,89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2050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35</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Просвещения</w:t>
            </w:r>
          </w:p>
          <w:p w:rsidR="0072383E" w:rsidRDefault="0072383E" w:rsidP="0072383E">
            <w:pPr>
              <w:jc w:val="center"/>
              <w:rPr>
                <w:rFonts w:eastAsia="Calibri"/>
                <w:sz w:val="20"/>
                <w:szCs w:val="20"/>
                <w:lang w:eastAsia="en-US"/>
              </w:rPr>
            </w:pPr>
            <w:proofErr w:type="spellStart"/>
            <w:r>
              <w:rPr>
                <w:rFonts w:eastAsia="Calibri"/>
                <w:sz w:val="20"/>
                <w:szCs w:val="20"/>
                <w:lang w:eastAsia="en-US"/>
              </w:rPr>
              <w:t>Шнеерсон</w:t>
            </w:r>
            <w:proofErr w:type="spellEnd"/>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w:t>
            </w:r>
          </w:p>
          <w:p w:rsidR="0072383E" w:rsidRDefault="0072383E" w:rsidP="0072383E">
            <w:pPr>
              <w:jc w:val="center"/>
              <w:rPr>
                <w:rFonts w:eastAsia="Calibri"/>
                <w:sz w:val="20"/>
                <w:szCs w:val="20"/>
                <w:lang w:eastAsia="en-US"/>
              </w:rPr>
            </w:pPr>
            <w:r>
              <w:rPr>
                <w:rFonts w:eastAsia="Calibri"/>
                <w:sz w:val="20"/>
                <w:szCs w:val="20"/>
                <w:lang w:eastAsia="en-US"/>
              </w:rPr>
              <w:t>49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10898,9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proofErr w:type="spellStart"/>
            <w:r>
              <w:rPr>
                <w:rFonts w:eastAsia="Calibri"/>
                <w:sz w:val="20"/>
                <w:szCs w:val="20"/>
                <w:lang w:eastAsia="en-US"/>
              </w:rPr>
              <w:t>Шнеерсон</w:t>
            </w:r>
            <w:proofErr w:type="spellEnd"/>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51</w:t>
            </w:r>
          </w:p>
          <w:p w:rsidR="0072383E" w:rsidRDefault="0072383E" w:rsidP="0072383E">
            <w:pPr>
              <w:jc w:val="center"/>
              <w:rPr>
                <w:rFonts w:eastAsia="Calibri"/>
                <w:sz w:val="20"/>
                <w:szCs w:val="20"/>
                <w:lang w:eastAsia="en-US"/>
              </w:rPr>
            </w:pPr>
            <w:r>
              <w:rPr>
                <w:rFonts w:eastAsia="Calibri"/>
                <w:sz w:val="20"/>
                <w:szCs w:val="20"/>
                <w:lang w:eastAsia="en-US"/>
              </w:rPr>
              <w:t>358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9312,39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proofErr w:type="spellStart"/>
            <w:r>
              <w:rPr>
                <w:rFonts w:eastAsia="Calibri"/>
                <w:sz w:val="20"/>
                <w:szCs w:val="20"/>
                <w:lang w:eastAsia="en-US"/>
              </w:rPr>
              <w:t>Шнеерсон</w:t>
            </w:r>
            <w:proofErr w:type="spellEnd"/>
          </w:p>
          <w:p w:rsidR="0072383E" w:rsidRDefault="0072383E" w:rsidP="0072383E">
            <w:pPr>
              <w:jc w:val="center"/>
              <w:rPr>
                <w:rFonts w:eastAsia="Calibri"/>
                <w:sz w:val="20"/>
                <w:szCs w:val="20"/>
                <w:lang w:eastAsia="en-US"/>
              </w:rPr>
            </w:pPr>
            <w:r>
              <w:rPr>
                <w:rFonts w:eastAsia="Calibri"/>
                <w:sz w:val="20"/>
                <w:szCs w:val="20"/>
                <w:lang w:eastAsia="en-US"/>
              </w:rPr>
              <w:t>Обороны</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334</w:t>
            </w:r>
          </w:p>
          <w:p w:rsidR="0072383E" w:rsidRDefault="0072383E" w:rsidP="0072383E">
            <w:pPr>
              <w:jc w:val="center"/>
              <w:rPr>
                <w:rFonts w:eastAsia="Calibri"/>
                <w:sz w:val="20"/>
                <w:szCs w:val="20"/>
                <w:lang w:eastAsia="en-US"/>
              </w:rPr>
            </w:pPr>
            <w:r>
              <w:rPr>
                <w:rFonts w:eastAsia="Calibri"/>
                <w:sz w:val="20"/>
                <w:szCs w:val="20"/>
                <w:lang w:eastAsia="en-US"/>
              </w:rPr>
              <w:t>20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7766,38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150</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proofErr w:type="spellStart"/>
            <w:r>
              <w:rPr>
                <w:rFonts w:eastAsia="Calibri"/>
                <w:sz w:val="20"/>
                <w:szCs w:val="20"/>
                <w:lang w:eastAsia="en-US"/>
              </w:rPr>
              <w:t>Шнеерсон</w:t>
            </w:r>
            <w:proofErr w:type="spellEnd"/>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326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1821,43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39</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proofErr w:type="spellStart"/>
            <w:r>
              <w:rPr>
                <w:rFonts w:eastAsia="Calibri"/>
                <w:sz w:val="20"/>
                <w:szCs w:val="20"/>
                <w:lang w:eastAsia="en-US"/>
              </w:rPr>
              <w:t>Шнеерсон</w:t>
            </w:r>
            <w:proofErr w:type="spellEnd"/>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174</w:t>
            </w:r>
          </w:p>
          <w:p w:rsidR="0072383E" w:rsidRDefault="0072383E" w:rsidP="0072383E">
            <w:pPr>
              <w:jc w:val="center"/>
              <w:rPr>
                <w:rFonts w:eastAsia="Calibri"/>
                <w:sz w:val="20"/>
                <w:szCs w:val="20"/>
                <w:lang w:eastAsia="en-US"/>
              </w:rPr>
            </w:pPr>
            <w:r>
              <w:rPr>
                <w:rFonts w:eastAsia="Calibri"/>
                <w:sz w:val="20"/>
                <w:szCs w:val="20"/>
                <w:lang w:eastAsia="en-US"/>
              </w:rPr>
              <w:t>175</w:t>
            </w:r>
          </w:p>
          <w:p w:rsidR="0072383E" w:rsidRDefault="0072383E" w:rsidP="0072383E">
            <w:pPr>
              <w:jc w:val="center"/>
              <w:rPr>
                <w:rFonts w:eastAsia="Calibri"/>
                <w:sz w:val="20"/>
                <w:szCs w:val="20"/>
                <w:lang w:eastAsia="en-US"/>
              </w:rPr>
            </w:pPr>
            <w:r>
              <w:rPr>
                <w:rFonts w:eastAsia="Calibri"/>
                <w:sz w:val="20"/>
                <w:szCs w:val="20"/>
                <w:lang w:eastAsia="en-US"/>
              </w:rPr>
              <w:t>179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16845,78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411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Pr>
        <w:tc>
          <w:tcPr>
            <w:tcW w:w="15090" w:type="dxa"/>
            <w:gridSpan w:val="17"/>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b/>
                <w:sz w:val="28"/>
                <w:szCs w:val="28"/>
                <w:lang w:eastAsia="en-US"/>
              </w:rPr>
              <w:t>2022 год</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proofErr w:type="spellStart"/>
            <w:r>
              <w:rPr>
                <w:rFonts w:eastAsia="Calibri"/>
                <w:sz w:val="20"/>
                <w:szCs w:val="20"/>
                <w:lang w:eastAsia="en-US"/>
              </w:rPr>
              <w:t>Шнеерсон</w:t>
            </w:r>
            <w:proofErr w:type="spellEnd"/>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176</w:t>
            </w:r>
          </w:p>
          <w:p w:rsidR="0072383E" w:rsidRDefault="0072383E" w:rsidP="0072383E">
            <w:pPr>
              <w:jc w:val="center"/>
              <w:rPr>
                <w:rFonts w:eastAsia="Calibri"/>
                <w:sz w:val="20"/>
                <w:szCs w:val="20"/>
                <w:lang w:eastAsia="en-US"/>
              </w:rPr>
            </w:pPr>
            <w:r>
              <w:rPr>
                <w:rFonts w:eastAsia="Calibri"/>
                <w:sz w:val="20"/>
                <w:szCs w:val="20"/>
                <w:lang w:eastAsia="en-US"/>
              </w:rPr>
              <w:t>178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8111,24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199</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Height w:val="772"/>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proofErr w:type="spellStart"/>
            <w:r>
              <w:rPr>
                <w:rFonts w:eastAsia="Calibri"/>
                <w:sz w:val="20"/>
                <w:szCs w:val="20"/>
                <w:lang w:eastAsia="en-US"/>
              </w:rPr>
              <w:t>Шнеерсон</w:t>
            </w:r>
            <w:proofErr w:type="spellEnd"/>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4427,98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95</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Байкальская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1324,0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Гоголя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w:t>
            </w:r>
          </w:p>
          <w:p w:rsidR="0072383E" w:rsidRDefault="0072383E" w:rsidP="0072383E">
            <w:pPr>
              <w:jc w:val="center"/>
              <w:rPr>
                <w:rFonts w:eastAsia="Calibri"/>
                <w:sz w:val="20"/>
                <w:szCs w:val="20"/>
                <w:lang w:eastAsia="en-US"/>
              </w:rPr>
            </w:pPr>
            <w:r>
              <w:rPr>
                <w:rFonts w:eastAsia="Calibri"/>
                <w:sz w:val="20"/>
                <w:szCs w:val="20"/>
                <w:lang w:eastAsia="en-US"/>
              </w:rPr>
              <w:t>30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6945,0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105</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Гоголя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1315,0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2320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p w:rsidR="0072383E" w:rsidRDefault="0072383E" w:rsidP="0072383E">
            <w:pPr>
              <w:jc w:val="center"/>
              <w:rPr>
                <w:rFonts w:eastAsia="Calibri"/>
                <w:sz w:val="20"/>
                <w:szCs w:val="20"/>
                <w:lang w:eastAsia="en-US"/>
              </w:rPr>
            </w:pPr>
            <w:r>
              <w:rPr>
                <w:rFonts w:eastAsia="Calibri"/>
                <w:sz w:val="20"/>
                <w:szCs w:val="20"/>
                <w:lang w:eastAsia="en-US"/>
              </w:rPr>
              <w:t>Комсомольская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39,41</w:t>
            </w:r>
          </w:p>
          <w:p w:rsidR="0072383E" w:rsidRDefault="0072383E" w:rsidP="0072383E">
            <w:pPr>
              <w:jc w:val="center"/>
              <w:rPr>
                <w:rFonts w:eastAsia="Calibri"/>
                <w:sz w:val="20"/>
                <w:szCs w:val="20"/>
                <w:lang w:eastAsia="en-US"/>
              </w:rPr>
            </w:pPr>
            <w:r>
              <w:rPr>
                <w:rFonts w:eastAsia="Calibri"/>
                <w:sz w:val="20"/>
                <w:szCs w:val="20"/>
                <w:lang w:eastAsia="en-US"/>
              </w:rPr>
              <w:t>11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3641,0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40</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4780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1148,0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2000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1021,0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1341,0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2160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986,0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1259,0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2320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1422,0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2411,0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tc>
        <w:tc>
          <w:tcPr>
            <w:tcW w:w="2049"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2400</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1729,0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57,59</w:t>
            </w:r>
          </w:p>
          <w:p w:rsidR="0072383E" w:rsidRDefault="0072383E" w:rsidP="0072383E">
            <w:pPr>
              <w:jc w:val="center"/>
              <w:rPr>
                <w:rFonts w:eastAsia="Calibri"/>
                <w:sz w:val="20"/>
                <w:szCs w:val="20"/>
                <w:lang w:eastAsia="en-US"/>
              </w:rPr>
            </w:pPr>
            <w:r>
              <w:rPr>
                <w:rFonts w:eastAsia="Calibri"/>
                <w:sz w:val="20"/>
                <w:szCs w:val="20"/>
                <w:lang w:eastAsia="en-US"/>
              </w:rPr>
              <w:t>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8186,0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104</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p w:rsidR="0072383E" w:rsidRDefault="0072383E" w:rsidP="0072383E">
            <w:pPr>
              <w:jc w:val="center"/>
              <w:rPr>
                <w:rFonts w:eastAsia="Calibri"/>
                <w:sz w:val="20"/>
                <w:szCs w:val="20"/>
                <w:lang w:eastAsia="en-US"/>
              </w:rPr>
            </w:pPr>
            <w:r>
              <w:rPr>
                <w:rFonts w:eastAsia="Calibri"/>
                <w:sz w:val="20"/>
                <w:szCs w:val="20"/>
                <w:lang w:eastAsia="en-US"/>
              </w:rPr>
              <w:t>Островского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61</w:t>
            </w:r>
          </w:p>
          <w:p w:rsidR="0072383E" w:rsidRDefault="0072383E" w:rsidP="0072383E">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6428,0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3300,0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Кирова</w:t>
            </w:r>
          </w:p>
          <w:p w:rsidR="0072383E" w:rsidRDefault="0072383E" w:rsidP="0072383E">
            <w:pPr>
              <w:jc w:val="center"/>
              <w:rPr>
                <w:rFonts w:eastAsia="Calibri"/>
                <w:sz w:val="20"/>
                <w:szCs w:val="20"/>
                <w:lang w:eastAsia="en-US"/>
              </w:rPr>
            </w:pPr>
            <w:r>
              <w:rPr>
                <w:rFonts w:eastAsia="Calibri"/>
                <w:sz w:val="20"/>
                <w:szCs w:val="20"/>
                <w:lang w:eastAsia="en-US"/>
              </w:rPr>
              <w:t>Лермонтова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w:t>
            </w:r>
          </w:p>
          <w:p w:rsidR="0072383E" w:rsidRDefault="0072383E" w:rsidP="0072383E">
            <w:pPr>
              <w:jc w:val="center"/>
              <w:rPr>
                <w:rFonts w:eastAsia="Calibri"/>
                <w:sz w:val="20"/>
                <w:szCs w:val="20"/>
                <w:lang w:eastAsia="en-US"/>
              </w:rPr>
            </w:pPr>
            <w:r>
              <w:rPr>
                <w:rFonts w:eastAsia="Calibri"/>
                <w:sz w:val="20"/>
                <w:szCs w:val="20"/>
                <w:lang w:eastAsia="en-US"/>
              </w:rPr>
              <w:t>29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8135,0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200</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Комсомольская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13,17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2855,0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2260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20</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Краснопартизанская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51</w:t>
            </w:r>
          </w:p>
        </w:tc>
        <w:tc>
          <w:tcPr>
            <w:tcW w:w="1535"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2206,0</w:t>
            </w:r>
          </w:p>
          <w:p w:rsidR="0072383E" w:rsidRDefault="0072383E" w:rsidP="0072383E">
            <w:pPr>
              <w:jc w:val="center"/>
              <w:rPr>
                <w:rFonts w:eastAsia="Calibri"/>
                <w:sz w:val="20"/>
                <w:szCs w:val="20"/>
                <w:lang w:eastAsia="en-US"/>
              </w:rPr>
            </w:pP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59</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Краснопартизанская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4513,0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103</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2930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Льва Толстого</w:t>
            </w:r>
          </w:p>
          <w:p w:rsidR="0072383E" w:rsidRDefault="0072383E" w:rsidP="0072383E">
            <w:pPr>
              <w:jc w:val="center"/>
              <w:rPr>
                <w:rFonts w:eastAsia="Calibri"/>
                <w:sz w:val="20"/>
                <w:szCs w:val="20"/>
                <w:lang w:eastAsia="en-US"/>
              </w:rPr>
            </w:pPr>
            <w:r>
              <w:rPr>
                <w:rFonts w:eastAsia="Calibri"/>
                <w:sz w:val="20"/>
                <w:szCs w:val="20"/>
                <w:lang w:eastAsia="en-US"/>
              </w:rPr>
              <w:t>Полевая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p w:rsidR="0072383E" w:rsidRDefault="0072383E" w:rsidP="0072383E">
            <w:pPr>
              <w:jc w:val="center"/>
              <w:rPr>
                <w:rFonts w:eastAsia="Calibri"/>
                <w:sz w:val="20"/>
                <w:szCs w:val="20"/>
                <w:lang w:eastAsia="en-US"/>
              </w:rPr>
            </w:pPr>
            <w:r>
              <w:rPr>
                <w:rFonts w:eastAsia="Calibri"/>
                <w:sz w:val="20"/>
                <w:szCs w:val="20"/>
                <w:lang w:eastAsia="en-US"/>
              </w:rPr>
              <w:t>24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5311,0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2498,0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42</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2560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Максима Горького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4263,0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Максима Горького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3553,0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120</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Некрасова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3959,0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106</w:t>
            </w:r>
          </w:p>
        </w:tc>
        <w:tc>
          <w:tcPr>
            <w:tcW w:w="2049"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2420</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p>
          <w:p w:rsidR="0072383E" w:rsidRDefault="0072383E" w:rsidP="0072383E">
            <w:pPr>
              <w:rPr>
                <w:rFonts w:eastAsia="Calibri"/>
                <w:sz w:val="20"/>
                <w:szCs w:val="20"/>
                <w:lang w:eastAsia="en-US"/>
              </w:rPr>
            </w:pP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Некрасова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8328,0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160</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5380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Октябрьская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40,42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4662,0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3860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Октябрьская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44,56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2701,0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3050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Октябрьская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46,58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2808,0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45</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3120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31</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Октябрьская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5179,0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119</w:t>
            </w:r>
          </w:p>
        </w:tc>
        <w:tc>
          <w:tcPr>
            <w:tcW w:w="2049"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2600</w:t>
            </w:r>
          </w:p>
          <w:p w:rsidR="0072383E" w:rsidRDefault="0072383E" w:rsidP="0072383E">
            <w:pPr>
              <w:jc w:val="center"/>
              <w:rPr>
                <w:rFonts w:eastAsia="Calibri"/>
                <w:sz w:val="20"/>
                <w:szCs w:val="20"/>
                <w:lang w:eastAsia="en-US"/>
              </w:rPr>
            </w:pP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32</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Октябрьская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5784,0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70</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2720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proofErr w:type="spellStart"/>
            <w:r>
              <w:rPr>
                <w:rFonts w:eastAsia="Calibri"/>
                <w:sz w:val="20"/>
                <w:szCs w:val="20"/>
                <w:lang w:eastAsia="en-US"/>
              </w:rPr>
              <w:t>пер</w:t>
            </w:r>
            <w:proofErr w:type="gramStart"/>
            <w:r>
              <w:rPr>
                <w:rFonts w:eastAsia="Calibri"/>
                <w:sz w:val="20"/>
                <w:szCs w:val="20"/>
                <w:lang w:eastAsia="en-US"/>
              </w:rPr>
              <w:t>.П</w:t>
            </w:r>
            <w:proofErr w:type="gramEnd"/>
            <w:r>
              <w:rPr>
                <w:rFonts w:eastAsia="Calibri"/>
                <w:sz w:val="20"/>
                <w:szCs w:val="20"/>
                <w:lang w:eastAsia="en-US"/>
              </w:rPr>
              <w:t>обеды</w:t>
            </w:r>
            <w:proofErr w:type="spellEnd"/>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1475,0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34</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Фабричная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1260,0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35</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Фридриха Энгельса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1677,0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2320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Фридриха Энгельса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1863,0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2320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Фридриха Энгельса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897,0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1930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rPr>
                <w:rFonts w:ascii="Calibri" w:eastAsia="Calibri" w:hAnsi="Calibri"/>
                <w:sz w:val="24"/>
                <w:szCs w:val="24"/>
                <w:lang w:eastAsia="en-US"/>
              </w:rPr>
            </w:pPr>
            <w:r>
              <w:rPr>
                <w:rFonts w:eastAsia="Calibri"/>
                <w:sz w:val="20"/>
                <w:szCs w:val="20"/>
                <w:lang w:eastAsia="en-US"/>
              </w:rPr>
              <w:t>Фридриха Энгельса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1258,0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39</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rPr>
                <w:rFonts w:ascii="Calibri" w:eastAsia="Calibri" w:hAnsi="Calibri"/>
                <w:sz w:val="24"/>
                <w:szCs w:val="24"/>
                <w:lang w:eastAsia="en-US"/>
              </w:rPr>
            </w:pPr>
            <w:r>
              <w:rPr>
                <w:rFonts w:eastAsia="Calibri"/>
                <w:sz w:val="20"/>
                <w:szCs w:val="20"/>
                <w:lang w:eastAsia="en-US"/>
              </w:rPr>
              <w:t>Фридриха Энгельса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647,0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1900</w:t>
            </w:r>
          </w:p>
        </w:tc>
      </w:tr>
    </w:tbl>
    <w:p w:rsidR="00760128" w:rsidRDefault="00760128" w:rsidP="00760128">
      <w:pPr>
        <w:jc w:val="center"/>
        <w:rPr>
          <w:sz w:val="28"/>
          <w:szCs w:val="28"/>
        </w:rPr>
      </w:pPr>
    </w:p>
    <w:p w:rsidR="00760128" w:rsidRDefault="00760128" w:rsidP="00760128">
      <w:pPr>
        <w:jc w:val="center"/>
        <w:rPr>
          <w:sz w:val="28"/>
          <w:szCs w:val="28"/>
        </w:rPr>
      </w:pPr>
    </w:p>
    <w:p w:rsidR="00760128" w:rsidRDefault="00760128" w:rsidP="00760128">
      <w:pPr>
        <w:jc w:val="center"/>
        <w:rPr>
          <w:sz w:val="28"/>
          <w:szCs w:val="28"/>
        </w:rPr>
      </w:pPr>
    </w:p>
    <w:p w:rsidR="00760128" w:rsidRDefault="00760128" w:rsidP="00760128">
      <w:pPr>
        <w:rPr>
          <w:sz w:val="28"/>
          <w:szCs w:val="28"/>
        </w:rPr>
      </w:pPr>
    </w:p>
    <w:p w:rsidR="00760128" w:rsidRPr="00510086" w:rsidRDefault="00C379C5" w:rsidP="0046651B">
      <w:pPr>
        <w:spacing w:after="200" w:line="276" w:lineRule="auto"/>
        <w:ind w:firstLine="12474"/>
        <w:rPr>
          <w:sz w:val="28"/>
          <w:szCs w:val="28"/>
        </w:rPr>
      </w:pPr>
      <w:r>
        <w:rPr>
          <w:sz w:val="28"/>
          <w:szCs w:val="28"/>
        </w:rPr>
        <w:br w:type="page"/>
      </w:r>
      <w:r w:rsidR="00407E66">
        <w:rPr>
          <w:sz w:val="28"/>
          <w:szCs w:val="28"/>
        </w:rPr>
        <w:t xml:space="preserve">    П</w:t>
      </w:r>
      <w:r w:rsidR="00760128" w:rsidRPr="00510086">
        <w:rPr>
          <w:sz w:val="28"/>
          <w:szCs w:val="28"/>
        </w:rPr>
        <w:t xml:space="preserve">риложение №3 </w:t>
      </w:r>
    </w:p>
    <w:p w:rsidR="00760128" w:rsidRPr="00510086" w:rsidRDefault="00760128" w:rsidP="00760128">
      <w:pPr>
        <w:ind w:firstLine="709"/>
        <w:jc w:val="right"/>
        <w:rPr>
          <w:sz w:val="28"/>
          <w:szCs w:val="28"/>
        </w:rPr>
      </w:pPr>
      <w:r w:rsidRPr="00510086">
        <w:rPr>
          <w:sz w:val="28"/>
          <w:szCs w:val="28"/>
        </w:rPr>
        <w:t>к муниципальной программе</w:t>
      </w:r>
    </w:p>
    <w:p w:rsidR="00C379C5" w:rsidRDefault="00760128" w:rsidP="00C379C5">
      <w:pPr>
        <w:ind w:firstLine="709"/>
        <w:jc w:val="right"/>
        <w:rPr>
          <w:sz w:val="28"/>
          <w:szCs w:val="28"/>
        </w:rPr>
      </w:pPr>
      <w:r w:rsidRPr="00510086">
        <w:rPr>
          <w:sz w:val="28"/>
          <w:szCs w:val="28"/>
        </w:rPr>
        <w:t>«</w:t>
      </w:r>
      <w:r w:rsidR="00C379C5">
        <w:rPr>
          <w:sz w:val="28"/>
          <w:szCs w:val="28"/>
        </w:rPr>
        <w:t xml:space="preserve">Формирование современной городской среды </w:t>
      </w:r>
      <w:proofErr w:type="gramStart"/>
      <w:r w:rsidR="00C379C5">
        <w:rPr>
          <w:sz w:val="28"/>
          <w:szCs w:val="28"/>
        </w:rPr>
        <w:t>на</w:t>
      </w:r>
      <w:proofErr w:type="gramEnd"/>
    </w:p>
    <w:p w:rsidR="00C379C5" w:rsidRDefault="00C379C5" w:rsidP="00C379C5">
      <w:pPr>
        <w:ind w:firstLine="709"/>
        <w:jc w:val="right"/>
        <w:rPr>
          <w:sz w:val="28"/>
          <w:szCs w:val="28"/>
        </w:rPr>
      </w:pPr>
      <w:r>
        <w:rPr>
          <w:sz w:val="28"/>
          <w:szCs w:val="28"/>
        </w:rPr>
        <w:t xml:space="preserve"> территории Нижнеудинского </w:t>
      </w:r>
      <w:proofErr w:type="gramStart"/>
      <w:r>
        <w:rPr>
          <w:sz w:val="28"/>
          <w:szCs w:val="28"/>
        </w:rPr>
        <w:t>муниципального</w:t>
      </w:r>
      <w:proofErr w:type="gramEnd"/>
      <w:r>
        <w:rPr>
          <w:sz w:val="28"/>
          <w:szCs w:val="28"/>
        </w:rPr>
        <w:t xml:space="preserve"> </w:t>
      </w:r>
    </w:p>
    <w:p w:rsidR="00760128" w:rsidRPr="00510086" w:rsidRDefault="00C379C5" w:rsidP="00C379C5">
      <w:pPr>
        <w:ind w:firstLine="709"/>
        <w:jc w:val="right"/>
        <w:rPr>
          <w:sz w:val="28"/>
          <w:szCs w:val="28"/>
        </w:rPr>
      </w:pPr>
      <w:r>
        <w:rPr>
          <w:sz w:val="28"/>
          <w:szCs w:val="28"/>
        </w:rPr>
        <w:t>образования на 2018-2024 гг.</w:t>
      </w:r>
      <w:r w:rsidR="00760128" w:rsidRPr="00510086">
        <w:rPr>
          <w:sz w:val="28"/>
          <w:szCs w:val="28"/>
        </w:rPr>
        <w:t>»</w:t>
      </w:r>
    </w:p>
    <w:p w:rsidR="00760128" w:rsidRPr="00510086" w:rsidRDefault="00760128" w:rsidP="00760128">
      <w:pPr>
        <w:ind w:firstLine="709"/>
        <w:jc w:val="right"/>
        <w:rPr>
          <w:sz w:val="28"/>
          <w:szCs w:val="28"/>
        </w:rPr>
      </w:pPr>
    </w:p>
    <w:p w:rsidR="00760128" w:rsidRPr="007A7FA1" w:rsidRDefault="00760128" w:rsidP="00760128">
      <w:pPr>
        <w:ind w:firstLine="709"/>
        <w:jc w:val="center"/>
        <w:rPr>
          <w:b/>
          <w:sz w:val="28"/>
          <w:szCs w:val="28"/>
        </w:rPr>
      </w:pPr>
      <w:r w:rsidRPr="007A7FA1">
        <w:rPr>
          <w:b/>
          <w:sz w:val="28"/>
          <w:szCs w:val="28"/>
        </w:rPr>
        <w:t xml:space="preserve">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w:t>
      </w:r>
      <w:proofErr w:type="gramStart"/>
      <w:r w:rsidRPr="007A7FA1">
        <w:rPr>
          <w:b/>
          <w:sz w:val="28"/>
          <w:szCs w:val="28"/>
        </w:rPr>
        <w:t>текстовое</w:t>
      </w:r>
      <w:proofErr w:type="gramEnd"/>
    </w:p>
    <w:p w:rsidR="00760128" w:rsidRPr="007A7FA1" w:rsidRDefault="00760128" w:rsidP="00760128">
      <w:pPr>
        <w:ind w:firstLine="709"/>
        <w:jc w:val="center"/>
        <w:rPr>
          <w:b/>
          <w:sz w:val="28"/>
          <w:szCs w:val="28"/>
        </w:rPr>
      </w:pPr>
      <w:r w:rsidRPr="007A7FA1">
        <w:rPr>
          <w:b/>
          <w:sz w:val="28"/>
          <w:szCs w:val="28"/>
        </w:rPr>
        <w:t xml:space="preserve"> и визуальное описание предлагаемого проекта, перечня </w:t>
      </w:r>
    </w:p>
    <w:p w:rsidR="00760128" w:rsidRPr="007A7FA1" w:rsidRDefault="00760128" w:rsidP="00760128">
      <w:pPr>
        <w:ind w:firstLine="709"/>
        <w:jc w:val="center"/>
        <w:rPr>
          <w:b/>
          <w:sz w:val="28"/>
          <w:szCs w:val="28"/>
        </w:rPr>
      </w:pPr>
      <w:r w:rsidRPr="007A7FA1">
        <w:rPr>
          <w:b/>
          <w:sz w:val="28"/>
          <w:szCs w:val="2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760128" w:rsidRPr="00510086" w:rsidRDefault="00760128" w:rsidP="00760128">
      <w:pPr>
        <w:ind w:firstLine="709"/>
        <w:rPr>
          <w:bCs/>
          <w:sz w:val="28"/>
          <w:szCs w:val="28"/>
          <w:lang w:eastAsia="en-US"/>
        </w:rPr>
      </w:pPr>
    </w:p>
    <w:p w:rsidR="00760128" w:rsidRPr="00510086" w:rsidRDefault="00760128" w:rsidP="00760128">
      <w:pPr>
        <w:ind w:firstLine="709"/>
        <w:jc w:val="center"/>
        <w:rPr>
          <w:b/>
          <w:sz w:val="28"/>
          <w:szCs w:val="28"/>
          <w:lang w:eastAsia="en-US"/>
        </w:rPr>
      </w:pPr>
      <w:r w:rsidRPr="00510086">
        <w:rPr>
          <w:b/>
          <w:sz w:val="28"/>
          <w:szCs w:val="28"/>
          <w:lang w:eastAsia="en-US"/>
        </w:rPr>
        <w:t>Общие положения</w:t>
      </w:r>
    </w:p>
    <w:p w:rsidR="00760128" w:rsidRPr="00510086" w:rsidRDefault="00760128" w:rsidP="00760128">
      <w:pPr>
        <w:ind w:firstLine="709"/>
        <w:jc w:val="both"/>
        <w:rPr>
          <w:bCs/>
          <w:sz w:val="28"/>
          <w:szCs w:val="28"/>
          <w:lang w:eastAsia="en-US"/>
        </w:rPr>
      </w:pPr>
      <w:r w:rsidRPr="00510086">
        <w:rPr>
          <w:sz w:val="28"/>
          <w:szCs w:val="28"/>
          <w:lang w:eastAsia="en-US"/>
        </w:rPr>
        <w:t xml:space="preserve">1.1. Порядок регламентирует процедуру разработки, обсуждения с заинтересованными лицами и утверждения </w:t>
      </w:r>
      <w:proofErr w:type="gramStart"/>
      <w:r w:rsidRPr="00510086">
        <w:rPr>
          <w:sz w:val="28"/>
          <w:szCs w:val="28"/>
          <w:lang w:eastAsia="en-US"/>
        </w:rPr>
        <w:t>дизайн-проекта</w:t>
      </w:r>
      <w:proofErr w:type="gramEnd"/>
      <w:r w:rsidRPr="00510086">
        <w:rPr>
          <w:sz w:val="28"/>
          <w:szCs w:val="28"/>
          <w:lang w:eastAsia="en-US"/>
        </w:rPr>
        <w:t xml:space="preserve"> благоустройства дворовой территории многоквартирного дома.</w:t>
      </w:r>
    </w:p>
    <w:p w:rsidR="00760128" w:rsidRPr="00510086" w:rsidRDefault="00760128" w:rsidP="00760128">
      <w:pPr>
        <w:ind w:firstLine="709"/>
        <w:jc w:val="both"/>
        <w:rPr>
          <w:sz w:val="28"/>
          <w:szCs w:val="28"/>
          <w:lang w:eastAsia="en-US"/>
        </w:rPr>
      </w:pPr>
      <w:r w:rsidRPr="00510086">
        <w:rPr>
          <w:sz w:val="28"/>
          <w:szCs w:val="28"/>
          <w:lang w:eastAsia="en-US"/>
        </w:rPr>
        <w:t xml:space="preserve">1.2. </w:t>
      </w:r>
      <w:proofErr w:type="gramStart"/>
      <w:r w:rsidRPr="00510086">
        <w:rPr>
          <w:sz w:val="28"/>
          <w:szCs w:val="28"/>
          <w:lang w:eastAsia="en-US"/>
        </w:rPr>
        <w:t xml:space="preserve">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roofErr w:type="gramEnd"/>
    </w:p>
    <w:p w:rsidR="00760128" w:rsidRPr="00510086" w:rsidRDefault="00760128" w:rsidP="00760128">
      <w:pPr>
        <w:ind w:firstLine="709"/>
        <w:jc w:val="both"/>
        <w:rPr>
          <w:iCs/>
          <w:sz w:val="28"/>
          <w:szCs w:val="28"/>
          <w:lang w:eastAsia="en-US"/>
        </w:rPr>
      </w:pPr>
      <w:r w:rsidRPr="00510086">
        <w:rPr>
          <w:iCs/>
          <w:sz w:val="28"/>
          <w:szCs w:val="28"/>
          <w:lang w:eastAsia="en-US"/>
        </w:rPr>
        <w:t xml:space="preserve">Содержание </w:t>
      </w:r>
      <w:proofErr w:type="gramStart"/>
      <w:r w:rsidRPr="00510086">
        <w:rPr>
          <w:iCs/>
          <w:sz w:val="28"/>
          <w:szCs w:val="28"/>
          <w:lang w:eastAsia="en-US"/>
        </w:rPr>
        <w:t>дизайн-проекта</w:t>
      </w:r>
      <w:proofErr w:type="gramEnd"/>
      <w:r w:rsidRPr="00510086">
        <w:rPr>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510086">
        <w:rPr>
          <w:sz w:val="28"/>
          <w:szCs w:val="28"/>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510086">
        <w:rPr>
          <w:iCs/>
          <w:sz w:val="28"/>
          <w:szCs w:val="28"/>
          <w:lang w:eastAsia="en-US"/>
        </w:rPr>
        <w:t>.</w:t>
      </w:r>
    </w:p>
    <w:p w:rsidR="00760128" w:rsidRPr="00510086" w:rsidRDefault="00760128" w:rsidP="00760128">
      <w:pPr>
        <w:ind w:firstLine="709"/>
        <w:jc w:val="both"/>
        <w:rPr>
          <w:sz w:val="28"/>
          <w:szCs w:val="28"/>
          <w:lang w:eastAsia="en-US"/>
        </w:rPr>
      </w:pPr>
    </w:p>
    <w:p w:rsidR="00760128" w:rsidRPr="00510086" w:rsidRDefault="00760128" w:rsidP="00760128">
      <w:pPr>
        <w:ind w:firstLine="709"/>
        <w:jc w:val="both"/>
        <w:rPr>
          <w:b/>
          <w:sz w:val="28"/>
          <w:szCs w:val="28"/>
          <w:lang w:eastAsia="en-US"/>
        </w:rPr>
      </w:pPr>
      <w:r w:rsidRPr="00510086">
        <w:rPr>
          <w:b/>
          <w:sz w:val="28"/>
          <w:szCs w:val="28"/>
          <w:lang w:eastAsia="en-US"/>
        </w:rPr>
        <w:t xml:space="preserve">2. Разработка </w:t>
      </w:r>
      <w:proofErr w:type="gramStart"/>
      <w:r w:rsidRPr="00510086">
        <w:rPr>
          <w:b/>
          <w:sz w:val="28"/>
          <w:szCs w:val="28"/>
          <w:lang w:eastAsia="en-US"/>
        </w:rPr>
        <w:t>дизайн-проектов</w:t>
      </w:r>
      <w:proofErr w:type="gramEnd"/>
    </w:p>
    <w:p w:rsidR="00760128" w:rsidRPr="00510086" w:rsidRDefault="00760128" w:rsidP="00760128">
      <w:pPr>
        <w:ind w:firstLine="709"/>
        <w:jc w:val="both"/>
        <w:rPr>
          <w:sz w:val="28"/>
          <w:szCs w:val="28"/>
          <w:lang w:eastAsia="en-US"/>
        </w:rPr>
      </w:pPr>
      <w:r w:rsidRPr="00510086">
        <w:rPr>
          <w:sz w:val="28"/>
          <w:szCs w:val="28"/>
          <w:lang w:eastAsia="en-US"/>
        </w:rPr>
        <w:t xml:space="preserve">2.1. Разработка </w:t>
      </w:r>
      <w:proofErr w:type="gramStart"/>
      <w:r w:rsidRPr="00510086">
        <w:rPr>
          <w:sz w:val="28"/>
          <w:szCs w:val="28"/>
          <w:lang w:eastAsia="en-US"/>
        </w:rPr>
        <w:t>дизайн-проекта</w:t>
      </w:r>
      <w:proofErr w:type="gramEnd"/>
      <w:r w:rsidRPr="00510086">
        <w:rPr>
          <w:sz w:val="28"/>
          <w:szCs w:val="28"/>
          <w:lang w:eastAsia="en-US"/>
        </w:rPr>
        <w:t xml:space="preserve"> осуществляется с учетом Правил благоустройства территории </w:t>
      </w:r>
      <w:r>
        <w:rPr>
          <w:sz w:val="28"/>
          <w:szCs w:val="28"/>
          <w:lang w:eastAsia="en-US"/>
        </w:rPr>
        <w:t>Нижнеудинского муниципального образования</w:t>
      </w:r>
      <w:r w:rsidRPr="00510086">
        <w:rPr>
          <w:bCs/>
          <w:sz w:val="28"/>
          <w:szCs w:val="28"/>
          <w:lang w:eastAsia="en-US"/>
        </w:rPr>
        <w:t xml:space="preserve">, </w:t>
      </w:r>
      <w:r w:rsidRPr="00510086">
        <w:rPr>
          <w:sz w:val="28"/>
          <w:szCs w:val="28"/>
          <w:lang w:eastAsia="en-US"/>
        </w:rPr>
        <w:t>а также действующими строительными, санитарными и иными нормами и правилами.</w:t>
      </w:r>
    </w:p>
    <w:p w:rsidR="00760128" w:rsidRPr="00510086" w:rsidRDefault="00760128" w:rsidP="00760128">
      <w:pPr>
        <w:ind w:firstLine="709"/>
        <w:jc w:val="both"/>
        <w:rPr>
          <w:sz w:val="28"/>
          <w:szCs w:val="28"/>
          <w:lang w:eastAsia="en-US"/>
        </w:rPr>
      </w:pPr>
      <w:r w:rsidRPr="00510086">
        <w:rPr>
          <w:sz w:val="28"/>
          <w:szCs w:val="28"/>
          <w:lang w:eastAsia="en-US"/>
        </w:rPr>
        <w:t xml:space="preserve">2.2. Разработка </w:t>
      </w:r>
      <w:proofErr w:type="gramStart"/>
      <w:r w:rsidRPr="00510086">
        <w:rPr>
          <w:sz w:val="28"/>
          <w:szCs w:val="28"/>
          <w:lang w:eastAsia="en-US"/>
        </w:rPr>
        <w:t>дизайн-проекта</w:t>
      </w:r>
      <w:proofErr w:type="gramEnd"/>
      <w:r w:rsidRPr="00510086">
        <w:rPr>
          <w:sz w:val="28"/>
          <w:szCs w:val="28"/>
          <w:lang w:eastAsia="en-US"/>
        </w:rPr>
        <w:t xml:space="preserve"> может осуществляться как заинтересованными лицами, так и администрацией </w:t>
      </w:r>
      <w:r>
        <w:rPr>
          <w:sz w:val="28"/>
          <w:szCs w:val="28"/>
          <w:lang w:eastAsia="en-US"/>
        </w:rPr>
        <w:t>Нижнеудинского муниципального образования</w:t>
      </w:r>
      <w:r w:rsidRPr="00510086">
        <w:rPr>
          <w:sz w:val="28"/>
          <w:szCs w:val="28"/>
          <w:lang w:eastAsia="en-US"/>
        </w:rPr>
        <w:t>, а также совместно (далее – разработчик).</w:t>
      </w:r>
    </w:p>
    <w:p w:rsidR="00760128" w:rsidRPr="00510086" w:rsidRDefault="00760128" w:rsidP="00760128">
      <w:pPr>
        <w:ind w:firstLine="709"/>
        <w:jc w:val="both"/>
        <w:rPr>
          <w:sz w:val="28"/>
          <w:szCs w:val="28"/>
          <w:lang w:eastAsia="en-US"/>
        </w:rPr>
      </w:pPr>
      <w:r w:rsidRPr="00510086">
        <w:rPr>
          <w:sz w:val="28"/>
          <w:szCs w:val="28"/>
          <w:lang w:eastAsia="en-US"/>
        </w:rPr>
        <w:t xml:space="preserve">2.3. Разработка </w:t>
      </w:r>
      <w:proofErr w:type="gramStart"/>
      <w:r w:rsidRPr="00510086">
        <w:rPr>
          <w:sz w:val="28"/>
          <w:szCs w:val="28"/>
          <w:lang w:eastAsia="en-US"/>
        </w:rPr>
        <w:t>дизайн-проекта</w:t>
      </w:r>
      <w:proofErr w:type="gramEnd"/>
      <w:r w:rsidRPr="00510086">
        <w:rPr>
          <w:sz w:val="28"/>
          <w:szCs w:val="28"/>
          <w:lang w:eastAsia="en-US"/>
        </w:rPr>
        <w:t xml:space="preserve"> осуществляется с учетом минимальных и дополнительных перечней работ по благоустройству дворовой территории, установленных </w:t>
      </w:r>
      <w:r>
        <w:rPr>
          <w:sz w:val="28"/>
          <w:szCs w:val="28"/>
          <w:lang w:eastAsia="en-US"/>
        </w:rPr>
        <w:t>настоящей программой</w:t>
      </w:r>
      <w:r w:rsidRPr="00510086">
        <w:rPr>
          <w:sz w:val="28"/>
          <w:szCs w:val="28"/>
          <w:lang w:eastAsia="en-US"/>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760128" w:rsidRPr="00510086" w:rsidRDefault="00760128" w:rsidP="00760128">
      <w:pPr>
        <w:ind w:firstLine="709"/>
        <w:jc w:val="both"/>
        <w:rPr>
          <w:sz w:val="28"/>
          <w:szCs w:val="28"/>
          <w:lang w:eastAsia="en-US"/>
        </w:rPr>
      </w:pPr>
      <w:r w:rsidRPr="00510086">
        <w:rPr>
          <w:sz w:val="28"/>
          <w:szCs w:val="28"/>
          <w:lang w:eastAsia="en-US"/>
        </w:rPr>
        <w:t xml:space="preserve">2.4 Срок разработки </w:t>
      </w:r>
      <w:proofErr w:type="gramStart"/>
      <w:r w:rsidRPr="00510086">
        <w:rPr>
          <w:sz w:val="28"/>
          <w:szCs w:val="28"/>
          <w:lang w:eastAsia="en-US"/>
        </w:rPr>
        <w:t>дизайн-проекта</w:t>
      </w:r>
      <w:proofErr w:type="gramEnd"/>
      <w:r w:rsidRPr="00510086">
        <w:rPr>
          <w:sz w:val="28"/>
          <w:szCs w:val="28"/>
          <w:lang w:eastAsia="en-US"/>
        </w:rPr>
        <w:t xml:space="preserve"> – в течение 20 календарных дней с момента включения в адресный перечень многоквартирных домов, дворовых территорий </w:t>
      </w:r>
      <w:r w:rsidRPr="00510086">
        <w:rPr>
          <w:sz w:val="28"/>
          <w:szCs w:val="28"/>
        </w:rPr>
        <w:t>муниципальной</w:t>
      </w:r>
      <w:r w:rsidRPr="00510086">
        <w:rPr>
          <w:sz w:val="28"/>
          <w:szCs w:val="28"/>
          <w:lang w:eastAsia="en-US"/>
        </w:rPr>
        <w:t xml:space="preserve"> программы.</w:t>
      </w:r>
    </w:p>
    <w:p w:rsidR="00760128" w:rsidRPr="00510086" w:rsidRDefault="00760128" w:rsidP="00760128">
      <w:pPr>
        <w:ind w:firstLine="709"/>
        <w:jc w:val="both"/>
        <w:rPr>
          <w:b/>
          <w:sz w:val="28"/>
          <w:szCs w:val="28"/>
          <w:lang w:eastAsia="en-US"/>
        </w:rPr>
      </w:pPr>
    </w:p>
    <w:p w:rsidR="00760128" w:rsidRPr="00510086" w:rsidRDefault="00760128" w:rsidP="00760128">
      <w:pPr>
        <w:ind w:firstLine="709"/>
        <w:jc w:val="both"/>
        <w:rPr>
          <w:sz w:val="28"/>
          <w:szCs w:val="28"/>
          <w:lang w:eastAsia="en-US"/>
        </w:rPr>
      </w:pPr>
      <w:r w:rsidRPr="00510086">
        <w:rPr>
          <w:b/>
          <w:sz w:val="28"/>
          <w:szCs w:val="28"/>
          <w:lang w:eastAsia="en-US"/>
        </w:rPr>
        <w:t xml:space="preserve">3. Обсуждение, согласование и утверждение </w:t>
      </w:r>
      <w:proofErr w:type="gramStart"/>
      <w:r w:rsidRPr="00510086">
        <w:rPr>
          <w:b/>
          <w:sz w:val="28"/>
          <w:szCs w:val="28"/>
          <w:lang w:eastAsia="en-US"/>
        </w:rPr>
        <w:t>дизайн-проекта</w:t>
      </w:r>
      <w:proofErr w:type="gramEnd"/>
    </w:p>
    <w:p w:rsidR="00760128" w:rsidRPr="00510086" w:rsidRDefault="00760128" w:rsidP="00760128">
      <w:pPr>
        <w:ind w:firstLine="709"/>
        <w:jc w:val="both"/>
        <w:rPr>
          <w:sz w:val="28"/>
          <w:szCs w:val="28"/>
          <w:lang w:eastAsia="en-US"/>
        </w:rPr>
      </w:pPr>
      <w:r w:rsidRPr="00510086">
        <w:rPr>
          <w:sz w:val="28"/>
          <w:szCs w:val="28"/>
          <w:lang w:eastAsia="en-US"/>
        </w:rPr>
        <w:t xml:space="preserve">3.1. Обсуждение </w:t>
      </w:r>
      <w:proofErr w:type="gramStart"/>
      <w:r w:rsidRPr="00510086">
        <w:rPr>
          <w:sz w:val="28"/>
          <w:szCs w:val="28"/>
          <w:lang w:eastAsia="en-US"/>
        </w:rPr>
        <w:t>дизайн-проекта</w:t>
      </w:r>
      <w:proofErr w:type="gramEnd"/>
      <w:r w:rsidRPr="00510086">
        <w:rPr>
          <w:sz w:val="28"/>
          <w:szCs w:val="28"/>
          <w:lang w:eastAsia="en-US"/>
        </w:rPr>
        <w:t xml:space="preserve"> осуществляется </w:t>
      </w:r>
      <w:r w:rsidRPr="00510086">
        <w:rPr>
          <w:bCs/>
          <w:sz w:val="28"/>
          <w:szCs w:val="28"/>
        </w:rPr>
        <w:t xml:space="preserve">на официальном сайте </w:t>
      </w:r>
      <w:r>
        <w:rPr>
          <w:bCs/>
          <w:sz w:val="28"/>
          <w:szCs w:val="28"/>
        </w:rPr>
        <w:t xml:space="preserve"> </w:t>
      </w:r>
      <w:r w:rsidRPr="00510086">
        <w:rPr>
          <w:bCs/>
          <w:sz w:val="28"/>
          <w:szCs w:val="28"/>
        </w:rPr>
        <w:t xml:space="preserve">администрации </w:t>
      </w:r>
      <w:r>
        <w:rPr>
          <w:bCs/>
          <w:sz w:val="28"/>
          <w:szCs w:val="28"/>
        </w:rPr>
        <w:t xml:space="preserve">Нижнеудинского </w:t>
      </w:r>
      <w:r w:rsidRPr="00510086">
        <w:rPr>
          <w:bCs/>
          <w:sz w:val="28"/>
          <w:szCs w:val="28"/>
        </w:rPr>
        <w:t>муниципального образования, на собраниях граждан с привлечением разработчика.</w:t>
      </w:r>
    </w:p>
    <w:p w:rsidR="00760128" w:rsidRPr="00510086" w:rsidRDefault="00760128" w:rsidP="00760128">
      <w:pPr>
        <w:ind w:firstLine="709"/>
        <w:jc w:val="both"/>
        <w:rPr>
          <w:sz w:val="28"/>
          <w:szCs w:val="28"/>
          <w:lang w:eastAsia="en-US"/>
        </w:rPr>
      </w:pPr>
      <w:r w:rsidRPr="00510086">
        <w:rPr>
          <w:sz w:val="28"/>
          <w:szCs w:val="28"/>
          <w:lang w:eastAsia="en-US"/>
        </w:rPr>
        <w:t xml:space="preserve">3.2 Срок обсуждений </w:t>
      </w:r>
      <w:proofErr w:type="gramStart"/>
      <w:r w:rsidRPr="00510086">
        <w:rPr>
          <w:sz w:val="28"/>
          <w:szCs w:val="28"/>
          <w:lang w:eastAsia="en-US"/>
        </w:rPr>
        <w:t>дизайн-проекта</w:t>
      </w:r>
      <w:proofErr w:type="gramEnd"/>
      <w:r w:rsidRPr="00510086">
        <w:rPr>
          <w:sz w:val="28"/>
          <w:szCs w:val="28"/>
          <w:lang w:eastAsia="en-US"/>
        </w:rPr>
        <w:t xml:space="preserve"> – в течение 10 календарных дней с момента разработки дизайн-проекта.</w:t>
      </w:r>
    </w:p>
    <w:p w:rsidR="00760128" w:rsidRPr="00510086" w:rsidRDefault="00760128" w:rsidP="00760128">
      <w:pPr>
        <w:ind w:firstLine="709"/>
        <w:jc w:val="both"/>
        <w:rPr>
          <w:color w:val="00000A"/>
          <w:sz w:val="28"/>
          <w:szCs w:val="28"/>
        </w:rPr>
      </w:pPr>
      <w:r w:rsidRPr="00510086">
        <w:rPr>
          <w:sz w:val="28"/>
          <w:szCs w:val="28"/>
        </w:rPr>
        <w:t xml:space="preserve">3.3. </w:t>
      </w:r>
      <w:r w:rsidRPr="00510086">
        <w:rPr>
          <w:color w:val="00000A"/>
          <w:sz w:val="28"/>
          <w:szCs w:val="28"/>
        </w:rPr>
        <w:t xml:space="preserve">Согласование </w:t>
      </w:r>
      <w:proofErr w:type="gramStart"/>
      <w:r w:rsidRPr="00510086">
        <w:rPr>
          <w:color w:val="00000A"/>
          <w:sz w:val="28"/>
          <w:szCs w:val="28"/>
        </w:rPr>
        <w:t>дизайн-проекта</w:t>
      </w:r>
      <w:proofErr w:type="gramEnd"/>
      <w:r w:rsidRPr="00510086">
        <w:rPr>
          <w:color w:val="00000A"/>
          <w:sz w:val="28"/>
          <w:szCs w:val="28"/>
        </w:rPr>
        <w:t xml:space="preserve"> осуществляется уполномоченным </w:t>
      </w:r>
    </w:p>
    <w:p w:rsidR="00760128" w:rsidRPr="00510086" w:rsidRDefault="00760128" w:rsidP="00760128">
      <w:pPr>
        <w:jc w:val="both"/>
        <w:rPr>
          <w:color w:val="00000A"/>
          <w:sz w:val="28"/>
          <w:szCs w:val="28"/>
        </w:rPr>
      </w:pPr>
      <w:r w:rsidRPr="00510086">
        <w:rPr>
          <w:color w:val="00000A"/>
          <w:sz w:val="28"/>
          <w:szCs w:val="28"/>
        </w:rPr>
        <w:t>представителем (представителями) заинтересованных лиц в письменной форме в течение 5 календарны</w:t>
      </w:r>
      <w:r>
        <w:rPr>
          <w:color w:val="00000A"/>
          <w:sz w:val="28"/>
          <w:szCs w:val="28"/>
        </w:rPr>
        <w:t>х</w:t>
      </w:r>
      <w:r w:rsidRPr="00510086">
        <w:rPr>
          <w:color w:val="00000A"/>
          <w:sz w:val="28"/>
          <w:szCs w:val="28"/>
        </w:rPr>
        <w:t xml:space="preserve">  дней с момента окончания срока обсуждения.</w:t>
      </w:r>
    </w:p>
    <w:p w:rsidR="00760128" w:rsidRPr="00510086" w:rsidRDefault="00760128" w:rsidP="00760128">
      <w:pPr>
        <w:ind w:firstLine="709"/>
        <w:jc w:val="both"/>
        <w:rPr>
          <w:sz w:val="28"/>
          <w:szCs w:val="28"/>
        </w:rPr>
      </w:pPr>
      <w:r w:rsidRPr="00510086">
        <w:rPr>
          <w:sz w:val="28"/>
          <w:szCs w:val="28"/>
        </w:rPr>
        <w:t xml:space="preserve">3.4. Утверждение </w:t>
      </w:r>
      <w:proofErr w:type="gramStart"/>
      <w:r w:rsidRPr="00510086">
        <w:rPr>
          <w:sz w:val="28"/>
          <w:szCs w:val="28"/>
        </w:rPr>
        <w:t>дизайн-проекта</w:t>
      </w:r>
      <w:proofErr w:type="gramEnd"/>
      <w:r w:rsidRPr="00510086">
        <w:rPr>
          <w:sz w:val="28"/>
          <w:szCs w:val="28"/>
        </w:rPr>
        <w:t xml:space="preserve">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760128" w:rsidRPr="00510086" w:rsidRDefault="00760128" w:rsidP="00760128">
      <w:pPr>
        <w:ind w:firstLine="709"/>
        <w:jc w:val="both"/>
        <w:rPr>
          <w:bCs/>
          <w:sz w:val="28"/>
          <w:szCs w:val="28"/>
        </w:rPr>
      </w:pPr>
      <w:r w:rsidRPr="00510086">
        <w:rPr>
          <w:sz w:val="28"/>
          <w:szCs w:val="28"/>
          <w:lang w:eastAsia="en-US"/>
        </w:rPr>
        <w:t>3.5. Утвержденный дизайн-проект</w:t>
      </w:r>
      <w:r w:rsidRPr="00510086">
        <w:rPr>
          <w:sz w:val="28"/>
          <w:szCs w:val="28"/>
          <w:lang w:eastAsia="en-US"/>
        </w:rPr>
        <w:tab/>
        <w:t>подлежит размещению на</w:t>
      </w:r>
      <w:r w:rsidRPr="00510086">
        <w:rPr>
          <w:bCs/>
          <w:sz w:val="28"/>
          <w:szCs w:val="28"/>
        </w:rPr>
        <w:t xml:space="preserve"> официальном сайте администрации </w:t>
      </w:r>
      <w:r>
        <w:rPr>
          <w:bCs/>
          <w:sz w:val="28"/>
          <w:szCs w:val="28"/>
        </w:rPr>
        <w:t xml:space="preserve">Нижнеудинского </w:t>
      </w:r>
      <w:r w:rsidRPr="00510086">
        <w:rPr>
          <w:bCs/>
          <w:sz w:val="28"/>
          <w:szCs w:val="28"/>
        </w:rPr>
        <w:t>муниципального образования</w:t>
      </w:r>
      <w:r w:rsidRPr="007A7FA1">
        <w:rPr>
          <w:bCs/>
          <w:sz w:val="28"/>
          <w:szCs w:val="28"/>
        </w:rPr>
        <w:t xml:space="preserve"> </w:t>
      </w:r>
      <w:r>
        <w:rPr>
          <w:bCs/>
          <w:sz w:val="28"/>
          <w:szCs w:val="28"/>
          <w:lang w:val="en-US"/>
        </w:rPr>
        <w:t>n</w:t>
      </w:r>
      <w:r w:rsidRPr="007A7FA1">
        <w:rPr>
          <w:bCs/>
          <w:sz w:val="28"/>
          <w:szCs w:val="28"/>
        </w:rPr>
        <w:t>-</w:t>
      </w:r>
      <w:proofErr w:type="spellStart"/>
      <w:r>
        <w:rPr>
          <w:bCs/>
          <w:sz w:val="28"/>
          <w:szCs w:val="28"/>
          <w:lang w:val="en-US"/>
        </w:rPr>
        <w:t>udinsk</w:t>
      </w:r>
      <w:proofErr w:type="spellEnd"/>
      <w:r w:rsidRPr="007A7FA1">
        <w:rPr>
          <w:bCs/>
          <w:sz w:val="28"/>
          <w:szCs w:val="28"/>
        </w:rPr>
        <w:t>.</w:t>
      </w:r>
      <w:proofErr w:type="spellStart"/>
      <w:r>
        <w:rPr>
          <w:bCs/>
          <w:sz w:val="28"/>
          <w:szCs w:val="28"/>
          <w:lang w:val="en-US"/>
        </w:rPr>
        <w:t>ru</w:t>
      </w:r>
      <w:proofErr w:type="spellEnd"/>
      <w:r w:rsidRPr="007A7FA1">
        <w:rPr>
          <w:bCs/>
          <w:sz w:val="28"/>
          <w:szCs w:val="28"/>
        </w:rPr>
        <w:t>.</w:t>
      </w:r>
      <w:r w:rsidRPr="00510086">
        <w:rPr>
          <w:bCs/>
          <w:sz w:val="28"/>
          <w:szCs w:val="28"/>
        </w:rPr>
        <w:t xml:space="preserve"> </w:t>
      </w:r>
    </w:p>
    <w:p w:rsidR="00760128" w:rsidRPr="00510086" w:rsidRDefault="00760128" w:rsidP="00760128">
      <w:pPr>
        <w:ind w:firstLine="709"/>
        <w:jc w:val="both"/>
        <w:rPr>
          <w:bCs/>
          <w:sz w:val="28"/>
          <w:szCs w:val="28"/>
        </w:rPr>
      </w:pPr>
    </w:p>
    <w:p w:rsidR="00760128" w:rsidRPr="008A6A06" w:rsidRDefault="00760128" w:rsidP="00760128">
      <w:pPr>
        <w:jc w:val="both"/>
        <w:rPr>
          <w:sz w:val="28"/>
          <w:szCs w:val="28"/>
        </w:rPr>
      </w:pPr>
    </w:p>
    <w:p w:rsidR="00760128" w:rsidRPr="008A6A06" w:rsidRDefault="00760128" w:rsidP="00760128">
      <w:pPr>
        <w:jc w:val="both"/>
        <w:rPr>
          <w:sz w:val="28"/>
          <w:szCs w:val="28"/>
        </w:rPr>
      </w:pPr>
      <w:r>
        <w:rPr>
          <w:sz w:val="28"/>
          <w:szCs w:val="28"/>
        </w:rPr>
        <w:t xml:space="preserve"> </w:t>
      </w:r>
    </w:p>
    <w:p w:rsidR="00760128" w:rsidRDefault="00760128" w:rsidP="00760128">
      <w:pPr>
        <w:jc w:val="both"/>
        <w:rPr>
          <w:sz w:val="28"/>
          <w:szCs w:val="28"/>
        </w:rPr>
      </w:pPr>
    </w:p>
    <w:p w:rsidR="00760128" w:rsidRDefault="00760128" w:rsidP="00760128">
      <w:pPr>
        <w:jc w:val="both"/>
        <w:rPr>
          <w:sz w:val="28"/>
          <w:szCs w:val="28"/>
        </w:rPr>
      </w:pPr>
    </w:p>
    <w:p w:rsidR="00760128" w:rsidRDefault="00760128" w:rsidP="00760128">
      <w:pPr>
        <w:jc w:val="both"/>
        <w:rPr>
          <w:sz w:val="28"/>
          <w:szCs w:val="28"/>
        </w:rPr>
      </w:pPr>
    </w:p>
    <w:p w:rsidR="00760128" w:rsidRDefault="00760128" w:rsidP="00760128">
      <w:pPr>
        <w:jc w:val="both"/>
        <w:rPr>
          <w:sz w:val="28"/>
          <w:szCs w:val="28"/>
        </w:rPr>
      </w:pPr>
    </w:p>
    <w:p w:rsidR="00760128" w:rsidRDefault="00760128" w:rsidP="00760128">
      <w:pPr>
        <w:jc w:val="both"/>
        <w:rPr>
          <w:sz w:val="28"/>
          <w:szCs w:val="28"/>
        </w:rPr>
      </w:pPr>
    </w:p>
    <w:p w:rsidR="00760128" w:rsidRDefault="00760128" w:rsidP="00760128">
      <w:pPr>
        <w:jc w:val="both"/>
        <w:rPr>
          <w:sz w:val="28"/>
          <w:szCs w:val="28"/>
        </w:rPr>
      </w:pPr>
    </w:p>
    <w:p w:rsidR="00760128" w:rsidRDefault="00760128" w:rsidP="00760128">
      <w:pPr>
        <w:jc w:val="both"/>
        <w:rPr>
          <w:sz w:val="28"/>
          <w:szCs w:val="28"/>
        </w:rPr>
      </w:pPr>
    </w:p>
    <w:p w:rsidR="00760128" w:rsidRDefault="00760128" w:rsidP="00760128">
      <w:pPr>
        <w:jc w:val="both"/>
        <w:rPr>
          <w:sz w:val="28"/>
          <w:szCs w:val="28"/>
        </w:rPr>
      </w:pPr>
    </w:p>
    <w:p w:rsidR="00760128" w:rsidRDefault="00760128" w:rsidP="00760128">
      <w:pPr>
        <w:jc w:val="both"/>
        <w:rPr>
          <w:sz w:val="28"/>
          <w:szCs w:val="28"/>
        </w:rPr>
      </w:pPr>
    </w:p>
    <w:p w:rsidR="00760128" w:rsidRDefault="00760128" w:rsidP="00760128">
      <w:pPr>
        <w:jc w:val="center"/>
        <w:rPr>
          <w:sz w:val="28"/>
          <w:szCs w:val="28"/>
        </w:rPr>
      </w:pPr>
    </w:p>
    <w:p w:rsidR="00760128" w:rsidRDefault="00760128" w:rsidP="00760128">
      <w:pPr>
        <w:jc w:val="center"/>
        <w:rPr>
          <w:sz w:val="28"/>
          <w:szCs w:val="28"/>
        </w:rPr>
      </w:pPr>
    </w:p>
    <w:p w:rsidR="00824690" w:rsidRPr="002A4D9D" w:rsidRDefault="00824690" w:rsidP="00824690">
      <w:pPr>
        <w:jc w:val="right"/>
        <w:rPr>
          <w:sz w:val="28"/>
          <w:szCs w:val="28"/>
        </w:rPr>
      </w:pPr>
      <w:r>
        <w:rPr>
          <w:sz w:val="28"/>
          <w:szCs w:val="28"/>
        </w:rPr>
        <w:t>Приложение 4</w:t>
      </w:r>
    </w:p>
    <w:p w:rsidR="00824690" w:rsidRPr="00510086" w:rsidRDefault="00824690" w:rsidP="00824690">
      <w:pPr>
        <w:jc w:val="right"/>
        <w:rPr>
          <w:sz w:val="28"/>
          <w:szCs w:val="28"/>
        </w:rPr>
      </w:pPr>
      <w:r>
        <w:rPr>
          <w:sz w:val="28"/>
          <w:szCs w:val="28"/>
        </w:rPr>
        <w:t xml:space="preserve">к </w:t>
      </w:r>
      <w:r w:rsidRPr="00510086">
        <w:rPr>
          <w:sz w:val="28"/>
          <w:szCs w:val="28"/>
        </w:rPr>
        <w:t>муниципальной программе</w:t>
      </w:r>
    </w:p>
    <w:p w:rsidR="00824690" w:rsidRDefault="00824690" w:rsidP="00824690">
      <w:pPr>
        <w:jc w:val="right"/>
        <w:rPr>
          <w:sz w:val="28"/>
          <w:szCs w:val="28"/>
        </w:rPr>
      </w:pPr>
      <w:r w:rsidRPr="00510086">
        <w:rPr>
          <w:sz w:val="28"/>
          <w:szCs w:val="28"/>
        </w:rPr>
        <w:t>«</w:t>
      </w:r>
      <w:r>
        <w:rPr>
          <w:sz w:val="28"/>
          <w:szCs w:val="28"/>
        </w:rPr>
        <w:t xml:space="preserve">Формирование современной городской среды </w:t>
      </w:r>
      <w:proofErr w:type="gramStart"/>
      <w:r>
        <w:rPr>
          <w:sz w:val="28"/>
          <w:szCs w:val="28"/>
        </w:rPr>
        <w:t>на</w:t>
      </w:r>
      <w:proofErr w:type="gramEnd"/>
      <w:r>
        <w:rPr>
          <w:sz w:val="28"/>
          <w:szCs w:val="28"/>
        </w:rPr>
        <w:t xml:space="preserve"> </w:t>
      </w:r>
    </w:p>
    <w:p w:rsidR="00824690" w:rsidRDefault="00824690" w:rsidP="00824690">
      <w:pPr>
        <w:jc w:val="right"/>
        <w:rPr>
          <w:sz w:val="28"/>
          <w:szCs w:val="28"/>
        </w:rPr>
      </w:pPr>
      <w:r>
        <w:rPr>
          <w:sz w:val="28"/>
          <w:szCs w:val="28"/>
        </w:rPr>
        <w:t xml:space="preserve">территории Нижнеудинского </w:t>
      </w:r>
      <w:proofErr w:type="gramStart"/>
      <w:r>
        <w:rPr>
          <w:sz w:val="28"/>
          <w:szCs w:val="28"/>
        </w:rPr>
        <w:t>муниципального</w:t>
      </w:r>
      <w:proofErr w:type="gramEnd"/>
    </w:p>
    <w:p w:rsidR="00824690" w:rsidRPr="00510086" w:rsidRDefault="00824690" w:rsidP="00824690">
      <w:pPr>
        <w:jc w:val="right"/>
        <w:rPr>
          <w:sz w:val="28"/>
          <w:szCs w:val="28"/>
        </w:rPr>
      </w:pPr>
      <w:r>
        <w:rPr>
          <w:sz w:val="28"/>
          <w:szCs w:val="28"/>
        </w:rPr>
        <w:t xml:space="preserve"> образования на 2018-2024 гг.</w:t>
      </w:r>
      <w:r w:rsidRPr="00510086">
        <w:rPr>
          <w:sz w:val="28"/>
          <w:szCs w:val="28"/>
        </w:rPr>
        <w:t>»</w:t>
      </w:r>
    </w:p>
    <w:p w:rsidR="00824690" w:rsidRDefault="00824690" w:rsidP="00824690">
      <w:pPr>
        <w:jc w:val="right"/>
        <w:rPr>
          <w:sz w:val="28"/>
          <w:szCs w:val="28"/>
          <w:highlight w:val="green"/>
        </w:rPr>
      </w:pPr>
    </w:p>
    <w:p w:rsidR="00824690" w:rsidRDefault="00824690" w:rsidP="00824690">
      <w:pPr>
        <w:jc w:val="right"/>
        <w:rPr>
          <w:sz w:val="28"/>
          <w:szCs w:val="28"/>
          <w:highlight w:val="green"/>
        </w:rPr>
      </w:pPr>
    </w:p>
    <w:p w:rsidR="00824690" w:rsidRDefault="00824690" w:rsidP="00824690">
      <w:pPr>
        <w:jc w:val="center"/>
        <w:rPr>
          <w:sz w:val="28"/>
          <w:szCs w:val="28"/>
        </w:rPr>
      </w:pPr>
      <w:r w:rsidRPr="00DA62B9">
        <w:rPr>
          <w:sz w:val="28"/>
          <w:szCs w:val="28"/>
        </w:rPr>
        <w:t xml:space="preserve">Адресный перечень </w:t>
      </w:r>
      <w:r>
        <w:rPr>
          <w:sz w:val="28"/>
          <w:szCs w:val="28"/>
        </w:rPr>
        <w:t xml:space="preserve"> общественных </w:t>
      </w:r>
      <w:r w:rsidRPr="00DA62B9">
        <w:rPr>
          <w:sz w:val="28"/>
          <w:szCs w:val="28"/>
        </w:rPr>
        <w:t>территорий</w:t>
      </w:r>
      <w:r>
        <w:rPr>
          <w:sz w:val="28"/>
          <w:szCs w:val="28"/>
        </w:rPr>
        <w:t>,</w:t>
      </w:r>
      <w:r w:rsidRPr="00DA62B9">
        <w:rPr>
          <w:sz w:val="28"/>
          <w:szCs w:val="28"/>
        </w:rPr>
        <w:t xml:space="preserve"> подлеж</w:t>
      </w:r>
      <w:r>
        <w:rPr>
          <w:sz w:val="28"/>
          <w:szCs w:val="28"/>
        </w:rPr>
        <w:t>ащих благоустройству в 2018-2024</w:t>
      </w:r>
      <w:r w:rsidRPr="00DA62B9">
        <w:rPr>
          <w:sz w:val="28"/>
          <w:szCs w:val="28"/>
        </w:rPr>
        <w:t xml:space="preserve"> году</w:t>
      </w:r>
    </w:p>
    <w:tbl>
      <w:tblPr>
        <w:tblStyle w:val="23"/>
        <w:tblW w:w="15270" w:type="dxa"/>
        <w:tblLayout w:type="fixed"/>
        <w:tblLook w:val="04A0" w:firstRow="1" w:lastRow="0" w:firstColumn="1" w:lastColumn="0" w:noHBand="0" w:noVBand="1"/>
      </w:tblPr>
      <w:tblGrid>
        <w:gridCol w:w="497"/>
        <w:gridCol w:w="2178"/>
        <w:gridCol w:w="2181"/>
        <w:gridCol w:w="2062"/>
        <w:gridCol w:w="2535"/>
        <w:gridCol w:w="1347"/>
        <w:gridCol w:w="1457"/>
        <w:gridCol w:w="1530"/>
        <w:gridCol w:w="1483"/>
      </w:tblGrid>
      <w:tr w:rsidR="0046651B" w:rsidTr="00EF61E0">
        <w:tc>
          <w:tcPr>
            <w:tcW w:w="497" w:type="dxa"/>
            <w:vMerge w:val="restart"/>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4"/>
                <w:szCs w:val="24"/>
                <w:lang w:eastAsia="en-US"/>
              </w:rPr>
            </w:pPr>
            <w:r>
              <w:rPr>
                <w:rFonts w:eastAsia="Calibri"/>
                <w:lang w:eastAsia="en-US"/>
              </w:rPr>
              <w:t>№</w:t>
            </w:r>
          </w:p>
        </w:tc>
        <w:tc>
          <w:tcPr>
            <w:tcW w:w="10303" w:type="dxa"/>
            <w:gridSpan w:val="5"/>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 xml:space="preserve">Адрес общественной территории  </w:t>
            </w:r>
          </w:p>
        </w:tc>
        <w:tc>
          <w:tcPr>
            <w:tcW w:w="1457" w:type="dxa"/>
            <w:vMerge w:val="restart"/>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 xml:space="preserve">Общая площадь дворовой территории, </w:t>
            </w:r>
            <w:proofErr w:type="spellStart"/>
            <w:r>
              <w:rPr>
                <w:rFonts w:eastAsia="Calibri"/>
                <w:sz w:val="20"/>
                <w:szCs w:val="20"/>
                <w:lang w:eastAsia="en-US"/>
              </w:rPr>
              <w:t>кв.м</w:t>
            </w:r>
            <w:proofErr w:type="spellEnd"/>
            <w:r>
              <w:rPr>
                <w:rFonts w:eastAsia="Calibri"/>
                <w:sz w:val="20"/>
                <w:szCs w:val="20"/>
                <w:lang w:eastAsia="en-US"/>
              </w:rPr>
              <w:t>.</w:t>
            </w:r>
          </w:p>
        </w:tc>
        <w:tc>
          <w:tcPr>
            <w:tcW w:w="1530" w:type="dxa"/>
            <w:vMerge w:val="restart"/>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Численность населения, имеющего удобный пешеходный доступ к основным площадкам территории, тыс., чел.</w:t>
            </w:r>
          </w:p>
        </w:tc>
        <w:tc>
          <w:tcPr>
            <w:tcW w:w="1483" w:type="dxa"/>
            <w:vMerge w:val="restart"/>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 xml:space="preserve">Оценка потребности в  финансировании на восстановление благоустройства территории, </w:t>
            </w:r>
            <w:proofErr w:type="spellStart"/>
            <w:r>
              <w:rPr>
                <w:rFonts w:eastAsia="Calibri"/>
                <w:sz w:val="20"/>
                <w:szCs w:val="20"/>
                <w:lang w:eastAsia="en-US"/>
              </w:rPr>
              <w:t>тыс</w:t>
            </w:r>
            <w:proofErr w:type="gramStart"/>
            <w:r>
              <w:rPr>
                <w:rFonts w:eastAsia="Calibri"/>
                <w:sz w:val="20"/>
                <w:szCs w:val="20"/>
                <w:lang w:eastAsia="en-US"/>
              </w:rPr>
              <w:t>.р</w:t>
            </w:r>
            <w:proofErr w:type="gramEnd"/>
            <w:r>
              <w:rPr>
                <w:rFonts w:eastAsia="Calibri"/>
                <w:sz w:val="20"/>
                <w:szCs w:val="20"/>
                <w:lang w:eastAsia="en-US"/>
              </w:rPr>
              <w:t>уб</w:t>
            </w:r>
            <w:proofErr w:type="spellEnd"/>
            <w:r>
              <w:rPr>
                <w:rFonts w:eastAsia="Calibri"/>
                <w:sz w:val="20"/>
                <w:szCs w:val="20"/>
                <w:lang w:eastAsia="en-US"/>
              </w:rPr>
              <w:t xml:space="preserve">. </w:t>
            </w:r>
          </w:p>
        </w:tc>
      </w:tr>
      <w:tr w:rsidR="0046651B" w:rsidTr="00EF61E0">
        <w:tc>
          <w:tcPr>
            <w:tcW w:w="300" w:type="dxa"/>
            <w:vMerge/>
            <w:tcBorders>
              <w:top w:val="single" w:sz="4" w:space="0" w:color="auto"/>
              <w:left w:val="single" w:sz="4" w:space="0" w:color="auto"/>
              <w:bottom w:val="single" w:sz="4" w:space="0" w:color="auto"/>
              <w:right w:val="single" w:sz="4" w:space="0" w:color="auto"/>
            </w:tcBorders>
            <w:vAlign w:val="center"/>
            <w:hideMark/>
          </w:tcPr>
          <w:p w:rsidR="0046651B" w:rsidRDefault="0046651B" w:rsidP="00EF61E0">
            <w:pPr>
              <w:rPr>
                <w:rFonts w:eastAsia="Calibri"/>
                <w:sz w:val="24"/>
                <w:szCs w:val="24"/>
                <w:lang w:eastAsia="en-US"/>
              </w:rPr>
            </w:pP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муниципальный район Иркутской области/городской округ Иркутской области*</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муниципальное образование Иркутской области/городское, сельское поселение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населенный пункт</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 xml:space="preserve">улица </w:t>
            </w:r>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номер дома (при наличии)</w:t>
            </w: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46651B" w:rsidRDefault="0046651B" w:rsidP="00EF61E0">
            <w:pPr>
              <w:rPr>
                <w:rFonts w:eastAsia="Calibri"/>
                <w:sz w:val="20"/>
                <w:szCs w:val="20"/>
                <w:lang w:eastAsia="en-U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46651B" w:rsidRDefault="0046651B" w:rsidP="00EF61E0">
            <w:pPr>
              <w:rPr>
                <w:rFonts w:eastAsia="Calibri"/>
                <w:sz w:val="20"/>
                <w:szCs w:val="20"/>
                <w:lang w:eastAsia="en-US"/>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46651B" w:rsidRDefault="0046651B" w:rsidP="00EF61E0">
            <w:pPr>
              <w:rPr>
                <w:rFonts w:eastAsia="Calibri"/>
                <w:sz w:val="20"/>
                <w:szCs w:val="20"/>
                <w:lang w:eastAsia="en-US"/>
              </w:rPr>
            </w:pPr>
          </w:p>
        </w:tc>
      </w:tr>
      <w:tr w:rsidR="0046651B" w:rsidTr="00EF61E0">
        <w:trPr>
          <w:trHeight w:val="353"/>
        </w:trPr>
        <w:tc>
          <w:tcPr>
            <w:tcW w:w="15270" w:type="dxa"/>
            <w:gridSpan w:val="9"/>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b/>
                <w:sz w:val="28"/>
                <w:szCs w:val="28"/>
                <w:lang w:eastAsia="en-US"/>
              </w:rPr>
            </w:pPr>
            <w:r>
              <w:rPr>
                <w:rFonts w:eastAsia="Calibri"/>
                <w:b/>
                <w:sz w:val="28"/>
                <w:szCs w:val="28"/>
                <w:lang w:eastAsia="en-US"/>
              </w:rPr>
              <w:t>2018 год</w:t>
            </w:r>
          </w:p>
        </w:tc>
      </w:tr>
      <w:tr w:rsidR="0046651B" w:rsidTr="00EF61E0">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8"/>
                <w:szCs w:val="28"/>
                <w:lang w:eastAsia="en-US"/>
              </w:rPr>
            </w:pPr>
            <w:r>
              <w:rPr>
                <w:rFonts w:eastAsia="Calibri"/>
                <w:sz w:val="28"/>
                <w:szCs w:val="28"/>
                <w:lang w:eastAsia="en-US"/>
              </w:rPr>
              <w:t>1</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ул</w:t>
            </w:r>
            <w:proofErr w:type="gramStart"/>
            <w:r>
              <w:rPr>
                <w:rFonts w:eastAsia="Calibri"/>
                <w:sz w:val="20"/>
                <w:szCs w:val="20"/>
                <w:lang w:eastAsia="en-US"/>
              </w:rPr>
              <w:t>.Л</w:t>
            </w:r>
            <w:proofErr w:type="gramEnd"/>
            <w:r>
              <w:rPr>
                <w:rFonts w:eastAsia="Calibri"/>
                <w:sz w:val="20"/>
                <w:szCs w:val="20"/>
                <w:lang w:eastAsia="en-US"/>
              </w:rPr>
              <w:t>енина</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д.№14Б</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20296,00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1668</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7800</w:t>
            </w:r>
          </w:p>
        </w:tc>
      </w:tr>
      <w:tr w:rsidR="0046651B" w:rsidTr="00EF61E0">
        <w:trPr>
          <w:trHeight w:val="708"/>
        </w:trPr>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8"/>
                <w:szCs w:val="28"/>
                <w:lang w:eastAsia="en-US"/>
              </w:rPr>
            </w:pPr>
            <w:r>
              <w:rPr>
                <w:rFonts w:eastAsia="Calibri"/>
                <w:sz w:val="28"/>
                <w:szCs w:val="28"/>
                <w:lang w:eastAsia="en-US"/>
              </w:rPr>
              <w:t>2</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ул</w:t>
            </w:r>
            <w:proofErr w:type="gramStart"/>
            <w:r>
              <w:rPr>
                <w:rFonts w:eastAsia="Calibri"/>
                <w:sz w:val="20"/>
                <w:szCs w:val="20"/>
                <w:lang w:eastAsia="en-US"/>
              </w:rPr>
              <w:t>.М</w:t>
            </w:r>
            <w:proofErr w:type="gramEnd"/>
            <w:r>
              <w:rPr>
                <w:rFonts w:eastAsia="Calibri"/>
                <w:sz w:val="20"/>
                <w:szCs w:val="20"/>
                <w:lang w:eastAsia="en-US"/>
              </w:rPr>
              <w:t>асловского</w:t>
            </w:r>
            <w:proofErr w:type="spellEnd"/>
            <w:r>
              <w:rPr>
                <w:rFonts w:eastAsia="Calibri"/>
                <w:sz w:val="20"/>
                <w:szCs w:val="20"/>
                <w:lang w:eastAsia="en-US"/>
              </w:rPr>
              <w:t xml:space="preserve"> </w:t>
            </w:r>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д.№103</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68171,00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260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5000</w:t>
            </w:r>
          </w:p>
        </w:tc>
      </w:tr>
      <w:tr w:rsidR="0046651B" w:rsidTr="00EF61E0">
        <w:trPr>
          <w:trHeight w:val="407"/>
        </w:trPr>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8"/>
                <w:szCs w:val="28"/>
                <w:lang w:eastAsia="en-US"/>
              </w:rPr>
            </w:pPr>
            <w:r>
              <w:rPr>
                <w:rFonts w:eastAsia="Calibri"/>
                <w:sz w:val="28"/>
                <w:szCs w:val="28"/>
                <w:lang w:eastAsia="en-US"/>
              </w:rPr>
              <w:t>3</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ул</w:t>
            </w:r>
            <w:proofErr w:type="gramStart"/>
            <w:r>
              <w:rPr>
                <w:rFonts w:eastAsia="Calibri"/>
                <w:sz w:val="20"/>
                <w:szCs w:val="20"/>
                <w:lang w:eastAsia="en-US"/>
              </w:rPr>
              <w:t>.С</w:t>
            </w:r>
            <w:proofErr w:type="gramEnd"/>
            <w:r>
              <w:rPr>
                <w:rFonts w:eastAsia="Calibri"/>
                <w:sz w:val="20"/>
                <w:szCs w:val="20"/>
                <w:lang w:eastAsia="en-US"/>
              </w:rPr>
              <w:t>битнева</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в районе дома№78</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5200,00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150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5000</w:t>
            </w:r>
          </w:p>
        </w:tc>
      </w:tr>
      <w:tr w:rsidR="0046651B" w:rsidTr="00EF61E0">
        <w:trPr>
          <w:trHeight w:val="413"/>
        </w:trPr>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8"/>
                <w:szCs w:val="28"/>
                <w:lang w:eastAsia="en-US"/>
              </w:rPr>
            </w:pPr>
            <w:r>
              <w:rPr>
                <w:rFonts w:eastAsia="Calibri"/>
                <w:sz w:val="28"/>
                <w:szCs w:val="28"/>
                <w:lang w:eastAsia="en-US"/>
              </w:rPr>
              <w:t>4</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пер</w:t>
            </w:r>
            <w:proofErr w:type="gramStart"/>
            <w:r>
              <w:rPr>
                <w:rFonts w:eastAsia="Calibri"/>
                <w:sz w:val="20"/>
                <w:szCs w:val="20"/>
                <w:lang w:eastAsia="en-US"/>
              </w:rPr>
              <w:t>.Э</w:t>
            </w:r>
            <w:proofErr w:type="gramEnd"/>
            <w:r>
              <w:rPr>
                <w:rFonts w:eastAsia="Calibri"/>
                <w:sz w:val="20"/>
                <w:szCs w:val="20"/>
                <w:lang w:eastAsia="en-US"/>
              </w:rPr>
              <w:t>нтузиастов</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в районе дома№2</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1763,26</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150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1800</w:t>
            </w:r>
          </w:p>
        </w:tc>
      </w:tr>
      <w:tr w:rsidR="0046651B" w:rsidTr="00EF61E0">
        <w:trPr>
          <w:trHeight w:val="413"/>
        </w:trPr>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8"/>
                <w:szCs w:val="28"/>
                <w:lang w:eastAsia="en-US"/>
              </w:rPr>
            </w:pPr>
            <w:r>
              <w:rPr>
                <w:rFonts w:eastAsia="Calibri"/>
                <w:sz w:val="28"/>
                <w:szCs w:val="28"/>
                <w:lang w:eastAsia="en-US"/>
              </w:rPr>
              <w:t>5</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Ул</w:t>
            </w:r>
            <w:proofErr w:type="gramStart"/>
            <w:r>
              <w:rPr>
                <w:rFonts w:eastAsia="Calibri"/>
                <w:sz w:val="20"/>
                <w:szCs w:val="20"/>
                <w:lang w:eastAsia="en-US"/>
              </w:rPr>
              <w:t>.О</w:t>
            </w:r>
            <w:proofErr w:type="gramEnd"/>
            <w:r>
              <w:rPr>
                <w:rFonts w:eastAsia="Calibri"/>
                <w:sz w:val="20"/>
                <w:szCs w:val="20"/>
                <w:lang w:eastAsia="en-US"/>
              </w:rPr>
              <w:t>стровского</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В районе дома №67</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31726,00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1500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2500</w:t>
            </w:r>
          </w:p>
        </w:tc>
      </w:tr>
      <w:tr w:rsidR="0046651B" w:rsidTr="00EF61E0">
        <w:trPr>
          <w:trHeight w:val="413"/>
        </w:trPr>
        <w:tc>
          <w:tcPr>
            <w:tcW w:w="15270" w:type="dxa"/>
            <w:gridSpan w:val="9"/>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b/>
                <w:sz w:val="28"/>
                <w:szCs w:val="28"/>
                <w:lang w:eastAsia="en-US"/>
              </w:rPr>
            </w:pPr>
            <w:r>
              <w:rPr>
                <w:rFonts w:eastAsia="Calibri"/>
                <w:b/>
                <w:sz w:val="28"/>
                <w:szCs w:val="28"/>
                <w:lang w:eastAsia="en-US"/>
              </w:rPr>
              <w:t>2019 год</w:t>
            </w:r>
          </w:p>
        </w:tc>
      </w:tr>
      <w:tr w:rsidR="0046651B" w:rsidTr="00EF61E0">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1</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ул</w:t>
            </w:r>
            <w:proofErr w:type="gramStart"/>
            <w:r>
              <w:rPr>
                <w:rFonts w:eastAsia="Calibri"/>
                <w:sz w:val="20"/>
                <w:szCs w:val="20"/>
                <w:lang w:eastAsia="en-US"/>
              </w:rPr>
              <w:t>.Л</w:t>
            </w:r>
            <w:proofErr w:type="gramEnd"/>
            <w:r>
              <w:rPr>
                <w:rFonts w:eastAsia="Calibri"/>
                <w:sz w:val="20"/>
                <w:szCs w:val="20"/>
                <w:lang w:eastAsia="en-US"/>
              </w:rPr>
              <w:t>енина</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в районе дома №69</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1730,00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400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3000</w:t>
            </w:r>
          </w:p>
        </w:tc>
      </w:tr>
      <w:tr w:rsidR="0046651B" w:rsidTr="00EF61E0">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2</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ул</w:t>
            </w:r>
            <w:proofErr w:type="gramStart"/>
            <w:r>
              <w:rPr>
                <w:rFonts w:eastAsia="Calibri"/>
                <w:sz w:val="20"/>
                <w:szCs w:val="20"/>
                <w:lang w:eastAsia="en-US"/>
              </w:rPr>
              <w:t>.П</w:t>
            </w:r>
            <w:proofErr w:type="gramEnd"/>
            <w:r>
              <w:rPr>
                <w:rFonts w:eastAsia="Calibri"/>
                <w:sz w:val="20"/>
                <w:szCs w:val="20"/>
                <w:lang w:eastAsia="en-US"/>
              </w:rPr>
              <w:t>етина</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д.№145</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13290,00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2000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3000</w:t>
            </w:r>
          </w:p>
        </w:tc>
      </w:tr>
      <w:tr w:rsidR="0046651B" w:rsidTr="00EF61E0">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3</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ул</w:t>
            </w:r>
            <w:proofErr w:type="gramStart"/>
            <w:r>
              <w:rPr>
                <w:rFonts w:eastAsia="Calibri"/>
                <w:sz w:val="20"/>
                <w:szCs w:val="20"/>
                <w:lang w:eastAsia="en-US"/>
              </w:rPr>
              <w:t>.З</w:t>
            </w:r>
            <w:proofErr w:type="gramEnd"/>
            <w:r>
              <w:rPr>
                <w:rFonts w:eastAsia="Calibri"/>
                <w:sz w:val="20"/>
                <w:szCs w:val="20"/>
                <w:lang w:eastAsia="en-US"/>
              </w:rPr>
              <w:t>аводская</w:t>
            </w:r>
            <w:proofErr w:type="spellEnd"/>
          </w:p>
        </w:tc>
        <w:tc>
          <w:tcPr>
            <w:tcW w:w="1347" w:type="dxa"/>
            <w:tcBorders>
              <w:top w:val="single" w:sz="4" w:space="0" w:color="auto"/>
              <w:left w:val="single" w:sz="4" w:space="0" w:color="auto"/>
              <w:bottom w:val="single" w:sz="4" w:space="0" w:color="auto"/>
              <w:right w:val="single" w:sz="4" w:space="0" w:color="auto"/>
            </w:tcBorders>
          </w:tcPr>
          <w:p w:rsidR="0046651B" w:rsidRDefault="0046651B" w:rsidP="00EF61E0">
            <w:pPr>
              <w:jc w:val="center"/>
              <w:rPr>
                <w:rFonts w:eastAsia="Calibri"/>
                <w:sz w:val="20"/>
                <w:szCs w:val="20"/>
                <w:lang w:eastAsia="en-US"/>
              </w:rPr>
            </w:pP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21964,00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400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6500</w:t>
            </w:r>
          </w:p>
        </w:tc>
      </w:tr>
      <w:tr w:rsidR="0046651B" w:rsidTr="00EF61E0">
        <w:trPr>
          <w:trHeight w:val="193"/>
        </w:trPr>
        <w:tc>
          <w:tcPr>
            <w:tcW w:w="15270" w:type="dxa"/>
            <w:gridSpan w:val="9"/>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b/>
                <w:sz w:val="28"/>
                <w:szCs w:val="28"/>
                <w:lang w:eastAsia="en-US"/>
              </w:rPr>
            </w:pPr>
            <w:r>
              <w:rPr>
                <w:rFonts w:eastAsia="Calibri"/>
                <w:b/>
                <w:sz w:val="28"/>
                <w:szCs w:val="28"/>
                <w:lang w:eastAsia="en-US"/>
              </w:rPr>
              <w:t>2020 год</w:t>
            </w:r>
          </w:p>
        </w:tc>
      </w:tr>
      <w:tr w:rsidR="0046651B" w:rsidTr="00EF61E0">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1</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ул</w:t>
            </w:r>
            <w:proofErr w:type="gramStart"/>
            <w:r>
              <w:rPr>
                <w:rFonts w:eastAsia="Calibri"/>
                <w:sz w:val="20"/>
                <w:szCs w:val="20"/>
                <w:lang w:eastAsia="en-US"/>
              </w:rPr>
              <w:t>.С</w:t>
            </w:r>
            <w:proofErr w:type="gramEnd"/>
            <w:r>
              <w:rPr>
                <w:rFonts w:eastAsia="Calibri"/>
                <w:sz w:val="20"/>
                <w:szCs w:val="20"/>
                <w:lang w:eastAsia="en-US"/>
              </w:rPr>
              <w:t>адовая</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д.№31</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1000,00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150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1000</w:t>
            </w:r>
          </w:p>
        </w:tc>
      </w:tr>
      <w:tr w:rsidR="0046651B" w:rsidTr="00EF61E0">
        <w:trPr>
          <w:trHeight w:val="973"/>
        </w:trPr>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2</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 xml:space="preserve">пересечение улиц Советская и </w:t>
            </w:r>
            <w:proofErr w:type="spellStart"/>
            <w:r>
              <w:rPr>
                <w:rFonts w:eastAsia="Calibri"/>
                <w:sz w:val="20"/>
                <w:szCs w:val="20"/>
                <w:lang w:eastAsia="en-US"/>
              </w:rPr>
              <w:t>Осоавиахимовская</w:t>
            </w:r>
            <w:proofErr w:type="spellEnd"/>
            <w:r>
              <w:rPr>
                <w:rFonts w:eastAsia="Calibri"/>
                <w:sz w:val="20"/>
                <w:szCs w:val="20"/>
                <w:lang w:eastAsia="en-US"/>
              </w:rPr>
              <w:t>, площадь Победы</w:t>
            </w:r>
          </w:p>
        </w:tc>
        <w:tc>
          <w:tcPr>
            <w:tcW w:w="1347" w:type="dxa"/>
            <w:tcBorders>
              <w:top w:val="single" w:sz="4" w:space="0" w:color="auto"/>
              <w:left w:val="single" w:sz="4" w:space="0" w:color="auto"/>
              <w:bottom w:val="single" w:sz="4" w:space="0" w:color="auto"/>
              <w:right w:val="single" w:sz="4" w:space="0" w:color="auto"/>
            </w:tcBorders>
          </w:tcPr>
          <w:p w:rsidR="0046651B" w:rsidRDefault="0046651B" w:rsidP="00EF61E0">
            <w:pPr>
              <w:jc w:val="center"/>
              <w:rPr>
                <w:rFonts w:eastAsia="Calibri"/>
                <w:sz w:val="20"/>
                <w:szCs w:val="20"/>
                <w:lang w:eastAsia="en-US"/>
              </w:rPr>
            </w:pP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9050,00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400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2000</w:t>
            </w:r>
          </w:p>
        </w:tc>
      </w:tr>
      <w:tr w:rsidR="0046651B" w:rsidTr="00EF61E0">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3</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Октябрьская</w:t>
            </w:r>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д.№3</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32214,00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2600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10000</w:t>
            </w:r>
          </w:p>
        </w:tc>
      </w:tr>
      <w:tr w:rsidR="0046651B" w:rsidTr="00EF61E0">
        <w:tc>
          <w:tcPr>
            <w:tcW w:w="15270" w:type="dxa"/>
            <w:gridSpan w:val="9"/>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b/>
                <w:sz w:val="28"/>
                <w:szCs w:val="28"/>
                <w:lang w:eastAsia="en-US"/>
              </w:rPr>
            </w:pPr>
            <w:r>
              <w:rPr>
                <w:rFonts w:eastAsia="Calibri"/>
                <w:b/>
                <w:sz w:val="28"/>
                <w:szCs w:val="28"/>
                <w:lang w:eastAsia="en-US"/>
              </w:rPr>
              <w:t>2021 год</w:t>
            </w:r>
          </w:p>
        </w:tc>
      </w:tr>
      <w:tr w:rsidR="0046651B" w:rsidTr="00EF61E0">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1</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пер</w:t>
            </w:r>
            <w:proofErr w:type="gramStart"/>
            <w:r>
              <w:rPr>
                <w:rFonts w:eastAsia="Calibri"/>
                <w:sz w:val="20"/>
                <w:szCs w:val="20"/>
                <w:lang w:eastAsia="en-US"/>
              </w:rPr>
              <w:t>.Б</w:t>
            </w:r>
            <w:proofErr w:type="gramEnd"/>
            <w:r>
              <w:rPr>
                <w:rFonts w:eastAsia="Calibri"/>
                <w:sz w:val="20"/>
                <w:szCs w:val="20"/>
                <w:lang w:eastAsia="en-US"/>
              </w:rPr>
              <w:t>езымянный</w:t>
            </w:r>
            <w:proofErr w:type="spellEnd"/>
          </w:p>
        </w:tc>
        <w:tc>
          <w:tcPr>
            <w:tcW w:w="1347" w:type="dxa"/>
            <w:tcBorders>
              <w:top w:val="single" w:sz="4" w:space="0" w:color="auto"/>
              <w:left w:val="single" w:sz="4" w:space="0" w:color="auto"/>
              <w:bottom w:val="single" w:sz="4" w:space="0" w:color="auto"/>
              <w:right w:val="single" w:sz="4" w:space="0" w:color="auto"/>
            </w:tcBorders>
          </w:tcPr>
          <w:p w:rsidR="0046651B" w:rsidRDefault="0046651B" w:rsidP="00EF61E0">
            <w:pPr>
              <w:jc w:val="center"/>
              <w:rPr>
                <w:rFonts w:eastAsia="Calibri"/>
                <w:sz w:val="20"/>
                <w:szCs w:val="20"/>
                <w:lang w:eastAsia="en-US"/>
              </w:rPr>
            </w:pP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4845,00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1100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5000</w:t>
            </w:r>
          </w:p>
        </w:tc>
      </w:tr>
      <w:tr w:rsidR="0046651B" w:rsidTr="00EF61E0">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2</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ул</w:t>
            </w:r>
            <w:proofErr w:type="gramStart"/>
            <w:r>
              <w:rPr>
                <w:rFonts w:eastAsia="Calibri"/>
                <w:sz w:val="20"/>
                <w:szCs w:val="20"/>
                <w:lang w:eastAsia="en-US"/>
              </w:rPr>
              <w:t>.О</w:t>
            </w:r>
            <w:proofErr w:type="gramEnd"/>
            <w:r>
              <w:rPr>
                <w:rFonts w:eastAsia="Calibri"/>
                <w:sz w:val="20"/>
                <w:szCs w:val="20"/>
                <w:lang w:eastAsia="en-US"/>
              </w:rPr>
              <w:t>ктябрьская</w:t>
            </w:r>
            <w:proofErr w:type="spellEnd"/>
            <w:r>
              <w:rPr>
                <w:rFonts w:eastAsia="Calibri"/>
                <w:sz w:val="20"/>
                <w:szCs w:val="20"/>
                <w:lang w:eastAsia="en-US"/>
              </w:rPr>
              <w:t xml:space="preserve">, </w:t>
            </w:r>
            <w:proofErr w:type="spellStart"/>
            <w:r>
              <w:rPr>
                <w:rFonts w:eastAsia="Calibri"/>
                <w:sz w:val="20"/>
                <w:szCs w:val="20"/>
                <w:lang w:eastAsia="en-US"/>
              </w:rPr>
              <w:t>ул.Островского</w:t>
            </w:r>
            <w:proofErr w:type="spellEnd"/>
          </w:p>
        </w:tc>
        <w:tc>
          <w:tcPr>
            <w:tcW w:w="1347" w:type="dxa"/>
            <w:tcBorders>
              <w:top w:val="single" w:sz="4" w:space="0" w:color="auto"/>
              <w:left w:val="single" w:sz="4" w:space="0" w:color="auto"/>
              <w:bottom w:val="single" w:sz="4" w:space="0" w:color="auto"/>
              <w:right w:val="single" w:sz="4" w:space="0" w:color="auto"/>
            </w:tcBorders>
          </w:tcPr>
          <w:p w:rsidR="0046651B" w:rsidRDefault="0046651B" w:rsidP="00EF61E0">
            <w:pPr>
              <w:jc w:val="center"/>
              <w:rPr>
                <w:rFonts w:eastAsia="Calibri"/>
                <w:sz w:val="20"/>
                <w:szCs w:val="20"/>
                <w:lang w:eastAsia="en-US"/>
              </w:rPr>
            </w:pP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5071,00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1800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15000</w:t>
            </w:r>
          </w:p>
        </w:tc>
      </w:tr>
      <w:tr w:rsidR="0046651B" w:rsidTr="00EF61E0">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3</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ул. Ленина</w:t>
            </w:r>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д.№27</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1444,00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2500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5000</w:t>
            </w:r>
          </w:p>
        </w:tc>
      </w:tr>
      <w:tr w:rsidR="0046651B" w:rsidTr="00EF61E0">
        <w:trPr>
          <w:trHeight w:val="550"/>
        </w:trPr>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4</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ул</w:t>
            </w:r>
            <w:proofErr w:type="gramStart"/>
            <w:r>
              <w:rPr>
                <w:rFonts w:eastAsia="Calibri"/>
                <w:sz w:val="20"/>
                <w:szCs w:val="20"/>
                <w:lang w:eastAsia="en-US"/>
              </w:rPr>
              <w:t>.С</w:t>
            </w:r>
            <w:proofErr w:type="gramEnd"/>
            <w:r>
              <w:rPr>
                <w:rFonts w:eastAsia="Calibri"/>
                <w:sz w:val="20"/>
                <w:szCs w:val="20"/>
                <w:lang w:eastAsia="en-US"/>
              </w:rPr>
              <w:t>оветская</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В  районе уч. № 155</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129373,00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1500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2500</w:t>
            </w:r>
          </w:p>
        </w:tc>
      </w:tr>
      <w:tr w:rsidR="0046651B" w:rsidTr="00EF61E0">
        <w:trPr>
          <w:trHeight w:val="445"/>
        </w:trPr>
        <w:tc>
          <w:tcPr>
            <w:tcW w:w="15270" w:type="dxa"/>
            <w:gridSpan w:val="9"/>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b/>
                <w:sz w:val="28"/>
                <w:szCs w:val="28"/>
                <w:lang w:eastAsia="en-US"/>
              </w:rPr>
            </w:pPr>
            <w:r>
              <w:rPr>
                <w:rFonts w:eastAsia="Calibri"/>
                <w:b/>
                <w:sz w:val="28"/>
                <w:szCs w:val="28"/>
                <w:lang w:eastAsia="en-US"/>
              </w:rPr>
              <w:t>2022 год</w:t>
            </w:r>
          </w:p>
        </w:tc>
      </w:tr>
      <w:tr w:rsidR="0046651B" w:rsidTr="00EF61E0">
        <w:trPr>
          <w:trHeight w:val="423"/>
        </w:trPr>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1</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военный городок</w:t>
            </w:r>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asciiTheme="minorHAnsi" w:eastAsiaTheme="minorHAnsi" w:hAnsiTheme="minorHAnsi" w:cstheme="minorBidi"/>
                <w:lang w:eastAsia="en-US"/>
              </w:rPr>
            </w:pP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7750,00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1500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4000</w:t>
            </w:r>
          </w:p>
        </w:tc>
      </w:tr>
      <w:tr w:rsidR="0046651B" w:rsidTr="00EF61E0">
        <w:trPr>
          <w:trHeight w:val="396"/>
        </w:trPr>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2</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ул.2-я Пролетарская</w:t>
            </w:r>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asciiTheme="minorHAnsi" w:eastAsiaTheme="minorHAnsi" w:hAnsiTheme="minorHAnsi" w:cstheme="minorBidi"/>
                <w:lang w:eastAsia="en-US"/>
              </w:rPr>
            </w:pP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1100,00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400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1500</w:t>
            </w:r>
          </w:p>
        </w:tc>
      </w:tr>
      <w:tr w:rsidR="0046651B" w:rsidTr="00EF61E0">
        <w:trPr>
          <w:trHeight w:val="396"/>
        </w:trPr>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3</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ул</w:t>
            </w:r>
            <w:proofErr w:type="gramStart"/>
            <w:r>
              <w:rPr>
                <w:rFonts w:eastAsia="Calibri"/>
                <w:sz w:val="20"/>
                <w:szCs w:val="20"/>
                <w:lang w:eastAsia="en-US"/>
              </w:rPr>
              <w:t>.Л</w:t>
            </w:r>
            <w:proofErr w:type="gramEnd"/>
            <w:r>
              <w:rPr>
                <w:rFonts w:eastAsia="Calibri"/>
                <w:sz w:val="20"/>
                <w:szCs w:val="20"/>
                <w:lang w:eastAsia="en-US"/>
              </w:rPr>
              <w:t>енина</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в районе дома №8</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1273,00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4300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3000</w:t>
            </w:r>
          </w:p>
        </w:tc>
      </w:tr>
    </w:tbl>
    <w:p w:rsidR="0046651B" w:rsidRDefault="0046651B" w:rsidP="0046651B">
      <w:pPr>
        <w:autoSpaceDE w:val="0"/>
        <w:autoSpaceDN w:val="0"/>
        <w:adjustRightInd w:val="0"/>
        <w:jc w:val="center"/>
        <w:rPr>
          <w:rFonts w:eastAsia="Calibri"/>
          <w:sz w:val="28"/>
          <w:szCs w:val="28"/>
          <w:lang w:eastAsia="en-US"/>
        </w:rPr>
      </w:pPr>
    </w:p>
    <w:p w:rsidR="0046651B" w:rsidRDefault="0046651B" w:rsidP="00824690">
      <w:pPr>
        <w:jc w:val="center"/>
        <w:rPr>
          <w:sz w:val="28"/>
          <w:szCs w:val="28"/>
        </w:rPr>
      </w:pPr>
    </w:p>
    <w:tbl>
      <w:tblPr>
        <w:tblW w:w="10240" w:type="dxa"/>
        <w:tblInd w:w="93" w:type="dxa"/>
        <w:tblLook w:val="04A0" w:firstRow="1" w:lastRow="0" w:firstColumn="1" w:lastColumn="0" w:noHBand="0" w:noVBand="1"/>
      </w:tblPr>
      <w:tblGrid>
        <w:gridCol w:w="700"/>
        <w:gridCol w:w="3160"/>
        <w:gridCol w:w="2340"/>
        <w:gridCol w:w="4040"/>
      </w:tblGrid>
      <w:tr w:rsidR="00824690" w:rsidRPr="00447D90" w:rsidTr="00EA600B">
        <w:trPr>
          <w:trHeight w:val="330"/>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 xml:space="preserve">№ </w:t>
            </w:r>
            <w:proofErr w:type="spellStart"/>
            <w:r w:rsidRPr="00447D90">
              <w:rPr>
                <w:b/>
                <w:bCs/>
                <w:color w:val="000000"/>
              </w:rPr>
              <w:t>пп</w:t>
            </w:r>
            <w:proofErr w:type="spellEnd"/>
          </w:p>
        </w:tc>
        <w:tc>
          <w:tcPr>
            <w:tcW w:w="3160" w:type="dxa"/>
            <w:tcBorders>
              <w:top w:val="single" w:sz="8" w:space="0" w:color="auto"/>
              <w:left w:val="nil"/>
              <w:bottom w:val="single" w:sz="8" w:space="0" w:color="auto"/>
              <w:right w:val="single" w:sz="8" w:space="0" w:color="auto"/>
            </w:tcBorders>
            <w:shd w:val="clear" w:color="auto" w:fill="auto"/>
            <w:noWrap/>
            <w:vAlign w:val="center"/>
            <w:hideMark/>
          </w:tcPr>
          <w:p w:rsidR="00824690" w:rsidRPr="00447D90" w:rsidRDefault="00824690" w:rsidP="00EA600B">
            <w:pPr>
              <w:jc w:val="center"/>
              <w:rPr>
                <w:b/>
                <w:bCs/>
                <w:color w:val="000000"/>
              </w:rPr>
            </w:pPr>
            <w:r w:rsidRPr="00447D90">
              <w:rPr>
                <w:b/>
                <w:bCs/>
                <w:color w:val="000000"/>
              </w:rPr>
              <w:t>Улица</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rsidR="00824690" w:rsidRPr="00447D90" w:rsidRDefault="00824690" w:rsidP="00EA600B">
            <w:pPr>
              <w:jc w:val="center"/>
              <w:rPr>
                <w:b/>
                <w:bCs/>
                <w:color w:val="000000"/>
              </w:rPr>
            </w:pPr>
            <w:r w:rsidRPr="00447D90">
              <w:rPr>
                <w:b/>
                <w:bCs/>
                <w:color w:val="000000"/>
              </w:rPr>
              <w:t>Дом</w:t>
            </w:r>
          </w:p>
        </w:tc>
        <w:tc>
          <w:tcPr>
            <w:tcW w:w="4040" w:type="dxa"/>
            <w:tcBorders>
              <w:top w:val="single" w:sz="8" w:space="0" w:color="auto"/>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Примечание</w:t>
            </w:r>
          </w:p>
        </w:tc>
      </w:tr>
      <w:tr w:rsidR="00824690" w:rsidRPr="00447D90" w:rsidTr="00EA600B">
        <w:trPr>
          <w:trHeight w:val="1320"/>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1</w:t>
            </w:r>
          </w:p>
        </w:tc>
        <w:tc>
          <w:tcPr>
            <w:tcW w:w="3160" w:type="dxa"/>
            <w:tcBorders>
              <w:top w:val="nil"/>
              <w:left w:val="nil"/>
              <w:bottom w:val="single" w:sz="8" w:space="0" w:color="auto"/>
              <w:right w:val="single" w:sz="8" w:space="0" w:color="auto"/>
            </w:tcBorders>
            <w:shd w:val="clear" w:color="000000" w:fill="FFFFFF"/>
            <w:vAlign w:val="center"/>
            <w:hideMark/>
          </w:tcPr>
          <w:p w:rsidR="00824690" w:rsidRPr="00447D90" w:rsidRDefault="00824690" w:rsidP="00EA600B">
            <w:pPr>
              <w:jc w:val="center"/>
              <w:rPr>
                <w:color w:val="000000"/>
              </w:rPr>
            </w:pPr>
            <w:r w:rsidRPr="00447D90">
              <w:rPr>
                <w:color w:val="000000"/>
              </w:rPr>
              <w:t>Общественная территория, прилегающая к парку «Саяны», расположенному по ул.</w:t>
            </w:r>
            <w:r>
              <w:rPr>
                <w:color w:val="000000"/>
              </w:rPr>
              <w:t xml:space="preserve"> </w:t>
            </w:r>
            <w:r w:rsidRPr="00447D90">
              <w:rPr>
                <w:color w:val="000000"/>
              </w:rPr>
              <w:t>Ленина, 14Б</w:t>
            </w:r>
          </w:p>
        </w:tc>
        <w:tc>
          <w:tcPr>
            <w:tcW w:w="2340" w:type="dxa"/>
            <w:tcBorders>
              <w:top w:val="nil"/>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proofErr w:type="spellStart"/>
            <w:r w:rsidRPr="00447D90">
              <w:rPr>
                <w:color w:val="000000"/>
              </w:rPr>
              <w:t>ул</w:t>
            </w:r>
            <w:proofErr w:type="gramStart"/>
            <w:r w:rsidRPr="00447D90">
              <w:rPr>
                <w:color w:val="000000"/>
              </w:rPr>
              <w:t>.Л</w:t>
            </w:r>
            <w:proofErr w:type="gramEnd"/>
            <w:r w:rsidRPr="00447D90">
              <w:rPr>
                <w:color w:val="000000"/>
              </w:rPr>
              <w:t>енина</w:t>
            </w:r>
            <w:proofErr w:type="spellEnd"/>
            <w:r w:rsidRPr="00447D90">
              <w:rPr>
                <w:color w:val="000000"/>
              </w:rPr>
              <w:t>, район уч.14Б</w:t>
            </w:r>
          </w:p>
        </w:tc>
        <w:tc>
          <w:tcPr>
            <w:tcW w:w="4040" w:type="dxa"/>
            <w:tcBorders>
              <w:top w:val="nil"/>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proofErr w:type="gramStart"/>
            <w:r w:rsidRPr="00447D90">
              <w:rPr>
                <w:bCs/>
                <w:color w:val="000000"/>
              </w:rPr>
              <w:t>Благоустроена</w:t>
            </w:r>
            <w:proofErr w:type="gramEnd"/>
            <w:r w:rsidRPr="00447D90">
              <w:rPr>
                <w:bCs/>
                <w:color w:val="000000"/>
              </w:rPr>
              <w:t xml:space="preserve"> в 2018 году</w:t>
            </w:r>
          </w:p>
        </w:tc>
      </w:tr>
      <w:tr w:rsidR="00824690" w:rsidRPr="00447D90" w:rsidTr="00EA600B">
        <w:trPr>
          <w:trHeight w:val="1320"/>
        </w:trPr>
        <w:tc>
          <w:tcPr>
            <w:tcW w:w="700" w:type="dxa"/>
            <w:tcBorders>
              <w:top w:val="nil"/>
              <w:left w:val="single" w:sz="8" w:space="0" w:color="auto"/>
              <w:bottom w:val="nil"/>
              <w:right w:val="single" w:sz="8" w:space="0" w:color="auto"/>
            </w:tcBorders>
            <w:shd w:val="clear" w:color="auto" w:fill="auto"/>
            <w:vAlign w:val="center"/>
            <w:hideMark/>
          </w:tcPr>
          <w:p w:rsidR="00824690" w:rsidRPr="00447D90" w:rsidRDefault="00824690" w:rsidP="00EA600B">
            <w:pPr>
              <w:jc w:val="center"/>
              <w:rPr>
                <w:color w:val="000000"/>
              </w:rPr>
            </w:pPr>
            <w:r w:rsidRPr="00447D90">
              <w:rPr>
                <w:color w:val="000000"/>
              </w:rPr>
              <w:t>2</w:t>
            </w:r>
          </w:p>
        </w:tc>
        <w:tc>
          <w:tcPr>
            <w:tcW w:w="3160" w:type="dxa"/>
            <w:tcBorders>
              <w:top w:val="nil"/>
              <w:left w:val="nil"/>
              <w:bottom w:val="nil"/>
              <w:right w:val="single" w:sz="8" w:space="0" w:color="auto"/>
            </w:tcBorders>
            <w:shd w:val="clear" w:color="000000" w:fill="FFFFFF"/>
            <w:vAlign w:val="center"/>
            <w:hideMark/>
          </w:tcPr>
          <w:p w:rsidR="00824690" w:rsidRPr="00447D90" w:rsidRDefault="00824690" w:rsidP="00EA600B">
            <w:pPr>
              <w:jc w:val="center"/>
              <w:rPr>
                <w:color w:val="000000"/>
              </w:rPr>
            </w:pPr>
            <w:r w:rsidRPr="00447D90">
              <w:rPr>
                <w:color w:val="000000"/>
              </w:rPr>
              <w:t xml:space="preserve">Общественная территория парка «Саяны», расположенному по </w:t>
            </w:r>
            <w:proofErr w:type="spellStart"/>
            <w:r w:rsidRPr="00447D90">
              <w:rPr>
                <w:color w:val="000000"/>
              </w:rPr>
              <w:t>ул</w:t>
            </w:r>
            <w:proofErr w:type="gramStart"/>
            <w:r w:rsidRPr="00447D90">
              <w:rPr>
                <w:color w:val="000000"/>
              </w:rPr>
              <w:t>.Л</w:t>
            </w:r>
            <w:proofErr w:type="gramEnd"/>
            <w:r w:rsidRPr="00447D90">
              <w:rPr>
                <w:color w:val="000000"/>
              </w:rPr>
              <w:t>енина</w:t>
            </w:r>
            <w:proofErr w:type="spellEnd"/>
            <w:r w:rsidRPr="00447D90">
              <w:rPr>
                <w:color w:val="000000"/>
              </w:rPr>
              <w:t>, 14Б</w:t>
            </w:r>
          </w:p>
        </w:tc>
        <w:tc>
          <w:tcPr>
            <w:tcW w:w="2340" w:type="dxa"/>
            <w:tcBorders>
              <w:top w:val="nil"/>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proofErr w:type="spellStart"/>
            <w:r w:rsidRPr="00447D90">
              <w:rPr>
                <w:color w:val="000000"/>
              </w:rPr>
              <w:t>ул</w:t>
            </w:r>
            <w:proofErr w:type="gramStart"/>
            <w:r w:rsidRPr="00447D90">
              <w:rPr>
                <w:color w:val="000000"/>
              </w:rPr>
              <w:t>.Л</w:t>
            </w:r>
            <w:proofErr w:type="gramEnd"/>
            <w:r w:rsidRPr="00447D90">
              <w:rPr>
                <w:color w:val="000000"/>
              </w:rPr>
              <w:t>енина</w:t>
            </w:r>
            <w:proofErr w:type="spellEnd"/>
            <w:r w:rsidRPr="00447D90">
              <w:rPr>
                <w:color w:val="000000"/>
              </w:rPr>
              <w:t>, уч.14Б</w:t>
            </w:r>
          </w:p>
        </w:tc>
        <w:tc>
          <w:tcPr>
            <w:tcW w:w="4040" w:type="dxa"/>
            <w:tcBorders>
              <w:top w:val="nil"/>
              <w:left w:val="nil"/>
              <w:bottom w:val="nil"/>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Благоустройство в 2019 году</w:t>
            </w:r>
          </w:p>
        </w:tc>
      </w:tr>
      <w:tr w:rsidR="00824690" w:rsidRPr="00447D90" w:rsidTr="00EA600B">
        <w:trPr>
          <w:trHeight w:val="1320"/>
        </w:trPr>
        <w:tc>
          <w:tcPr>
            <w:tcW w:w="700" w:type="dxa"/>
            <w:tcBorders>
              <w:top w:val="single" w:sz="8" w:space="0" w:color="auto"/>
              <w:left w:val="single" w:sz="8" w:space="0" w:color="auto"/>
              <w:bottom w:val="nil"/>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3</w:t>
            </w:r>
          </w:p>
        </w:tc>
        <w:tc>
          <w:tcPr>
            <w:tcW w:w="3160" w:type="dxa"/>
            <w:tcBorders>
              <w:top w:val="single" w:sz="8" w:space="0" w:color="auto"/>
              <w:left w:val="nil"/>
              <w:bottom w:val="nil"/>
              <w:right w:val="single" w:sz="8" w:space="0" w:color="auto"/>
            </w:tcBorders>
            <w:shd w:val="clear" w:color="000000" w:fill="FFFFFF"/>
            <w:vAlign w:val="center"/>
            <w:hideMark/>
          </w:tcPr>
          <w:p w:rsidR="00824690" w:rsidRPr="00447D90" w:rsidRDefault="00824690" w:rsidP="00EA600B">
            <w:pPr>
              <w:jc w:val="center"/>
              <w:rPr>
                <w:color w:val="000000"/>
              </w:rPr>
            </w:pPr>
            <w:r w:rsidRPr="00447D90">
              <w:rPr>
                <w:color w:val="000000"/>
              </w:rPr>
              <w:t>Общественная территория, находящаяся в районе домов №6,8,10,12,14, по ул. 2-я Пролетарская</w:t>
            </w:r>
          </w:p>
        </w:tc>
        <w:tc>
          <w:tcPr>
            <w:tcW w:w="2340" w:type="dxa"/>
            <w:tcBorders>
              <w:top w:val="nil"/>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color w:val="000000"/>
              </w:rPr>
              <w:t xml:space="preserve">ул. 2-я </w:t>
            </w:r>
            <w:proofErr w:type="gramStart"/>
            <w:r w:rsidRPr="00447D90">
              <w:rPr>
                <w:color w:val="000000"/>
              </w:rPr>
              <w:t>Пролетарская</w:t>
            </w:r>
            <w:proofErr w:type="gramEnd"/>
            <w:r w:rsidRPr="00447D90">
              <w:rPr>
                <w:color w:val="000000"/>
              </w:rPr>
              <w:t>,</w:t>
            </w:r>
            <w:r>
              <w:rPr>
                <w:color w:val="000000"/>
              </w:rPr>
              <w:t xml:space="preserve"> </w:t>
            </w:r>
            <w:r w:rsidRPr="00447D90">
              <w:rPr>
                <w:color w:val="000000"/>
              </w:rPr>
              <w:t>в районе домов №6,8,10,12,14</w:t>
            </w:r>
          </w:p>
        </w:tc>
        <w:tc>
          <w:tcPr>
            <w:tcW w:w="4040" w:type="dxa"/>
            <w:tcBorders>
              <w:top w:val="single" w:sz="8" w:space="0" w:color="auto"/>
              <w:left w:val="nil"/>
              <w:bottom w:val="nil"/>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Благоустройство в 2019 году</w:t>
            </w:r>
          </w:p>
        </w:tc>
      </w:tr>
      <w:tr w:rsidR="00824690" w:rsidRPr="00447D90" w:rsidTr="0046651B">
        <w:trPr>
          <w:trHeight w:val="1395"/>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4</w:t>
            </w:r>
          </w:p>
        </w:tc>
        <w:tc>
          <w:tcPr>
            <w:tcW w:w="3160" w:type="dxa"/>
            <w:tcBorders>
              <w:top w:val="single" w:sz="8" w:space="0" w:color="auto"/>
              <w:left w:val="nil"/>
              <w:bottom w:val="single" w:sz="8" w:space="0" w:color="auto"/>
              <w:right w:val="single" w:sz="8" w:space="0" w:color="auto"/>
            </w:tcBorders>
            <w:shd w:val="clear" w:color="000000" w:fill="FFFFFF"/>
            <w:vAlign w:val="center"/>
            <w:hideMark/>
          </w:tcPr>
          <w:p w:rsidR="00824690" w:rsidRPr="00447D90" w:rsidRDefault="00824690" w:rsidP="00EA600B">
            <w:pPr>
              <w:jc w:val="center"/>
              <w:rPr>
                <w:color w:val="000000"/>
              </w:rPr>
            </w:pPr>
            <w:r w:rsidRPr="00447D90">
              <w:rPr>
                <w:color w:val="000000"/>
              </w:rPr>
              <w:t>Общественная территория, находящаяся в районе домов № 334,326,179, по ул.</w:t>
            </w:r>
            <w:r>
              <w:rPr>
                <w:color w:val="000000"/>
              </w:rPr>
              <w:t xml:space="preserve"> </w:t>
            </w:r>
            <w:proofErr w:type="spellStart"/>
            <w:r w:rsidRPr="00447D90">
              <w:rPr>
                <w:color w:val="000000"/>
              </w:rPr>
              <w:t>Шнеерсон</w:t>
            </w:r>
            <w:proofErr w:type="spellEnd"/>
          </w:p>
        </w:tc>
        <w:tc>
          <w:tcPr>
            <w:tcW w:w="2340" w:type="dxa"/>
            <w:tcBorders>
              <w:top w:val="nil"/>
              <w:left w:val="nil"/>
              <w:bottom w:val="single" w:sz="4"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color w:val="000000"/>
              </w:rPr>
              <w:t>ул.</w:t>
            </w:r>
            <w:r>
              <w:rPr>
                <w:color w:val="000000"/>
              </w:rPr>
              <w:t xml:space="preserve"> </w:t>
            </w:r>
            <w:proofErr w:type="spellStart"/>
            <w:r w:rsidRPr="00447D90">
              <w:rPr>
                <w:color w:val="000000"/>
              </w:rPr>
              <w:t>Шнеерсон</w:t>
            </w:r>
            <w:proofErr w:type="gramStart"/>
            <w:r w:rsidRPr="00447D90">
              <w:rPr>
                <w:color w:val="000000"/>
              </w:rPr>
              <w:t>,в</w:t>
            </w:r>
            <w:proofErr w:type="spellEnd"/>
            <w:proofErr w:type="gramEnd"/>
            <w:r w:rsidRPr="00447D90">
              <w:rPr>
                <w:color w:val="000000"/>
              </w:rPr>
              <w:t xml:space="preserve"> районе домов № 334,326,179ъ</w:t>
            </w:r>
          </w:p>
        </w:tc>
        <w:tc>
          <w:tcPr>
            <w:tcW w:w="4040" w:type="dxa"/>
            <w:tcBorders>
              <w:top w:val="single" w:sz="8" w:space="0" w:color="auto"/>
              <w:left w:val="nil"/>
              <w:bottom w:val="single" w:sz="4" w:space="0" w:color="auto"/>
              <w:right w:val="single" w:sz="8" w:space="0" w:color="auto"/>
            </w:tcBorders>
            <w:shd w:val="clear" w:color="auto" w:fill="auto"/>
            <w:vAlign w:val="center"/>
            <w:hideMark/>
          </w:tcPr>
          <w:p w:rsidR="00824690" w:rsidRPr="00447D90" w:rsidRDefault="00824690" w:rsidP="00EA600B">
            <w:pPr>
              <w:jc w:val="center"/>
              <w:rPr>
                <w:b/>
                <w:bCs/>
                <w:color w:val="000000"/>
              </w:rPr>
            </w:pPr>
          </w:p>
        </w:tc>
      </w:tr>
      <w:tr w:rsidR="00824690" w:rsidRPr="00447D90" w:rsidTr="0046651B">
        <w:trPr>
          <w:trHeight w:val="127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5</w:t>
            </w:r>
          </w:p>
        </w:tc>
        <w:tc>
          <w:tcPr>
            <w:tcW w:w="3160" w:type="dxa"/>
            <w:tcBorders>
              <w:top w:val="nil"/>
              <w:left w:val="nil"/>
              <w:bottom w:val="single" w:sz="4" w:space="0" w:color="auto"/>
              <w:right w:val="single" w:sz="4" w:space="0" w:color="auto"/>
            </w:tcBorders>
            <w:shd w:val="clear" w:color="000000" w:fill="FFFFFF"/>
            <w:vAlign w:val="center"/>
            <w:hideMark/>
          </w:tcPr>
          <w:p w:rsidR="00824690" w:rsidRPr="00447D90" w:rsidRDefault="00824690" w:rsidP="00EA600B">
            <w:pPr>
              <w:jc w:val="center"/>
              <w:rPr>
                <w:color w:val="000000"/>
              </w:rPr>
            </w:pPr>
            <w:r w:rsidRPr="00447D90">
              <w:rPr>
                <w:color w:val="000000"/>
              </w:rPr>
              <w:t xml:space="preserve">Общественная </w:t>
            </w:r>
            <w:proofErr w:type="gramStart"/>
            <w:r w:rsidRPr="00447D90">
              <w:rPr>
                <w:color w:val="000000"/>
              </w:rPr>
              <w:t>территория</w:t>
            </w:r>
            <w:proofErr w:type="gramEnd"/>
            <w:r w:rsidRPr="00447D90">
              <w:rPr>
                <w:color w:val="000000"/>
              </w:rPr>
              <w:t xml:space="preserve"> находящаяся в районе «Городского дворца культуры»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690" w:rsidRPr="00447D90" w:rsidRDefault="00824690" w:rsidP="00EA600B">
            <w:pPr>
              <w:jc w:val="center"/>
              <w:rPr>
                <w:color w:val="000000"/>
              </w:rPr>
            </w:pPr>
            <w:r>
              <w:rPr>
                <w:color w:val="000000"/>
              </w:rPr>
              <w:t>у</w:t>
            </w:r>
            <w:r w:rsidRPr="00447D90">
              <w:rPr>
                <w:color w:val="000000"/>
              </w:rPr>
              <w:t>л.</w:t>
            </w:r>
            <w:r>
              <w:rPr>
                <w:color w:val="000000"/>
              </w:rPr>
              <w:t xml:space="preserve"> </w:t>
            </w:r>
            <w:proofErr w:type="gramStart"/>
            <w:r w:rsidRPr="00447D90">
              <w:rPr>
                <w:color w:val="000000"/>
              </w:rPr>
              <w:t>Октябрьская</w:t>
            </w:r>
            <w:proofErr w:type="gramEnd"/>
            <w:r>
              <w:rPr>
                <w:color w:val="000000"/>
              </w:rPr>
              <w:t xml:space="preserve"> в районе дома </w:t>
            </w:r>
            <w:r w:rsidRPr="00447D90">
              <w:rPr>
                <w:color w:val="000000"/>
              </w:rPr>
              <w:t>№3</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 </w:t>
            </w:r>
          </w:p>
        </w:tc>
      </w:tr>
      <w:tr w:rsidR="00824690" w:rsidRPr="00447D90" w:rsidTr="0046651B">
        <w:trPr>
          <w:trHeight w:val="96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6</w:t>
            </w:r>
          </w:p>
        </w:tc>
        <w:tc>
          <w:tcPr>
            <w:tcW w:w="3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690" w:rsidRPr="00447D90" w:rsidRDefault="00824690" w:rsidP="00EA600B">
            <w:pPr>
              <w:jc w:val="center"/>
              <w:rPr>
                <w:color w:val="000000"/>
              </w:rPr>
            </w:pPr>
            <w:r w:rsidRPr="00447D90">
              <w:rPr>
                <w:color w:val="000000"/>
              </w:rPr>
              <w:t>Общественная территория между улицами Энтузиастов и Трактовая</w:t>
            </w:r>
            <w:r>
              <w:rPr>
                <w:color w:val="000000"/>
              </w:rPr>
              <w:t xml:space="preserve"> </w:t>
            </w:r>
            <w:r w:rsidRPr="00447D90">
              <w:rPr>
                <w:color w:val="000000"/>
              </w:rPr>
              <w:t>(ТОС «Дружба»)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690" w:rsidRPr="00447D90" w:rsidRDefault="00824690" w:rsidP="00EA600B">
            <w:pPr>
              <w:jc w:val="center"/>
              <w:rPr>
                <w:color w:val="000000"/>
              </w:rPr>
            </w:pPr>
            <w:r w:rsidRPr="00447D90">
              <w:rPr>
                <w:color w:val="000000"/>
              </w:rPr>
              <w:t>Пер. Энтузиастов в районе дома №2</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690" w:rsidRPr="00447D90" w:rsidRDefault="00824690" w:rsidP="00EA600B">
            <w:pPr>
              <w:jc w:val="center"/>
              <w:rPr>
                <w:color w:val="000000"/>
              </w:rPr>
            </w:pPr>
            <w:proofErr w:type="gramStart"/>
            <w:r w:rsidRPr="00447D90">
              <w:rPr>
                <w:color w:val="000000"/>
              </w:rPr>
              <w:t>Благоустроена</w:t>
            </w:r>
            <w:proofErr w:type="gramEnd"/>
            <w:r w:rsidRPr="00447D90">
              <w:rPr>
                <w:color w:val="000000"/>
              </w:rPr>
              <w:t xml:space="preserve"> в 2018 году</w:t>
            </w:r>
          </w:p>
        </w:tc>
      </w:tr>
      <w:tr w:rsidR="00824690" w:rsidRPr="00447D90" w:rsidTr="0046651B">
        <w:trPr>
          <w:trHeight w:val="1275"/>
        </w:trPr>
        <w:tc>
          <w:tcPr>
            <w:tcW w:w="700" w:type="dxa"/>
            <w:tcBorders>
              <w:top w:val="single" w:sz="4" w:space="0" w:color="auto"/>
              <w:left w:val="single" w:sz="8" w:space="0" w:color="auto"/>
              <w:bottom w:val="nil"/>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7</w:t>
            </w:r>
          </w:p>
        </w:tc>
        <w:tc>
          <w:tcPr>
            <w:tcW w:w="3160" w:type="dxa"/>
            <w:tcBorders>
              <w:top w:val="single" w:sz="4" w:space="0" w:color="auto"/>
              <w:left w:val="nil"/>
              <w:bottom w:val="single" w:sz="8" w:space="0" w:color="auto"/>
              <w:right w:val="single" w:sz="4" w:space="0" w:color="auto"/>
            </w:tcBorders>
            <w:shd w:val="clear" w:color="000000" w:fill="FFFFFF"/>
            <w:vAlign w:val="center"/>
            <w:hideMark/>
          </w:tcPr>
          <w:p w:rsidR="00824690" w:rsidRPr="00447D90" w:rsidRDefault="00824690" w:rsidP="00EA600B">
            <w:pPr>
              <w:jc w:val="center"/>
              <w:rPr>
                <w:color w:val="000000"/>
              </w:rPr>
            </w:pPr>
            <w:r w:rsidRPr="00447D90">
              <w:rPr>
                <w:color w:val="000000"/>
              </w:rPr>
              <w:t>Общественная территория по ул.</w:t>
            </w:r>
            <w:r>
              <w:rPr>
                <w:color w:val="000000"/>
              </w:rPr>
              <w:t xml:space="preserve"> </w:t>
            </w:r>
            <w:r w:rsidRPr="00447D90">
              <w:rPr>
                <w:color w:val="000000"/>
              </w:rPr>
              <w:t>Баррикадная (ТОС «Междуречье»)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690" w:rsidRPr="00447D90" w:rsidRDefault="00824690" w:rsidP="00EA600B">
            <w:pPr>
              <w:jc w:val="center"/>
              <w:rPr>
                <w:color w:val="000000"/>
              </w:rPr>
            </w:pPr>
            <w:r w:rsidRPr="00447D90">
              <w:rPr>
                <w:color w:val="000000"/>
              </w:rPr>
              <w:t>от дома №103 до дома №119 по ул.</w:t>
            </w:r>
            <w:r>
              <w:rPr>
                <w:color w:val="000000"/>
              </w:rPr>
              <w:t xml:space="preserve"> </w:t>
            </w:r>
            <w:proofErr w:type="gramStart"/>
            <w:r w:rsidRPr="00447D90">
              <w:rPr>
                <w:color w:val="000000"/>
              </w:rPr>
              <w:t>Баррикадная</w:t>
            </w:r>
            <w:proofErr w:type="gramEnd"/>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690" w:rsidRPr="00447D90" w:rsidRDefault="00824690" w:rsidP="00EA600B">
            <w:pPr>
              <w:jc w:val="center"/>
              <w:rPr>
                <w:color w:val="000000"/>
              </w:rPr>
            </w:pPr>
            <w:proofErr w:type="gramStart"/>
            <w:r w:rsidRPr="00447D90">
              <w:rPr>
                <w:color w:val="000000"/>
              </w:rPr>
              <w:t>Благоустроена</w:t>
            </w:r>
            <w:proofErr w:type="gramEnd"/>
            <w:r w:rsidRPr="00447D90">
              <w:rPr>
                <w:color w:val="000000"/>
              </w:rPr>
              <w:t xml:space="preserve"> в 2018 году</w:t>
            </w:r>
          </w:p>
        </w:tc>
      </w:tr>
      <w:tr w:rsidR="00824690" w:rsidRPr="00447D90" w:rsidTr="0046651B">
        <w:trPr>
          <w:trHeight w:val="1275"/>
        </w:trPr>
        <w:tc>
          <w:tcPr>
            <w:tcW w:w="7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8</w:t>
            </w:r>
          </w:p>
        </w:tc>
        <w:tc>
          <w:tcPr>
            <w:tcW w:w="3160" w:type="dxa"/>
            <w:tcBorders>
              <w:top w:val="nil"/>
              <w:left w:val="nil"/>
              <w:bottom w:val="single" w:sz="4" w:space="0" w:color="auto"/>
              <w:right w:val="single" w:sz="8" w:space="0" w:color="auto"/>
            </w:tcBorders>
            <w:shd w:val="clear" w:color="000000" w:fill="FFFFFF"/>
            <w:vAlign w:val="center"/>
            <w:hideMark/>
          </w:tcPr>
          <w:p w:rsidR="00824690" w:rsidRPr="00447D90" w:rsidRDefault="00824690" w:rsidP="00EA600B">
            <w:pPr>
              <w:jc w:val="center"/>
              <w:rPr>
                <w:color w:val="000000"/>
              </w:rPr>
            </w:pPr>
            <w:r w:rsidRPr="00447D90">
              <w:rPr>
                <w:color w:val="000000"/>
              </w:rPr>
              <w:t>Общественная территория на пересечении улиц Чайковского и Заводская (ТОС «Надежда»)</w:t>
            </w:r>
          </w:p>
        </w:tc>
        <w:tc>
          <w:tcPr>
            <w:tcW w:w="2340" w:type="dxa"/>
            <w:tcBorders>
              <w:top w:val="single" w:sz="4" w:space="0" w:color="auto"/>
              <w:left w:val="nil"/>
              <w:bottom w:val="single" w:sz="4" w:space="0" w:color="auto"/>
              <w:right w:val="single" w:sz="8" w:space="0" w:color="auto"/>
            </w:tcBorders>
            <w:shd w:val="clear" w:color="auto" w:fill="auto"/>
            <w:vAlign w:val="center"/>
            <w:hideMark/>
          </w:tcPr>
          <w:p w:rsidR="00824690" w:rsidRPr="00447D90" w:rsidRDefault="00824690" w:rsidP="00EA600B">
            <w:pPr>
              <w:jc w:val="center"/>
              <w:rPr>
                <w:color w:val="000000"/>
              </w:rPr>
            </w:pPr>
            <w:r>
              <w:rPr>
                <w:color w:val="000000"/>
              </w:rPr>
              <w:t>у</w:t>
            </w:r>
            <w:r w:rsidRPr="00447D90">
              <w:rPr>
                <w:color w:val="000000"/>
              </w:rPr>
              <w:t>л.</w:t>
            </w:r>
            <w:r>
              <w:rPr>
                <w:color w:val="000000"/>
              </w:rPr>
              <w:t xml:space="preserve"> </w:t>
            </w:r>
            <w:r w:rsidRPr="00447D90">
              <w:rPr>
                <w:color w:val="000000"/>
              </w:rPr>
              <w:t>Заводская</w:t>
            </w:r>
          </w:p>
        </w:tc>
        <w:tc>
          <w:tcPr>
            <w:tcW w:w="4040" w:type="dxa"/>
            <w:tcBorders>
              <w:top w:val="single" w:sz="4" w:space="0" w:color="auto"/>
              <w:left w:val="nil"/>
              <w:bottom w:val="single" w:sz="4" w:space="0" w:color="auto"/>
              <w:right w:val="single" w:sz="8" w:space="0" w:color="auto"/>
            </w:tcBorders>
            <w:shd w:val="clear" w:color="auto" w:fill="auto"/>
            <w:vAlign w:val="center"/>
            <w:hideMark/>
          </w:tcPr>
          <w:p w:rsidR="00824690" w:rsidRPr="00447D90" w:rsidRDefault="00824690" w:rsidP="00EA600B">
            <w:pPr>
              <w:jc w:val="center"/>
              <w:rPr>
                <w:color w:val="000000"/>
              </w:rPr>
            </w:pPr>
            <w:proofErr w:type="gramStart"/>
            <w:r w:rsidRPr="00447D90">
              <w:rPr>
                <w:color w:val="000000"/>
              </w:rPr>
              <w:t>Благоустроена</w:t>
            </w:r>
            <w:proofErr w:type="gramEnd"/>
            <w:r w:rsidRPr="00447D90">
              <w:rPr>
                <w:color w:val="000000"/>
              </w:rPr>
              <w:t xml:space="preserve"> в 2018 году</w:t>
            </w:r>
          </w:p>
        </w:tc>
      </w:tr>
      <w:tr w:rsidR="00824690" w:rsidRPr="00447D90" w:rsidTr="00EA600B">
        <w:trPr>
          <w:trHeight w:val="330"/>
        </w:trPr>
        <w:tc>
          <w:tcPr>
            <w:tcW w:w="70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9</w:t>
            </w:r>
          </w:p>
        </w:tc>
        <w:tc>
          <w:tcPr>
            <w:tcW w:w="3160" w:type="dxa"/>
            <w:tcBorders>
              <w:top w:val="single" w:sz="4" w:space="0" w:color="auto"/>
              <w:left w:val="nil"/>
              <w:bottom w:val="single" w:sz="4" w:space="0" w:color="auto"/>
              <w:right w:val="single" w:sz="8" w:space="0" w:color="auto"/>
            </w:tcBorders>
            <w:shd w:val="clear" w:color="000000" w:fill="FFFFFF"/>
            <w:noWrap/>
            <w:vAlign w:val="center"/>
            <w:hideMark/>
          </w:tcPr>
          <w:p w:rsidR="00824690" w:rsidRPr="00447D90" w:rsidRDefault="00824690" w:rsidP="00EA600B">
            <w:pPr>
              <w:jc w:val="center"/>
              <w:rPr>
                <w:color w:val="000000"/>
              </w:rPr>
            </w:pPr>
            <w:r w:rsidRPr="00447D90">
              <w:rPr>
                <w:color w:val="000000"/>
              </w:rPr>
              <w:t xml:space="preserve">Общественная </w:t>
            </w:r>
            <w:proofErr w:type="gramStart"/>
            <w:r w:rsidRPr="00447D90">
              <w:rPr>
                <w:color w:val="000000"/>
              </w:rPr>
              <w:t>территория</w:t>
            </w:r>
            <w:proofErr w:type="gramEnd"/>
            <w:r w:rsidRPr="00447D90">
              <w:rPr>
                <w:color w:val="000000"/>
              </w:rPr>
              <w:t xml:space="preserve"> </w:t>
            </w:r>
            <w:r>
              <w:rPr>
                <w:color w:val="000000"/>
              </w:rPr>
              <w:t>прилегающая к стадиону «Локомотив»</w:t>
            </w:r>
          </w:p>
        </w:tc>
        <w:tc>
          <w:tcPr>
            <w:tcW w:w="2340" w:type="dxa"/>
            <w:tcBorders>
              <w:top w:val="single" w:sz="4" w:space="0" w:color="auto"/>
              <w:left w:val="nil"/>
              <w:bottom w:val="single" w:sz="4" w:space="0" w:color="auto"/>
              <w:right w:val="single" w:sz="8" w:space="0" w:color="auto"/>
            </w:tcBorders>
            <w:shd w:val="clear" w:color="auto" w:fill="auto"/>
            <w:noWrap/>
            <w:vAlign w:val="center"/>
            <w:hideMark/>
          </w:tcPr>
          <w:p w:rsidR="00824690" w:rsidRPr="00447D90" w:rsidRDefault="00824690" w:rsidP="00EA600B">
            <w:pPr>
              <w:jc w:val="center"/>
              <w:rPr>
                <w:color w:val="000000"/>
              </w:rPr>
            </w:pPr>
            <w:r>
              <w:rPr>
                <w:color w:val="000000"/>
              </w:rPr>
              <w:t xml:space="preserve">ул. Масловского в районе уч. </w:t>
            </w:r>
            <w:r w:rsidRPr="00447D90">
              <w:rPr>
                <w:color w:val="000000"/>
              </w:rPr>
              <w:t>103</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 </w:t>
            </w:r>
          </w:p>
        </w:tc>
      </w:tr>
      <w:tr w:rsidR="00824690" w:rsidRPr="00447D90" w:rsidTr="00EA600B">
        <w:trPr>
          <w:trHeight w:val="330"/>
        </w:trPr>
        <w:tc>
          <w:tcPr>
            <w:tcW w:w="70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10</w:t>
            </w:r>
          </w:p>
        </w:tc>
        <w:tc>
          <w:tcPr>
            <w:tcW w:w="3160" w:type="dxa"/>
            <w:tcBorders>
              <w:top w:val="single" w:sz="4" w:space="0" w:color="auto"/>
              <w:left w:val="nil"/>
              <w:bottom w:val="single" w:sz="4" w:space="0" w:color="auto"/>
              <w:right w:val="single" w:sz="8" w:space="0" w:color="auto"/>
            </w:tcBorders>
            <w:shd w:val="clear" w:color="000000" w:fill="FFFFFF"/>
            <w:noWrap/>
            <w:vAlign w:val="center"/>
            <w:hideMark/>
          </w:tcPr>
          <w:p w:rsidR="00824690" w:rsidRPr="00447D90" w:rsidRDefault="00824690" w:rsidP="00EA600B">
            <w:pPr>
              <w:jc w:val="center"/>
              <w:rPr>
                <w:color w:val="000000"/>
              </w:rPr>
            </w:pPr>
            <w:r w:rsidRPr="00447D90">
              <w:rPr>
                <w:color w:val="000000"/>
              </w:rPr>
              <w:t xml:space="preserve">Общественная территория </w:t>
            </w:r>
            <w:r>
              <w:rPr>
                <w:color w:val="000000"/>
              </w:rPr>
              <w:t xml:space="preserve">по </w:t>
            </w:r>
            <w:r w:rsidRPr="00447D90">
              <w:rPr>
                <w:color w:val="000000"/>
              </w:rPr>
              <w:t>ул.</w:t>
            </w:r>
            <w:r>
              <w:rPr>
                <w:color w:val="000000"/>
              </w:rPr>
              <w:t xml:space="preserve"> </w:t>
            </w:r>
            <w:proofErr w:type="spellStart"/>
            <w:r w:rsidRPr="00447D90">
              <w:rPr>
                <w:color w:val="000000"/>
              </w:rPr>
              <w:t>Сбитнева</w:t>
            </w:r>
            <w:proofErr w:type="spellEnd"/>
          </w:p>
        </w:tc>
        <w:tc>
          <w:tcPr>
            <w:tcW w:w="2340" w:type="dxa"/>
            <w:tcBorders>
              <w:top w:val="single" w:sz="4" w:space="0" w:color="auto"/>
              <w:left w:val="nil"/>
              <w:bottom w:val="single" w:sz="4" w:space="0" w:color="auto"/>
              <w:right w:val="single" w:sz="8" w:space="0" w:color="auto"/>
            </w:tcBorders>
            <w:shd w:val="clear" w:color="auto" w:fill="auto"/>
            <w:noWrap/>
            <w:vAlign w:val="center"/>
            <w:hideMark/>
          </w:tcPr>
          <w:p w:rsidR="00824690" w:rsidRPr="00447D90" w:rsidRDefault="00824690" w:rsidP="00EA600B">
            <w:pPr>
              <w:jc w:val="center"/>
              <w:rPr>
                <w:color w:val="000000"/>
              </w:rPr>
            </w:pPr>
            <w:r>
              <w:rPr>
                <w:color w:val="000000"/>
              </w:rPr>
              <w:t xml:space="preserve">ул. </w:t>
            </w:r>
            <w:proofErr w:type="spellStart"/>
            <w:r>
              <w:rPr>
                <w:color w:val="000000"/>
              </w:rPr>
              <w:t>Сбитнева</w:t>
            </w:r>
            <w:proofErr w:type="spellEnd"/>
            <w:r>
              <w:rPr>
                <w:color w:val="000000"/>
              </w:rPr>
              <w:t xml:space="preserve">, </w:t>
            </w:r>
            <w:r w:rsidRPr="00447D90">
              <w:rPr>
                <w:color w:val="000000"/>
              </w:rPr>
              <w:t>в районе дома</w:t>
            </w:r>
            <w:r>
              <w:rPr>
                <w:color w:val="000000"/>
              </w:rPr>
              <w:t xml:space="preserve"> </w:t>
            </w:r>
            <w:r w:rsidRPr="00447D90">
              <w:rPr>
                <w:color w:val="000000"/>
              </w:rPr>
              <w:t>№78</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 </w:t>
            </w:r>
          </w:p>
        </w:tc>
      </w:tr>
      <w:tr w:rsidR="00824690" w:rsidRPr="00447D90" w:rsidTr="00EA600B">
        <w:trPr>
          <w:trHeight w:val="1110"/>
        </w:trPr>
        <w:tc>
          <w:tcPr>
            <w:tcW w:w="70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11</w:t>
            </w:r>
          </w:p>
        </w:tc>
        <w:tc>
          <w:tcPr>
            <w:tcW w:w="3160" w:type="dxa"/>
            <w:tcBorders>
              <w:top w:val="single" w:sz="4" w:space="0" w:color="auto"/>
              <w:left w:val="nil"/>
              <w:bottom w:val="single" w:sz="4" w:space="0" w:color="auto"/>
              <w:right w:val="single" w:sz="8" w:space="0" w:color="auto"/>
            </w:tcBorders>
            <w:shd w:val="clear" w:color="000000" w:fill="FFFFFF"/>
            <w:vAlign w:val="center"/>
            <w:hideMark/>
          </w:tcPr>
          <w:p w:rsidR="00824690" w:rsidRPr="00447D90" w:rsidRDefault="00824690" w:rsidP="00EA600B">
            <w:pPr>
              <w:jc w:val="center"/>
              <w:rPr>
                <w:color w:val="000000"/>
              </w:rPr>
            </w:pPr>
            <w:r w:rsidRPr="00447D90">
              <w:rPr>
                <w:color w:val="000000"/>
              </w:rPr>
              <w:t xml:space="preserve">Общественная территория </w:t>
            </w:r>
            <w:r>
              <w:rPr>
                <w:color w:val="000000"/>
              </w:rPr>
              <w:t xml:space="preserve"> - </w:t>
            </w:r>
            <w:r w:rsidRPr="00447D90">
              <w:rPr>
                <w:color w:val="000000"/>
              </w:rPr>
              <w:t>Мостовое сооружение, соединяющее микрорайоны «Заречье» и «Междуречье»</w:t>
            </w:r>
          </w:p>
        </w:tc>
        <w:tc>
          <w:tcPr>
            <w:tcW w:w="2340" w:type="dxa"/>
            <w:tcBorders>
              <w:top w:val="single" w:sz="4" w:space="0" w:color="auto"/>
              <w:left w:val="nil"/>
              <w:bottom w:val="single" w:sz="4" w:space="0" w:color="auto"/>
              <w:right w:val="single" w:sz="8" w:space="0" w:color="auto"/>
            </w:tcBorders>
            <w:shd w:val="clear" w:color="auto" w:fill="auto"/>
            <w:noWrap/>
            <w:vAlign w:val="center"/>
            <w:hideMark/>
          </w:tcPr>
          <w:p w:rsidR="00824690" w:rsidRPr="00447D90" w:rsidRDefault="00824690" w:rsidP="00EA600B">
            <w:pPr>
              <w:jc w:val="center"/>
              <w:rPr>
                <w:color w:val="000000"/>
              </w:rPr>
            </w:pPr>
            <w:r>
              <w:rPr>
                <w:color w:val="000000"/>
              </w:rPr>
              <w:t xml:space="preserve">ул. </w:t>
            </w:r>
            <w:proofErr w:type="spellStart"/>
            <w:r>
              <w:rPr>
                <w:color w:val="000000"/>
              </w:rPr>
              <w:t>Сбитнева</w:t>
            </w:r>
            <w:proofErr w:type="spellEnd"/>
            <w:r>
              <w:rPr>
                <w:color w:val="000000"/>
              </w:rPr>
              <w:t xml:space="preserve"> и ул. Молодости</w:t>
            </w:r>
            <w:r w:rsidRPr="00447D90">
              <w:rPr>
                <w:color w:val="000000"/>
              </w:rPr>
              <w:t> </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 </w:t>
            </w:r>
          </w:p>
        </w:tc>
      </w:tr>
      <w:tr w:rsidR="00824690" w:rsidRPr="00447D90" w:rsidTr="00EA600B">
        <w:trPr>
          <w:trHeight w:val="330"/>
        </w:trPr>
        <w:tc>
          <w:tcPr>
            <w:tcW w:w="7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12</w:t>
            </w:r>
          </w:p>
        </w:tc>
        <w:tc>
          <w:tcPr>
            <w:tcW w:w="3160" w:type="dxa"/>
            <w:tcBorders>
              <w:top w:val="single" w:sz="4" w:space="0" w:color="auto"/>
              <w:left w:val="nil"/>
              <w:bottom w:val="single" w:sz="8" w:space="0" w:color="auto"/>
              <w:right w:val="single" w:sz="8" w:space="0" w:color="auto"/>
            </w:tcBorders>
            <w:shd w:val="clear" w:color="000000" w:fill="FFFFFF"/>
            <w:noWrap/>
            <w:vAlign w:val="center"/>
            <w:hideMark/>
          </w:tcPr>
          <w:p w:rsidR="00824690" w:rsidRPr="00447D90" w:rsidRDefault="00824690" w:rsidP="00EA600B">
            <w:pPr>
              <w:jc w:val="center"/>
              <w:rPr>
                <w:color w:val="000000"/>
              </w:rPr>
            </w:pPr>
            <w:r w:rsidRPr="00447D90">
              <w:rPr>
                <w:color w:val="000000"/>
              </w:rPr>
              <w:t>Общественная территория</w:t>
            </w:r>
            <w:r>
              <w:rPr>
                <w:color w:val="000000"/>
              </w:rPr>
              <w:t xml:space="preserve"> по у</w:t>
            </w:r>
            <w:r w:rsidRPr="00447D90">
              <w:rPr>
                <w:color w:val="000000"/>
              </w:rPr>
              <w:t>л.</w:t>
            </w:r>
            <w:r>
              <w:rPr>
                <w:color w:val="000000"/>
              </w:rPr>
              <w:t xml:space="preserve"> </w:t>
            </w:r>
            <w:r w:rsidRPr="00447D90">
              <w:rPr>
                <w:color w:val="000000"/>
              </w:rPr>
              <w:t xml:space="preserve">Островского </w:t>
            </w:r>
          </w:p>
        </w:tc>
        <w:tc>
          <w:tcPr>
            <w:tcW w:w="2340" w:type="dxa"/>
            <w:tcBorders>
              <w:top w:val="single" w:sz="4" w:space="0" w:color="auto"/>
              <w:left w:val="nil"/>
              <w:bottom w:val="single" w:sz="8" w:space="0" w:color="auto"/>
              <w:right w:val="single" w:sz="8" w:space="0" w:color="auto"/>
            </w:tcBorders>
            <w:shd w:val="clear" w:color="auto" w:fill="auto"/>
            <w:noWrap/>
            <w:vAlign w:val="center"/>
            <w:hideMark/>
          </w:tcPr>
          <w:p w:rsidR="00824690" w:rsidRPr="00447D90" w:rsidRDefault="00824690" w:rsidP="00EA600B">
            <w:pPr>
              <w:jc w:val="center"/>
              <w:rPr>
                <w:color w:val="000000"/>
              </w:rPr>
            </w:pPr>
            <w:r>
              <w:rPr>
                <w:color w:val="000000"/>
              </w:rPr>
              <w:t>у</w:t>
            </w:r>
            <w:r w:rsidRPr="00447D90">
              <w:rPr>
                <w:color w:val="000000"/>
              </w:rPr>
              <w:t>л.</w:t>
            </w:r>
            <w:r>
              <w:rPr>
                <w:color w:val="000000"/>
              </w:rPr>
              <w:t xml:space="preserve"> </w:t>
            </w:r>
            <w:r w:rsidRPr="00447D90">
              <w:rPr>
                <w:color w:val="000000"/>
              </w:rPr>
              <w:t>Островского</w:t>
            </w:r>
            <w:r>
              <w:rPr>
                <w:color w:val="000000"/>
              </w:rPr>
              <w:t>,</w:t>
            </w:r>
            <w:r w:rsidRPr="00447D90">
              <w:rPr>
                <w:color w:val="000000"/>
              </w:rPr>
              <w:t xml:space="preserve"> </w:t>
            </w:r>
            <w:proofErr w:type="gramStart"/>
            <w:r w:rsidRPr="00447D90">
              <w:rPr>
                <w:color w:val="000000"/>
              </w:rPr>
              <w:t>районе</w:t>
            </w:r>
            <w:proofErr w:type="gramEnd"/>
            <w:r w:rsidRPr="00447D90">
              <w:rPr>
                <w:color w:val="000000"/>
              </w:rPr>
              <w:t xml:space="preserve"> дома №67</w:t>
            </w:r>
          </w:p>
        </w:tc>
        <w:tc>
          <w:tcPr>
            <w:tcW w:w="4040" w:type="dxa"/>
            <w:tcBorders>
              <w:top w:val="single" w:sz="4" w:space="0" w:color="auto"/>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 </w:t>
            </w:r>
          </w:p>
        </w:tc>
      </w:tr>
      <w:tr w:rsidR="00824690" w:rsidRPr="00447D90" w:rsidTr="00EA600B">
        <w:trPr>
          <w:trHeight w:val="330"/>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13</w:t>
            </w:r>
          </w:p>
        </w:tc>
        <w:tc>
          <w:tcPr>
            <w:tcW w:w="3160" w:type="dxa"/>
            <w:tcBorders>
              <w:top w:val="nil"/>
              <w:left w:val="nil"/>
              <w:bottom w:val="single" w:sz="8" w:space="0" w:color="auto"/>
              <w:right w:val="single" w:sz="8" w:space="0" w:color="auto"/>
            </w:tcBorders>
            <w:shd w:val="clear" w:color="000000" w:fill="FFFFFF"/>
            <w:noWrap/>
            <w:vAlign w:val="center"/>
            <w:hideMark/>
          </w:tcPr>
          <w:p w:rsidR="00824690" w:rsidRPr="00447D90" w:rsidRDefault="00824690" w:rsidP="00EA600B">
            <w:pPr>
              <w:jc w:val="center"/>
              <w:rPr>
                <w:color w:val="000000"/>
              </w:rPr>
            </w:pPr>
            <w:r w:rsidRPr="00447D90">
              <w:rPr>
                <w:color w:val="000000"/>
              </w:rPr>
              <w:t>Общественная территория</w:t>
            </w:r>
            <w:r>
              <w:rPr>
                <w:color w:val="000000"/>
              </w:rPr>
              <w:t xml:space="preserve">  по у</w:t>
            </w:r>
            <w:r w:rsidRPr="00447D90">
              <w:rPr>
                <w:color w:val="000000"/>
              </w:rPr>
              <w:t>л. Октябрьская</w:t>
            </w:r>
          </w:p>
        </w:tc>
        <w:tc>
          <w:tcPr>
            <w:tcW w:w="2340" w:type="dxa"/>
            <w:tcBorders>
              <w:top w:val="nil"/>
              <w:left w:val="nil"/>
              <w:bottom w:val="single" w:sz="8" w:space="0" w:color="auto"/>
              <w:right w:val="single" w:sz="8" w:space="0" w:color="auto"/>
            </w:tcBorders>
            <w:shd w:val="clear" w:color="auto" w:fill="auto"/>
            <w:noWrap/>
            <w:vAlign w:val="center"/>
            <w:hideMark/>
          </w:tcPr>
          <w:p w:rsidR="00824690" w:rsidRPr="00447D90" w:rsidRDefault="00824690" w:rsidP="00EA600B">
            <w:pPr>
              <w:jc w:val="center"/>
              <w:rPr>
                <w:color w:val="000000"/>
              </w:rPr>
            </w:pPr>
            <w:r>
              <w:rPr>
                <w:color w:val="000000"/>
              </w:rPr>
              <w:t>у</w:t>
            </w:r>
            <w:r w:rsidRPr="00447D90">
              <w:rPr>
                <w:color w:val="000000"/>
              </w:rPr>
              <w:t xml:space="preserve">л. </w:t>
            </w:r>
            <w:proofErr w:type="gramStart"/>
            <w:r w:rsidRPr="00447D90">
              <w:rPr>
                <w:color w:val="000000"/>
              </w:rPr>
              <w:t>Октябрьская</w:t>
            </w:r>
            <w:proofErr w:type="gramEnd"/>
            <w:r>
              <w:rPr>
                <w:color w:val="000000"/>
              </w:rPr>
              <w:t>,</w:t>
            </w:r>
            <w:r w:rsidRPr="00447D90">
              <w:rPr>
                <w:color w:val="000000"/>
              </w:rPr>
              <w:t xml:space="preserve"> </w:t>
            </w:r>
            <w:r>
              <w:rPr>
                <w:color w:val="000000"/>
              </w:rPr>
              <w:t>в</w:t>
            </w:r>
            <w:r w:rsidRPr="00447D90">
              <w:rPr>
                <w:color w:val="000000"/>
              </w:rPr>
              <w:t xml:space="preserve"> районе дома № 64</w:t>
            </w:r>
          </w:p>
        </w:tc>
        <w:tc>
          <w:tcPr>
            <w:tcW w:w="4040" w:type="dxa"/>
            <w:tcBorders>
              <w:top w:val="nil"/>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 </w:t>
            </w:r>
          </w:p>
        </w:tc>
      </w:tr>
      <w:tr w:rsidR="00824690" w:rsidRPr="00447D90" w:rsidTr="00EA600B">
        <w:trPr>
          <w:trHeight w:val="330"/>
        </w:trPr>
        <w:tc>
          <w:tcPr>
            <w:tcW w:w="700" w:type="dxa"/>
            <w:tcBorders>
              <w:top w:val="nil"/>
              <w:left w:val="single" w:sz="8" w:space="0" w:color="auto"/>
              <w:bottom w:val="nil"/>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14</w:t>
            </w:r>
          </w:p>
        </w:tc>
        <w:tc>
          <w:tcPr>
            <w:tcW w:w="3160" w:type="dxa"/>
            <w:tcBorders>
              <w:top w:val="nil"/>
              <w:left w:val="nil"/>
              <w:bottom w:val="single" w:sz="8" w:space="0" w:color="auto"/>
              <w:right w:val="single" w:sz="8" w:space="0" w:color="auto"/>
            </w:tcBorders>
            <w:shd w:val="clear" w:color="000000" w:fill="FFFFFF"/>
            <w:noWrap/>
            <w:vAlign w:val="center"/>
            <w:hideMark/>
          </w:tcPr>
          <w:p w:rsidR="00824690" w:rsidRPr="00447D90" w:rsidRDefault="00824690" w:rsidP="00EA600B">
            <w:pPr>
              <w:jc w:val="center"/>
              <w:rPr>
                <w:color w:val="000000"/>
              </w:rPr>
            </w:pPr>
            <w:r w:rsidRPr="00447D90">
              <w:rPr>
                <w:color w:val="000000"/>
              </w:rPr>
              <w:t xml:space="preserve">Общественная территория </w:t>
            </w:r>
            <w:r>
              <w:rPr>
                <w:color w:val="000000"/>
              </w:rPr>
              <w:t xml:space="preserve">по </w:t>
            </w:r>
            <w:r w:rsidRPr="00447D90">
              <w:rPr>
                <w:color w:val="000000"/>
              </w:rPr>
              <w:t>ул.</w:t>
            </w:r>
            <w:r>
              <w:rPr>
                <w:color w:val="000000"/>
              </w:rPr>
              <w:t xml:space="preserve"> </w:t>
            </w:r>
            <w:r w:rsidRPr="00447D90">
              <w:rPr>
                <w:color w:val="000000"/>
              </w:rPr>
              <w:t>Ленина</w:t>
            </w:r>
          </w:p>
        </w:tc>
        <w:tc>
          <w:tcPr>
            <w:tcW w:w="2340" w:type="dxa"/>
            <w:tcBorders>
              <w:top w:val="nil"/>
              <w:left w:val="nil"/>
              <w:bottom w:val="single" w:sz="8" w:space="0" w:color="auto"/>
              <w:right w:val="single" w:sz="8" w:space="0" w:color="auto"/>
            </w:tcBorders>
            <w:shd w:val="clear" w:color="auto" w:fill="auto"/>
            <w:noWrap/>
            <w:vAlign w:val="center"/>
            <w:hideMark/>
          </w:tcPr>
          <w:p w:rsidR="00824690" w:rsidRPr="00447D90" w:rsidRDefault="00824690" w:rsidP="00EA600B">
            <w:pPr>
              <w:jc w:val="center"/>
              <w:rPr>
                <w:color w:val="000000"/>
              </w:rPr>
            </w:pPr>
            <w:r w:rsidRPr="00447D90">
              <w:rPr>
                <w:color w:val="000000"/>
              </w:rPr>
              <w:t>ул.</w:t>
            </w:r>
            <w:r>
              <w:rPr>
                <w:color w:val="000000"/>
              </w:rPr>
              <w:t xml:space="preserve"> </w:t>
            </w:r>
            <w:r w:rsidRPr="00447D90">
              <w:rPr>
                <w:color w:val="000000"/>
              </w:rPr>
              <w:t>Ленина</w:t>
            </w:r>
            <w:r>
              <w:rPr>
                <w:color w:val="000000"/>
              </w:rPr>
              <w:t>,</w:t>
            </w:r>
            <w:r w:rsidRPr="00447D90">
              <w:rPr>
                <w:color w:val="000000"/>
              </w:rPr>
              <w:t xml:space="preserve"> в районе дома №69</w:t>
            </w:r>
          </w:p>
        </w:tc>
        <w:tc>
          <w:tcPr>
            <w:tcW w:w="4040" w:type="dxa"/>
            <w:tcBorders>
              <w:top w:val="nil"/>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 </w:t>
            </w:r>
          </w:p>
        </w:tc>
      </w:tr>
      <w:tr w:rsidR="00824690" w:rsidRPr="00447D90" w:rsidTr="00EA600B">
        <w:trPr>
          <w:trHeight w:val="330"/>
        </w:trPr>
        <w:tc>
          <w:tcPr>
            <w:tcW w:w="700" w:type="dxa"/>
            <w:tcBorders>
              <w:top w:val="single" w:sz="8" w:space="0" w:color="auto"/>
              <w:left w:val="single" w:sz="8" w:space="0" w:color="auto"/>
              <w:bottom w:val="nil"/>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15</w:t>
            </w:r>
          </w:p>
        </w:tc>
        <w:tc>
          <w:tcPr>
            <w:tcW w:w="3160" w:type="dxa"/>
            <w:tcBorders>
              <w:top w:val="nil"/>
              <w:left w:val="nil"/>
              <w:bottom w:val="single" w:sz="8" w:space="0" w:color="auto"/>
              <w:right w:val="single" w:sz="8" w:space="0" w:color="auto"/>
            </w:tcBorders>
            <w:shd w:val="clear" w:color="000000" w:fill="FFFFFF"/>
            <w:noWrap/>
            <w:vAlign w:val="center"/>
            <w:hideMark/>
          </w:tcPr>
          <w:p w:rsidR="00824690" w:rsidRPr="00447D90" w:rsidRDefault="00824690" w:rsidP="00EA600B">
            <w:pPr>
              <w:jc w:val="center"/>
              <w:rPr>
                <w:color w:val="000000"/>
              </w:rPr>
            </w:pPr>
            <w:r>
              <w:rPr>
                <w:color w:val="000000"/>
              </w:rPr>
              <w:t>Общественна территория «Спутник»</w:t>
            </w:r>
          </w:p>
        </w:tc>
        <w:tc>
          <w:tcPr>
            <w:tcW w:w="2340" w:type="dxa"/>
            <w:tcBorders>
              <w:top w:val="nil"/>
              <w:left w:val="nil"/>
              <w:bottom w:val="single" w:sz="8" w:space="0" w:color="auto"/>
              <w:right w:val="single" w:sz="8" w:space="0" w:color="auto"/>
            </w:tcBorders>
            <w:shd w:val="clear" w:color="auto" w:fill="auto"/>
            <w:noWrap/>
            <w:vAlign w:val="center"/>
            <w:hideMark/>
          </w:tcPr>
          <w:p w:rsidR="00824690" w:rsidRPr="00447D90" w:rsidRDefault="00824690" w:rsidP="00EA600B">
            <w:pPr>
              <w:jc w:val="center"/>
              <w:rPr>
                <w:color w:val="000000"/>
              </w:rPr>
            </w:pPr>
            <w:r>
              <w:rPr>
                <w:color w:val="000000"/>
              </w:rPr>
              <w:t xml:space="preserve">ул. </w:t>
            </w:r>
            <w:proofErr w:type="gramStart"/>
            <w:r>
              <w:rPr>
                <w:color w:val="000000"/>
              </w:rPr>
              <w:t>Петина</w:t>
            </w:r>
            <w:proofErr w:type="gramEnd"/>
            <w:r>
              <w:rPr>
                <w:color w:val="000000"/>
              </w:rPr>
              <w:t xml:space="preserve"> в районе дома  </w:t>
            </w:r>
            <w:r w:rsidRPr="00447D90">
              <w:rPr>
                <w:color w:val="000000"/>
              </w:rPr>
              <w:t>№145</w:t>
            </w:r>
          </w:p>
        </w:tc>
        <w:tc>
          <w:tcPr>
            <w:tcW w:w="4040" w:type="dxa"/>
            <w:tcBorders>
              <w:top w:val="nil"/>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 </w:t>
            </w:r>
          </w:p>
        </w:tc>
      </w:tr>
      <w:tr w:rsidR="00824690" w:rsidRPr="00447D90" w:rsidTr="00EA600B">
        <w:trPr>
          <w:trHeight w:val="330"/>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16</w:t>
            </w:r>
          </w:p>
        </w:tc>
        <w:tc>
          <w:tcPr>
            <w:tcW w:w="3160" w:type="dxa"/>
            <w:tcBorders>
              <w:top w:val="nil"/>
              <w:left w:val="nil"/>
              <w:bottom w:val="single" w:sz="8" w:space="0" w:color="auto"/>
              <w:right w:val="single" w:sz="8" w:space="0" w:color="auto"/>
            </w:tcBorders>
            <w:shd w:val="clear" w:color="000000" w:fill="FFFFFF"/>
            <w:noWrap/>
            <w:vAlign w:val="center"/>
            <w:hideMark/>
          </w:tcPr>
          <w:p w:rsidR="00824690" w:rsidRPr="00447D90" w:rsidRDefault="00824690" w:rsidP="00EA600B">
            <w:pPr>
              <w:jc w:val="center"/>
              <w:rPr>
                <w:color w:val="000000"/>
              </w:rPr>
            </w:pPr>
            <w:r w:rsidRPr="00447D90">
              <w:rPr>
                <w:color w:val="000000"/>
              </w:rPr>
              <w:t xml:space="preserve">Общественная территория </w:t>
            </w:r>
            <w:r>
              <w:rPr>
                <w:color w:val="000000"/>
              </w:rPr>
              <w:t xml:space="preserve">по </w:t>
            </w:r>
            <w:r w:rsidRPr="00447D90">
              <w:rPr>
                <w:color w:val="000000"/>
              </w:rPr>
              <w:t>ул.</w:t>
            </w:r>
            <w:r>
              <w:rPr>
                <w:color w:val="000000"/>
              </w:rPr>
              <w:t xml:space="preserve"> </w:t>
            </w:r>
            <w:r w:rsidRPr="00447D90">
              <w:rPr>
                <w:color w:val="000000"/>
              </w:rPr>
              <w:t>Садовая (ТОС "Катюша")</w:t>
            </w:r>
          </w:p>
        </w:tc>
        <w:tc>
          <w:tcPr>
            <w:tcW w:w="2340" w:type="dxa"/>
            <w:tcBorders>
              <w:top w:val="nil"/>
              <w:left w:val="nil"/>
              <w:bottom w:val="single" w:sz="8" w:space="0" w:color="auto"/>
              <w:right w:val="single" w:sz="8" w:space="0" w:color="auto"/>
            </w:tcBorders>
            <w:shd w:val="clear" w:color="auto" w:fill="auto"/>
            <w:noWrap/>
            <w:vAlign w:val="center"/>
            <w:hideMark/>
          </w:tcPr>
          <w:p w:rsidR="00824690" w:rsidRPr="00447D90" w:rsidRDefault="00824690" w:rsidP="00EA600B">
            <w:pPr>
              <w:jc w:val="center"/>
              <w:rPr>
                <w:color w:val="000000"/>
              </w:rPr>
            </w:pPr>
            <w:r>
              <w:rPr>
                <w:color w:val="000000"/>
              </w:rPr>
              <w:t xml:space="preserve">ул. </w:t>
            </w:r>
            <w:proofErr w:type="gramStart"/>
            <w:r>
              <w:rPr>
                <w:color w:val="000000"/>
              </w:rPr>
              <w:t>Садовая</w:t>
            </w:r>
            <w:proofErr w:type="gramEnd"/>
            <w:r>
              <w:rPr>
                <w:color w:val="000000"/>
              </w:rPr>
              <w:t xml:space="preserve"> в районе дома </w:t>
            </w:r>
            <w:r w:rsidRPr="00447D90">
              <w:rPr>
                <w:color w:val="000000"/>
              </w:rPr>
              <w:t>д.№31</w:t>
            </w:r>
          </w:p>
        </w:tc>
        <w:tc>
          <w:tcPr>
            <w:tcW w:w="4040" w:type="dxa"/>
            <w:tcBorders>
              <w:top w:val="nil"/>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proofErr w:type="gramStart"/>
            <w:r w:rsidRPr="00447D90">
              <w:rPr>
                <w:color w:val="000000"/>
              </w:rPr>
              <w:t>Благоустроена</w:t>
            </w:r>
            <w:proofErr w:type="gramEnd"/>
            <w:r w:rsidRPr="00447D90">
              <w:rPr>
                <w:color w:val="000000"/>
              </w:rPr>
              <w:t xml:space="preserve"> в 2018 году</w:t>
            </w:r>
          </w:p>
        </w:tc>
      </w:tr>
      <w:tr w:rsidR="00824690" w:rsidRPr="00447D90" w:rsidTr="0046651B">
        <w:trPr>
          <w:trHeight w:val="960"/>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17</w:t>
            </w:r>
          </w:p>
        </w:tc>
        <w:tc>
          <w:tcPr>
            <w:tcW w:w="3160" w:type="dxa"/>
            <w:tcBorders>
              <w:top w:val="nil"/>
              <w:left w:val="nil"/>
              <w:bottom w:val="single" w:sz="4" w:space="0" w:color="auto"/>
              <w:right w:val="single" w:sz="8" w:space="0" w:color="auto"/>
            </w:tcBorders>
            <w:shd w:val="clear" w:color="000000" w:fill="FFFFFF"/>
            <w:vAlign w:val="center"/>
            <w:hideMark/>
          </w:tcPr>
          <w:p w:rsidR="00824690" w:rsidRPr="00447D90" w:rsidRDefault="00824690" w:rsidP="00EA600B">
            <w:pPr>
              <w:jc w:val="center"/>
              <w:rPr>
                <w:color w:val="000000"/>
              </w:rPr>
            </w:pPr>
            <w:r w:rsidRPr="00447D90">
              <w:rPr>
                <w:color w:val="000000"/>
              </w:rPr>
              <w:t xml:space="preserve">Общественная территория </w:t>
            </w:r>
            <w:r>
              <w:rPr>
                <w:color w:val="000000"/>
              </w:rPr>
              <w:t xml:space="preserve">на </w:t>
            </w:r>
            <w:r w:rsidRPr="00447D90">
              <w:rPr>
                <w:color w:val="000000"/>
              </w:rPr>
              <w:t>пересечени</w:t>
            </w:r>
            <w:r>
              <w:rPr>
                <w:color w:val="000000"/>
              </w:rPr>
              <w:t>и</w:t>
            </w:r>
            <w:r w:rsidRPr="00447D90">
              <w:rPr>
                <w:color w:val="000000"/>
              </w:rPr>
              <w:t xml:space="preserve"> улиц Советская и </w:t>
            </w:r>
            <w:proofErr w:type="spellStart"/>
            <w:r w:rsidRPr="00447D90">
              <w:rPr>
                <w:color w:val="000000"/>
              </w:rPr>
              <w:t>Осоавиахимовская</w:t>
            </w:r>
            <w:proofErr w:type="spellEnd"/>
            <w:r w:rsidRPr="00447D90">
              <w:rPr>
                <w:color w:val="000000"/>
              </w:rPr>
              <w:t>, площадь Победы</w:t>
            </w:r>
          </w:p>
        </w:tc>
        <w:tc>
          <w:tcPr>
            <w:tcW w:w="2340" w:type="dxa"/>
            <w:tcBorders>
              <w:top w:val="nil"/>
              <w:left w:val="nil"/>
              <w:bottom w:val="single" w:sz="4" w:space="0" w:color="auto"/>
              <w:right w:val="single" w:sz="8" w:space="0" w:color="auto"/>
            </w:tcBorders>
            <w:shd w:val="clear" w:color="auto" w:fill="auto"/>
            <w:noWrap/>
            <w:vAlign w:val="center"/>
            <w:hideMark/>
          </w:tcPr>
          <w:p w:rsidR="00824690" w:rsidRPr="00447D90" w:rsidRDefault="00824690" w:rsidP="00EA600B">
            <w:pPr>
              <w:jc w:val="center"/>
              <w:rPr>
                <w:color w:val="000000"/>
              </w:rPr>
            </w:pPr>
            <w:r w:rsidRPr="00447D90">
              <w:rPr>
                <w:color w:val="000000"/>
              </w:rPr>
              <w:t>пересечени</w:t>
            </w:r>
            <w:r>
              <w:rPr>
                <w:color w:val="000000"/>
              </w:rPr>
              <w:t>е</w:t>
            </w:r>
            <w:r w:rsidRPr="00447D90">
              <w:rPr>
                <w:color w:val="000000"/>
              </w:rPr>
              <w:t xml:space="preserve"> улиц </w:t>
            </w:r>
            <w:proofErr w:type="gramStart"/>
            <w:r w:rsidRPr="00447D90">
              <w:rPr>
                <w:color w:val="000000"/>
              </w:rPr>
              <w:t>Советская</w:t>
            </w:r>
            <w:proofErr w:type="gramEnd"/>
            <w:r w:rsidRPr="00447D90">
              <w:rPr>
                <w:color w:val="000000"/>
              </w:rPr>
              <w:t xml:space="preserve"> и </w:t>
            </w:r>
            <w:proofErr w:type="spellStart"/>
            <w:r w:rsidRPr="00447D90">
              <w:rPr>
                <w:color w:val="000000"/>
              </w:rPr>
              <w:t>Осоавиахимовская</w:t>
            </w:r>
            <w:proofErr w:type="spellEnd"/>
            <w:r w:rsidRPr="00447D90">
              <w:rPr>
                <w:color w:val="000000"/>
              </w:rPr>
              <w:t> </w:t>
            </w:r>
          </w:p>
        </w:tc>
        <w:tc>
          <w:tcPr>
            <w:tcW w:w="4040" w:type="dxa"/>
            <w:tcBorders>
              <w:top w:val="nil"/>
              <w:left w:val="nil"/>
              <w:bottom w:val="single" w:sz="4" w:space="0" w:color="auto"/>
              <w:right w:val="single" w:sz="8"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 </w:t>
            </w:r>
          </w:p>
        </w:tc>
      </w:tr>
      <w:tr w:rsidR="00824690" w:rsidRPr="00447D90" w:rsidTr="0046651B">
        <w:trPr>
          <w:trHeight w:val="33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18</w:t>
            </w:r>
          </w:p>
        </w:tc>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24690" w:rsidRPr="00447D90" w:rsidRDefault="00824690" w:rsidP="00EA600B">
            <w:pPr>
              <w:jc w:val="center"/>
              <w:rPr>
                <w:color w:val="000000"/>
              </w:rPr>
            </w:pPr>
            <w:r w:rsidRPr="00447D90">
              <w:rPr>
                <w:color w:val="000000"/>
              </w:rPr>
              <w:t xml:space="preserve">Общественная территория </w:t>
            </w:r>
            <w:r>
              <w:rPr>
                <w:color w:val="000000"/>
              </w:rPr>
              <w:t xml:space="preserve"> по </w:t>
            </w:r>
            <w:r w:rsidRPr="00447D90">
              <w:rPr>
                <w:color w:val="000000"/>
              </w:rPr>
              <w:t>пер.</w:t>
            </w:r>
            <w:r>
              <w:rPr>
                <w:color w:val="000000"/>
              </w:rPr>
              <w:t xml:space="preserve"> </w:t>
            </w:r>
            <w:proofErr w:type="gramStart"/>
            <w:r w:rsidRPr="00447D90">
              <w:rPr>
                <w:color w:val="000000"/>
              </w:rPr>
              <w:t>Безымянный</w:t>
            </w:r>
            <w:proofErr w:type="gramEnd"/>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690" w:rsidRPr="00447D90" w:rsidRDefault="00824690" w:rsidP="00EA600B">
            <w:pPr>
              <w:jc w:val="center"/>
              <w:rPr>
                <w:color w:val="000000"/>
              </w:rPr>
            </w:pPr>
            <w:r w:rsidRPr="00447D90">
              <w:rPr>
                <w:color w:val="000000"/>
              </w:rPr>
              <w:t>пер.</w:t>
            </w:r>
            <w:r>
              <w:rPr>
                <w:color w:val="000000"/>
              </w:rPr>
              <w:t xml:space="preserve"> </w:t>
            </w:r>
            <w:proofErr w:type="gramStart"/>
            <w:r w:rsidRPr="00447D90">
              <w:rPr>
                <w:color w:val="000000"/>
              </w:rPr>
              <w:t>Безымянный</w:t>
            </w:r>
            <w:proofErr w:type="gramEnd"/>
            <w:r w:rsidRPr="00447D90">
              <w:rPr>
                <w:color w:val="000000"/>
              </w:rPr>
              <w:t> </w:t>
            </w:r>
            <w:r>
              <w:rPr>
                <w:color w:val="000000"/>
              </w:rPr>
              <w:t xml:space="preserve"> в районе СОШ № 25</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690" w:rsidRPr="00447D90" w:rsidRDefault="00824690" w:rsidP="00EA600B">
            <w:pPr>
              <w:jc w:val="center"/>
              <w:rPr>
                <w:color w:val="000000"/>
              </w:rPr>
            </w:pPr>
            <w:r w:rsidRPr="00447D90">
              <w:rPr>
                <w:color w:val="000000"/>
              </w:rPr>
              <w:t> </w:t>
            </w:r>
          </w:p>
        </w:tc>
      </w:tr>
      <w:tr w:rsidR="00824690" w:rsidRPr="00447D90" w:rsidTr="0046651B">
        <w:trPr>
          <w:trHeight w:val="645"/>
        </w:trPr>
        <w:tc>
          <w:tcPr>
            <w:tcW w:w="700" w:type="dxa"/>
            <w:tcBorders>
              <w:top w:val="single" w:sz="4" w:space="0" w:color="auto"/>
              <w:left w:val="single" w:sz="8" w:space="0" w:color="auto"/>
              <w:bottom w:val="nil"/>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19</w:t>
            </w:r>
          </w:p>
        </w:tc>
        <w:tc>
          <w:tcPr>
            <w:tcW w:w="3160" w:type="dxa"/>
            <w:tcBorders>
              <w:top w:val="single" w:sz="4" w:space="0" w:color="auto"/>
              <w:left w:val="nil"/>
              <w:bottom w:val="single" w:sz="8" w:space="0" w:color="auto"/>
              <w:right w:val="single" w:sz="8" w:space="0" w:color="auto"/>
            </w:tcBorders>
            <w:shd w:val="clear" w:color="000000" w:fill="FFFFFF"/>
            <w:vAlign w:val="center"/>
            <w:hideMark/>
          </w:tcPr>
          <w:p w:rsidR="00824690" w:rsidRDefault="00824690" w:rsidP="00EA600B">
            <w:pPr>
              <w:jc w:val="center"/>
              <w:rPr>
                <w:color w:val="000000"/>
              </w:rPr>
            </w:pPr>
            <w:r w:rsidRPr="00447D90">
              <w:rPr>
                <w:color w:val="000000"/>
              </w:rPr>
              <w:t xml:space="preserve">Общественная </w:t>
            </w:r>
            <w:proofErr w:type="gramStart"/>
            <w:r w:rsidRPr="00447D90">
              <w:rPr>
                <w:color w:val="000000"/>
              </w:rPr>
              <w:t>территория</w:t>
            </w:r>
            <w:proofErr w:type="gramEnd"/>
            <w:r w:rsidRPr="00447D90">
              <w:rPr>
                <w:color w:val="000000"/>
              </w:rPr>
              <w:t xml:space="preserve"> </w:t>
            </w:r>
            <w:r>
              <w:rPr>
                <w:color w:val="000000"/>
              </w:rPr>
              <w:t xml:space="preserve">прилегающая к протоке </w:t>
            </w:r>
            <w:proofErr w:type="spellStart"/>
            <w:r>
              <w:rPr>
                <w:color w:val="000000"/>
              </w:rPr>
              <w:t>Застрянка</w:t>
            </w:r>
            <w:proofErr w:type="spellEnd"/>
            <w:r>
              <w:rPr>
                <w:color w:val="000000"/>
              </w:rPr>
              <w:t xml:space="preserve"> по  </w:t>
            </w:r>
            <w:r w:rsidRPr="00447D90">
              <w:rPr>
                <w:color w:val="000000"/>
              </w:rPr>
              <w:t>ул.</w:t>
            </w:r>
            <w:r>
              <w:rPr>
                <w:color w:val="000000"/>
              </w:rPr>
              <w:t xml:space="preserve"> </w:t>
            </w:r>
            <w:r w:rsidRPr="00447D90">
              <w:rPr>
                <w:color w:val="000000"/>
              </w:rPr>
              <w:t xml:space="preserve">Октябрьская, </w:t>
            </w:r>
          </w:p>
          <w:p w:rsidR="00824690" w:rsidRPr="00447D90" w:rsidRDefault="00824690" w:rsidP="00EA600B">
            <w:pPr>
              <w:jc w:val="center"/>
              <w:rPr>
                <w:color w:val="000000"/>
              </w:rPr>
            </w:pPr>
            <w:r w:rsidRPr="00447D90">
              <w:rPr>
                <w:color w:val="000000"/>
              </w:rPr>
              <w:t>ул.</w:t>
            </w:r>
            <w:r>
              <w:rPr>
                <w:color w:val="000000"/>
              </w:rPr>
              <w:t xml:space="preserve"> </w:t>
            </w:r>
            <w:r w:rsidRPr="00447D90">
              <w:rPr>
                <w:color w:val="000000"/>
              </w:rPr>
              <w:t>Островского</w:t>
            </w:r>
          </w:p>
        </w:tc>
        <w:tc>
          <w:tcPr>
            <w:tcW w:w="2340" w:type="dxa"/>
            <w:tcBorders>
              <w:top w:val="single" w:sz="4" w:space="0" w:color="auto"/>
              <w:left w:val="nil"/>
              <w:bottom w:val="single" w:sz="8" w:space="0" w:color="auto"/>
              <w:right w:val="single" w:sz="8" w:space="0" w:color="auto"/>
            </w:tcBorders>
            <w:shd w:val="clear" w:color="auto" w:fill="auto"/>
            <w:noWrap/>
            <w:vAlign w:val="center"/>
            <w:hideMark/>
          </w:tcPr>
          <w:p w:rsidR="00824690" w:rsidRDefault="00824690" w:rsidP="00EA600B">
            <w:pPr>
              <w:jc w:val="center"/>
              <w:rPr>
                <w:color w:val="000000"/>
              </w:rPr>
            </w:pPr>
            <w:r>
              <w:rPr>
                <w:color w:val="000000"/>
              </w:rPr>
              <w:t xml:space="preserve">В районе дома № 68 по </w:t>
            </w:r>
            <w:proofErr w:type="gramStart"/>
            <w:r>
              <w:rPr>
                <w:color w:val="000000"/>
              </w:rPr>
              <w:t>Октябрьская</w:t>
            </w:r>
            <w:proofErr w:type="gramEnd"/>
            <w:r>
              <w:rPr>
                <w:color w:val="000000"/>
              </w:rPr>
              <w:t xml:space="preserve"> и дома  № 1 по </w:t>
            </w:r>
            <w:r w:rsidRPr="00447D90">
              <w:rPr>
                <w:color w:val="000000"/>
              </w:rPr>
              <w:t xml:space="preserve"> </w:t>
            </w:r>
          </w:p>
          <w:p w:rsidR="00824690" w:rsidRPr="00447D90" w:rsidRDefault="00824690" w:rsidP="00EA600B">
            <w:pPr>
              <w:jc w:val="center"/>
              <w:rPr>
                <w:color w:val="000000"/>
              </w:rPr>
            </w:pPr>
            <w:r w:rsidRPr="00447D90">
              <w:rPr>
                <w:color w:val="000000"/>
              </w:rPr>
              <w:t>ул.</w:t>
            </w:r>
            <w:r>
              <w:rPr>
                <w:color w:val="000000"/>
              </w:rPr>
              <w:t xml:space="preserve"> </w:t>
            </w:r>
            <w:r w:rsidRPr="00447D90">
              <w:rPr>
                <w:color w:val="000000"/>
              </w:rPr>
              <w:t>Островского</w:t>
            </w:r>
          </w:p>
        </w:tc>
        <w:tc>
          <w:tcPr>
            <w:tcW w:w="4040" w:type="dxa"/>
            <w:tcBorders>
              <w:top w:val="single" w:sz="4" w:space="0" w:color="auto"/>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color w:val="000000"/>
              </w:rPr>
              <w:t> </w:t>
            </w:r>
          </w:p>
        </w:tc>
      </w:tr>
      <w:tr w:rsidR="00824690" w:rsidRPr="00447D90" w:rsidTr="00EA600B">
        <w:trPr>
          <w:trHeight w:val="330"/>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20</w:t>
            </w:r>
          </w:p>
        </w:tc>
        <w:tc>
          <w:tcPr>
            <w:tcW w:w="3160" w:type="dxa"/>
            <w:tcBorders>
              <w:top w:val="nil"/>
              <w:left w:val="nil"/>
              <w:bottom w:val="single" w:sz="8" w:space="0" w:color="auto"/>
              <w:right w:val="single" w:sz="8" w:space="0" w:color="auto"/>
            </w:tcBorders>
            <w:shd w:val="clear" w:color="000000" w:fill="FFFFFF"/>
            <w:noWrap/>
            <w:vAlign w:val="center"/>
            <w:hideMark/>
          </w:tcPr>
          <w:p w:rsidR="00824690" w:rsidRPr="00447D90" w:rsidRDefault="00824690" w:rsidP="00EA600B">
            <w:pPr>
              <w:jc w:val="center"/>
              <w:rPr>
                <w:color w:val="000000"/>
              </w:rPr>
            </w:pPr>
            <w:r w:rsidRPr="00447D90">
              <w:rPr>
                <w:color w:val="000000"/>
              </w:rPr>
              <w:t xml:space="preserve">Общественная территория </w:t>
            </w:r>
            <w:r>
              <w:rPr>
                <w:color w:val="000000"/>
              </w:rPr>
              <w:t xml:space="preserve">по </w:t>
            </w:r>
            <w:r w:rsidRPr="00447D90">
              <w:rPr>
                <w:color w:val="000000"/>
              </w:rPr>
              <w:t>ул. Ленина</w:t>
            </w:r>
          </w:p>
        </w:tc>
        <w:tc>
          <w:tcPr>
            <w:tcW w:w="2340" w:type="dxa"/>
            <w:tcBorders>
              <w:top w:val="nil"/>
              <w:left w:val="nil"/>
              <w:bottom w:val="single" w:sz="8" w:space="0" w:color="auto"/>
              <w:right w:val="single" w:sz="8" w:space="0" w:color="auto"/>
            </w:tcBorders>
            <w:shd w:val="clear" w:color="auto" w:fill="auto"/>
            <w:noWrap/>
            <w:vAlign w:val="center"/>
            <w:hideMark/>
          </w:tcPr>
          <w:p w:rsidR="00824690" w:rsidRPr="00447D90" w:rsidRDefault="00824690" w:rsidP="00EA600B">
            <w:pPr>
              <w:jc w:val="center"/>
              <w:rPr>
                <w:color w:val="000000"/>
              </w:rPr>
            </w:pPr>
            <w:r w:rsidRPr="00447D90">
              <w:rPr>
                <w:color w:val="000000"/>
              </w:rPr>
              <w:t>ул.</w:t>
            </w:r>
            <w:r>
              <w:rPr>
                <w:color w:val="000000"/>
              </w:rPr>
              <w:t xml:space="preserve"> </w:t>
            </w:r>
            <w:r w:rsidRPr="00447D90">
              <w:rPr>
                <w:color w:val="000000"/>
              </w:rPr>
              <w:t>Ленина</w:t>
            </w:r>
            <w:r>
              <w:rPr>
                <w:color w:val="000000"/>
              </w:rPr>
              <w:t>,</w:t>
            </w:r>
            <w:r w:rsidRPr="00447D90">
              <w:rPr>
                <w:color w:val="000000"/>
              </w:rPr>
              <w:t xml:space="preserve"> в районе дома </w:t>
            </w:r>
            <w:r>
              <w:rPr>
                <w:color w:val="000000"/>
              </w:rPr>
              <w:t xml:space="preserve"> </w:t>
            </w:r>
            <w:r w:rsidRPr="00447D90">
              <w:rPr>
                <w:color w:val="000000"/>
              </w:rPr>
              <w:t>№27</w:t>
            </w:r>
          </w:p>
        </w:tc>
        <w:tc>
          <w:tcPr>
            <w:tcW w:w="4040" w:type="dxa"/>
            <w:tcBorders>
              <w:top w:val="nil"/>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color w:val="000000"/>
              </w:rPr>
              <w:t> </w:t>
            </w:r>
          </w:p>
        </w:tc>
      </w:tr>
      <w:tr w:rsidR="00824690" w:rsidRPr="00447D90" w:rsidTr="00EA600B">
        <w:trPr>
          <w:trHeight w:val="330"/>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21</w:t>
            </w:r>
          </w:p>
        </w:tc>
        <w:tc>
          <w:tcPr>
            <w:tcW w:w="3160" w:type="dxa"/>
            <w:tcBorders>
              <w:top w:val="nil"/>
              <w:left w:val="nil"/>
              <w:bottom w:val="single" w:sz="8" w:space="0" w:color="auto"/>
              <w:right w:val="single" w:sz="8" w:space="0" w:color="auto"/>
            </w:tcBorders>
            <w:shd w:val="clear" w:color="000000" w:fill="FFFFFF"/>
            <w:noWrap/>
            <w:vAlign w:val="center"/>
            <w:hideMark/>
          </w:tcPr>
          <w:p w:rsidR="00824690" w:rsidRPr="00447D90" w:rsidRDefault="00824690" w:rsidP="00EA600B">
            <w:pPr>
              <w:jc w:val="center"/>
              <w:rPr>
                <w:color w:val="000000"/>
              </w:rPr>
            </w:pPr>
            <w:r w:rsidRPr="00447D90">
              <w:rPr>
                <w:color w:val="000000"/>
              </w:rPr>
              <w:t xml:space="preserve">Общественная территория </w:t>
            </w:r>
            <w:r>
              <w:rPr>
                <w:color w:val="000000"/>
              </w:rPr>
              <w:t xml:space="preserve">по </w:t>
            </w:r>
            <w:r w:rsidRPr="00447D90">
              <w:rPr>
                <w:color w:val="000000"/>
              </w:rPr>
              <w:t>ул.</w:t>
            </w:r>
            <w:r>
              <w:rPr>
                <w:color w:val="000000"/>
              </w:rPr>
              <w:t xml:space="preserve"> </w:t>
            </w:r>
            <w:r w:rsidRPr="00447D90">
              <w:rPr>
                <w:color w:val="000000"/>
              </w:rPr>
              <w:t>Ленина</w:t>
            </w:r>
          </w:p>
        </w:tc>
        <w:tc>
          <w:tcPr>
            <w:tcW w:w="2340" w:type="dxa"/>
            <w:tcBorders>
              <w:top w:val="nil"/>
              <w:left w:val="nil"/>
              <w:bottom w:val="single" w:sz="8" w:space="0" w:color="auto"/>
              <w:right w:val="single" w:sz="8" w:space="0" w:color="auto"/>
            </w:tcBorders>
            <w:shd w:val="clear" w:color="auto" w:fill="auto"/>
            <w:noWrap/>
            <w:vAlign w:val="center"/>
            <w:hideMark/>
          </w:tcPr>
          <w:p w:rsidR="00824690" w:rsidRPr="00447D90" w:rsidRDefault="00824690" w:rsidP="00EA600B">
            <w:pPr>
              <w:jc w:val="center"/>
              <w:rPr>
                <w:color w:val="000000"/>
              </w:rPr>
            </w:pPr>
            <w:r w:rsidRPr="00447D90">
              <w:rPr>
                <w:color w:val="000000"/>
              </w:rPr>
              <w:t>ул.</w:t>
            </w:r>
            <w:r>
              <w:rPr>
                <w:color w:val="000000"/>
              </w:rPr>
              <w:t xml:space="preserve"> </w:t>
            </w:r>
            <w:r w:rsidRPr="00447D90">
              <w:rPr>
                <w:color w:val="000000"/>
              </w:rPr>
              <w:t>Ленина</w:t>
            </w:r>
            <w:r>
              <w:rPr>
                <w:color w:val="000000"/>
              </w:rPr>
              <w:t>,</w:t>
            </w:r>
            <w:r w:rsidRPr="00447D90">
              <w:rPr>
                <w:color w:val="000000"/>
              </w:rPr>
              <w:t xml:space="preserve"> в районе дома №8</w:t>
            </w:r>
          </w:p>
        </w:tc>
        <w:tc>
          <w:tcPr>
            <w:tcW w:w="4040" w:type="dxa"/>
            <w:tcBorders>
              <w:top w:val="nil"/>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 </w:t>
            </w:r>
          </w:p>
        </w:tc>
      </w:tr>
    </w:tbl>
    <w:p w:rsidR="00824690" w:rsidRDefault="00824690" w:rsidP="00824690">
      <w:pPr>
        <w:jc w:val="center"/>
        <w:rPr>
          <w:sz w:val="28"/>
          <w:szCs w:val="28"/>
        </w:rPr>
      </w:pPr>
    </w:p>
    <w:p w:rsidR="00824690" w:rsidRDefault="00824690" w:rsidP="00824690">
      <w:pPr>
        <w:jc w:val="center"/>
        <w:rPr>
          <w:sz w:val="28"/>
          <w:szCs w:val="28"/>
        </w:rPr>
      </w:pPr>
    </w:p>
    <w:p w:rsidR="00824690" w:rsidRDefault="00824690" w:rsidP="00824690">
      <w:pPr>
        <w:jc w:val="center"/>
        <w:rPr>
          <w:sz w:val="28"/>
          <w:szCs w:val="28"/>
        </w:rPr>
      </w:pPr>
    </w:p>
    <w:p w:rsidR="00824690" w:rsidRDefault="00824690" w:rsidP="00824690">
      <w:pPr>
        <w:jc w:val="center"/>
        <w:rPr>
          <w:sz w:val="28"/>
          <w:szCs w:val="28"/>
        </w:rPr>
      </w:pPr>
    </w:p>
    <w:p w:rsidR="00824690" w:rsidRDefault="00824690" w:rsidP="00824690">
      <w:pPr>
        <w:jc w:val="center"/>
        <w:rPr>
          <w:sz w:val="28"/>
          <w:szCs w:val="28"/>
        </w:rPr>
      </w:pPr>
    </w:p>
    <w:p w:rsidR="00824690" w:rsidRDefault="00824690" w:rsidP="00824690">
      <w:pPr>
        <w:jc w:val="center"/>
        <w:rPr>
          <w:sz w:val="28"/>
          <w:szCs w:val="28"/>
        </w:rPr>
      </w:pPr>
    </w:p>
    <w:p w:rsidR="00824690" w:rsidRDefault="00824690" w:rsidP="00824690">
      <w:pPr>
        <w:jc w:val="center"/>
        <w:rPr>
          <w:sz w:val="28"/>
          <w:szCs w:val="28"/>
        </w:rPr>
      </w:pPr>
    </w:p>
    <w:p w:rsidR="00824690" w:rsidRDefault="00824690">
      <w:pPr>
        <w:spacing w:after="200" w:line="276" w:lineRule="auto"/>
        <w:rPr>
          <w:sz w:val="28"/>
          <w:szCs w:val="28"/>
        </w:rPr>
      </w:pPr>
      <w:r>
        <w:rPr>
          <w:sz w:val="28"/>
          <w:szCs w:val="28"/>
        </w:rPr>
        <w:br w:type="page"/>
      </w:r>
    </w:p>
    <w:p w:rsidR="00760128" w:rsidRPr="002A4D9D" w:rsidRDefault="00760128" w:rsidP="00760128">
      <w:pPr>
        <w:jc w:val="right"/>
        <w:rPr>
          <w:sz w:val="28"/>
          <w:szCs w:val="28"/>
        </w:rPr>
      </w:pPr>
      <w:r>
        <w:rPr>
          <w:sz w:val="28"/>
          <w:szCs w:val="28"/>
        </w:rPr>
        <w:t>Приложение 5</w:t>
      </w:r>
    </w:p>
    <w:p w:rsidR="00760128" w:rsidRPr="00510086" w:rsidRDefault="00760128" w:rsidP="00760128">
      <w:pPr>
        <w:ind w:firstLine="709"/>
        <w:jc w:val="right"/>
        <w:rPr>
          <w:sz w:val="28"/>
          <w:szCs w:val="28"/>
        </w:rPr>
      </w:pPr>
      <w:r>
        <w:rPr>
          <w:sz w:val="28"/>
          <w:szCs w:val="28"/>
        </w:rPr>
        <w:t xml:space="preserve">к </w:t>
      </w:r>
      <w:r w:rsidRPr="00510086">
        <w:rPr>
          <w:sz w:val="28"/>
          <w:szCs w:val="28"/>
        </w:rPr>
        <w:t>муниципальной программе</w:t>
      </w:r>
    </w:p>
    <w:p w:rsidR="00C379C5" w:rsidRDefault="00760128" w:rsidP="00C379C5">
      <w:pPr>
        <w:ind w:firstLine="709"/>
        <w:jc w:val="right"/>
        <w:rPr>
          <w:sz w:val="28"/>
          <w:szCs w:val="28"/>
        </w:rPr>
      </w:pPr>
      <w:r w:rsidRPr="00510086">
        <w:rPr>
          <w:sz w:val="28"/>
          <w:szCs w:val="28"/>
        </w:rPr>
        <w:t>«</w:t>
      </w:r>
      <w:r w:rsidR="00C379C5">
        <w:rPr>
          <w:sz w:val="28"/>
          <w:szCs w:val="28"/>
        </w:rPr>
        <w:t>Формирование современной городской среды</w:t>
      </w:r>
    </w:p>
    <w:p w:rsidR="00C379C5" w:rsidRDefault="00C379C5" w:rsidP="00C379C5">
      <w:pPr>
        <w:ind w:firstLine="709"/>
        <w:jc w:val="right"/>
        <w:rPr>
          <w:sz w:val="28"/>
          <w:szCs w:val="28"/>
        </w:rPr>
      </w:pPr>
      <w:r>
        <w:rPr>
          <w:sz w:val="28"/>
          <w:szCs w:val="28"/>
        </w:rPr>
        <w:t xml:space="preserve"> на территории Нижнеудинского </w:t>
      </w:r>
      <w:proofErr w:type="gramStart"/>
      <w:r>
        <w:rPr>
          <w:sz w:val="28"/>
          <w:szCs w:val="28"/>
        </w:rPr>
        <w:t>муниципального</w:t>
      </w:r>
      <w:proofErr w:type="gramEnd"/>
      <w:r>
        <w:rPr>
          <w:sz w:val="28"/>
          <w:szCs w:val="28"/>
        </w:rPr>
        <w:t xml:space="preserve"> </w:t>
      </w:r>
    </w:p>
    <w:p w:rsidR="00760128" w:rsidRPr="00796DED" w:rsidRDefault="00C379C5" w:rsidP="00C379C5">
      <w:pPr>
        <w:ind w:firstLine="709"/>
        <w:jc w:val="right"/>
        <w:rPr>
          <w:sz w:val="28"/>
          <w:szCs w:val="28"/>
        </w:rPr>
      </w:pPr>
      <w:r>
        <w:rPr>
          <w:sz w:val="28"/>
          <w:szCs w:val="28"/>
        </w:rPr>
        <w:t>образования на 2018-2024 гг.</w:t>
      </w:r>
      <w:r w:rsidR="00760128" w:rsidRPr="00510086">
        <w:rPr>
          <w:sz w:val="28"/>
          <w:szCs w:val="28"/>
        </w:rPr>
        <w:t>»</w:t>
      </w:r>
    </w:p>
    <w:p w:rsidR="00760128" w:rsidRDefault="00760128" w:rsidP="00760128">
      <w:pPr>
        <w:jc w:val="center"/>
        <w:rPr>
          <w:sz w:val="28"/>
          <w:szCs w:val="28"/>
        </w:rPr>
      </w:pPr>
    </w:p>
    <w:p w:rsidR="00760128" w:rsidRDefault="00760128" w:rsidP="00760128">
      <w:pPr>
        <w:jc w:val="center"/>
        <w:rPr>
          <w:sz w:val="28"/>
          <w:szCs w:val="28"/>
        </w:rPr>
      </w:pPr>
      <w:r w:rsidRPr="00DA62B9">
        <w:rPr>
          <w:sz w:val="28"/>
          <w:szCs w:val="28"/>
        </w:rPr>
        <w:t xml:space="preserve">Адресный перечень </w:t>
      </w:r>
      <w:r>
        <w:rPr>
          <w:bCs/>
          <w:sz w:val="28"/>
          <w:szCs w:val="28"/>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DA62B9">
        <w:rPr>
          <w:sz w:val="28"/>
          <w:szCs w:val="28"/>
        </w:rPr>
        <w:t>подлежащих благоустройству</w:t>
      </w:r>
      <w:r>
        <w:rPr>
          <w:sz w:val="28"/>
          <w:szCs w:val="28"/>
        </w:rPr>
        <w:t xml:space="preserve"> </w:t>
      </w:r>
      <w:r w:rsidRPr="00DA62B9">
        <w:rPr>
          <w:sz w:val="28"/>
          <w:szCs w:val="28"/>
        </w:rPr>
        <w:t>в 2018-</w:t>
      </w:r>
      <w:r w:rsidR="00F840C0">
        <w:rPr>
          <w:sz w:val="28"/>
          <w:szCs w:val="28"/>
        </w:rPr>
        <w:t>2024</w:t>
      </w:r>
      <w:r w:rsidRPr="00DA62B9">
        <w:rPr>
          <w:sz w:val="28"/>
          <w:szCs w:val="28"/>
        </w:rPr>
        <w:t xml:space="preserve"> году</w:t>
      </w:r>
    </w:p>
    <w:p w:rsidR="00760128" w:rsidRDefault="00760128" w:rsidP="00760128">
      <w:pPr>
        <w:jc w:val="center"/>
        <w:rPr>
          <w:sz w:val="28"/>
          <w:szCs w:val="28"/>
        </w:rPr>
      </w:pPr>
    </w:p>
    <w:tbl>
      <w:tblPr>
        <w:tblW w:w="9371" w:type="dxa"/>
        <w:tblInd w:w="93" w:type="dxa"/>
        <w:tblLook w:val="04A0" w:firstRow="1" w:lastRow="0" w:firstColumn="1" w:lastColumn="0" w:noHBand="0" w:noVBand="1"/>
      </w:tblPr>
      <w:tblGrid>
        <w:gridCol w:w="1149"/>
        <w:gridCol w:w="2977"/>
        <w:gridCol w:w="1418"/>
        <w:gridCol w:w="3827"/>
      </w:tblGrid>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60128" w:rsidRPr="008A6A06" w:rsidRDefault="00760128" w:rsidP="00760128">
            <w:pPr>
              <w:jc w:val="center"/>
              <w:rPr>
                <w:b/>
                <w:bCs/>
                <w:color w:val="000000"/>
                <w:sz w:val="28"/>
                <w:szCs w:val="28"/>
              </w:rPr>
            </w:pPr>
            <w:r w:rsidRPr="008A6A06">
              <w:rPr>
                <w:b/>
                <w:bCs/>
                <w:color w:val="000000"/>
                <w:sz w:val="28"/>
                <w:szCs w:val="28"/>
              </w:rPr>
              <w:t xml:space="preserve">№ </w:t>
            </w:r>
            <w:proofErr w:type="spellStart"/>
            <w:r w:rsidRPr="008A6A06">
              <w:rPr>
                <w:b/>
                <w:bCs/>
                <w:color w:val="000000"/>
                <w:sz w:val="28"/>
                <w:szCs w:val="28"/>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760128" w:rsidRPr="008A6A06" w:rsidRDefault="00760128" w:rsidP="00760128">
            <w:pPr>
              <w:jc w:val="center"/>
              <w:rPr>
                <w:b/>
                <w:bCs/>
                <w:color w:val="000000"/>
                <w:sz w:val="28"/>
                <w:szCs w:val="28"/>
              </w:rPr>
            </w:pPr>
            <w:r w:rsidRPr="008A6A06">
              <w:rPr>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rsidR="00760128" w:rsidRPr="008A6A06" w:rsidRDefault="00760128" w:rsidP="00760128">
            <w:pPr>
              <w:jc w:val="center"/>
              <w:rPr>
                <w:b/>
                <w:bCs/>
                <w:color w:val="000000"/>
                <w:sz w:val="28"/>
                <w:szCs w:val="28"/>
              </w:rPr>
            </w:pPr>
            <w:r w:rsidRPr="008A6A06">
              <w:rPr>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rsidR="00760128" w:rsidRPr="0073441C" w:rsidRDefault="00760128" w:rsidP="00760128">
            <w:pPr>
              <w:jc w:val="center"/>
              <w:rPr>
                <w:b/>
                <w:bCs/>
                <w:color w:val="000000"/>
                <w:sz w:val="28"/>
                <w:szCs w:val="28"/>
              </w:rPr>
            </w:pPr>
            <w:r w:rsidRPr="0073441C">
              <w:rPr>
                <w:b/>
                <w:bCs/>
                <w:color w:val="000000"/>
                <w:sz w:val="28"/>
                <w:szCs w:val="28"/>
              </w:rPr>
              <w:t>Примечание</w:t>
            </w: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1</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Юннатская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61</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2</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Транспортная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9</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3</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proofErr w:type="spellStart"/>
            <w:r w:rsidRPr="00EE02AC">
              <w:rPr>
                <w:sz w:val="20"/>
                <w:szCs w:val="20"/>
              </w:rPr>
              <w:t>Сбитнева</w:t>
            </w:r>
            <w:proofErr w:type="spellEnd"/>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6</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4</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proofErr w:type="spellStart"/>
            <w:r w:rsidRPr="00EE02AC">
              <w:rPr>
                <w:sz w:val="20"/>
                <w:szCs w:val="20"/>
              </w:rPr>
              <w:t>Сбитнева</w:t>
            </w:r>
            <w:proofErr w:type="spellEnd"/>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199</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5</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proofErr w:type="spellStart"/>
            <w:r w:rsidRPr="00EE02AC">
              <w:rPr>
                <w:sz w:val="20"/>
                <w:szCs w:val="20"/>
              </w:rPr>
              <w:t>Сартакова</w:t>
            </w:r>
            <w:proofErr w:type="spellEnd"/>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4</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6</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Пушкина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7</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7</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Гоголя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122</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8</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Некрасова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9</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Некрасова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5а</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10</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Молодости</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5В</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11</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Масловского</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10а</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12</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Горького</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1а</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13</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Горького</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2а-1</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14</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Лермонтова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16</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15</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Лермонтова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6</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16</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Индустриальная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11</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17</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 xml:space="preserve">Кашика </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104</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18</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Кашика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240</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19</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Кашика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234</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20</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Ленина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53</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520"/>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21</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Ленина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22</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Полины Осипенко</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27</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23</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Береговой</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24</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 xml:space="preserve">Сосновый </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29</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25</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Полевая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65</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26</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Профсоюзная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13</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27</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Профсоюзная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121</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28</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Просвещения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4</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29</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Свердлова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81</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30</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Димитрова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35</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31</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Советская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18</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32</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Советская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19</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33</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Хвойная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12</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34</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Цветочная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35</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Гоголя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172</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36</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2-я Рабочая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48</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37</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Дорожная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9а</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38</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Дорожная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9</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39</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2-я Знаменская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5а</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40</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Гоголя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32</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41</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Ленина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14а</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42</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Масловского</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99</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43</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Советская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82</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44</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Южная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105</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45</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Ленина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28</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46</w:t>
            </w:r>
          </w:p>
        </w:tc>
        <w:tc>
          <w:tcPr>
            <w:tcW w:w="2977" w:type="dxa"/>
            <w:tcBorders>
              <w:top w:val="single" w:sz="4" w:space="0" w:color="auto"/>
              <w:left w:val="nil"/>
              <w:bottom w:val="single" w:sz="4" w:space="0" w:color="auto"/>
              <w:right w:val="single" w:sz="4" w:space="0" w:color="auto"/>
            </w:tcBorders>
            <w:noWrap/>
          </w:tcPr>
          <w:p w:rsidR="00760128" w:rsidRDefault="00760128" w:rsidP="00760128">
            <w:pPr>
              <w:jc w:val="center"/>
              <w:rPr>
                <w:sz w:val="20"/>
                <w:szCs w:val="20"/>
              </w:rPr>
            </w:pPr>
            <w:r w:rsidRPr="00EE02AC">
              <w:rPr>
                <w:sz w:val="20"/>
                <w:szCs w:val="20"/>
              </w:rPr>
              <w:t>3-я Рабочая</w:t>
            </w:r>
          </w:p>
          <w:p w:rsidR="00760128" w:rsidRPr="00EE02AC" w:rsidRDefault="00760128" w:rsidP="00760128">
            <w:pPr>
              <w:rPr>
                <w:sz w:val="20"/>
                <w:szCs w:val="20"/>
              </w:rPr>
            </w:pP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9</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C379C5">
        <w:trPr>
          <w:trHeight w:val="474"/>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47</w:t>
            </w:r>
          </w:p>
        </w:tc>
        <w:tc>
          <w:tcPr>
            <w:tcW w:w="2977" w:type="dxa"/>
            <w:tcBorders>
              <w:top w:val="single" w:sz="4" w:space="0" w:color="auto"/>
              <w:left w:val="nil"/>
              <w:bottom w:val="single" w:sz="4" w:space="0" w:color="auto"/>
              <w:right w:val="single" w:sz="4" w:space="0" w:color="auto"/>
            </w:tcBorders>
            <w:noWrap/>
          </w:tcPr>
          <w:p w:rsidR="00760128" w:rsidRDefault="00760128" w:rsidP="00760128">
            <w:pPr>
              <w:jc w:val="center"/>
              <w:rPr>
                <w:sz w:val="20"/>
                <w:szCs w:val="20"/>
              </w:rPr>
            </w:pPr>
            <w:r w:rsidRPr="00EE02AC">
              <w:rPr>
                <w:sz w:val="20"/>
                <w:szCs w:val="20"/>
              </w:rPr>
              <w:t>3-я Западная</w:t>
            </w:r>
          </w:p>
          <w:p w:rsidR="00760128" w:rsidRPr="00EE02AC" w:rsidRDefault="00760128" w:rsidP="00760128">
            <w:pPr>
              <w:rPr>
                <w:sz w:val="20"/>
                <w:szCs w:val="20"/>
              </w:rPr>
            </w:pP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19</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C379C5">
        <w:trPr>
          <w:trHeight w:val="483"/>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48</w:t>
            </w:r>
          </w:p>
        </w:tc>
        <w:tc>
          <w:tcPr>
            <w:tcW w:w="2977" w:type="dxa"/>
            <w:tcBorders>
              <w:top w:val="single" w:sz="4" w:space="0" w:color="auto"/>
              <w:left w:val="nil"/>
              <w:bottom w:val="single" w:sz="4" w:space="0" w:color="auto"/>
              <w:right w:val="single" w:sz="4" w:space="0" w:color="auto"/>
            </w:tcBorders>
            <w:noWrap/>
          </w:tcPr>
          <w:p w:rsidR="00760128" w:rsidRDefault="00760128" w:rsidP="00760128">
            <w:pPr>
              <w:jc w:val="center"/>
              <w:rPr>
                <w:sz w:val="20"/>
                <w:szCs w:val="20"/>
              </w:rPr>
            </w:pPr>
            <w:r w:rsidRPr="00EE02AC">
              <w:rPr>
                <w:sz w:val="20"/>
                <w:szCs w:val="20"/>
              </w:rPr>
              <w:t>5-я Рабочая</w:t>
            </w:r>
          </w:p>
          <w:p w:rsidR="00760128" w:rsidRPr="00EE02AC" w:rsidRDefault="00760128" w:rsidP="00760128">
            <w:pPr>
              <w:rPr>
                <w:sz w:val="20"/>
                <w:szCs w:val="20"/>
              </w:rPr>
            </w:pP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3</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49</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Горная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2</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50</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Краснопартизанская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88</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bl>
    <w:p w:rsidR="00760128" w:rsidRDefault="00760128" w:rsidP="00760128">
      <w:pPr>
        <w:jc w:val="right"/>
        <w:rPr>
          <w:sz w:val="28"/>
          <w:szCs w:val="28"/>
        </w:rPr>
      </w:pPr>
    </w:p>
    <w:p w:rsidR="0046651B" w:rsidRDefault="0046651B">
      <w:pPr>
        <w:spacing w:after="200" w:line="276" w:lineRule="auto"/>
        <w:rPr>
          <w:sz w:val="28"/>
          <w:szCs w:val="28"/>
        </w:rPr>
      </w:pPr>
      <w:r>
        <w:rPr>
          <w:sz w:val="28"/>
          <w:szCs w:val="28"/>
        </w:rPr>
        <w:br w:type="page"/>
      </w:r>
    </w:p>
    <w:p w:rsidR="00760128" w:rsidRPr="002A4D9D" w:rsidRDefault="00760128" w:rsidP="00760128">
      <w:pPr>
        <w:ind w:left="1134"/>
        <w:jc w:val="right"/>
        <w:rPr>
          <w:sz w:val="28"/>
          <w:szCs w:val="28"/>
        </w:rPr>
      </w:pPr>
      <w:r>
        <w:rPr>
          <w:sz w:val="28"/>
          <w:szCs w:val="28"/>
        </w:rPr>
        <w:t>Приложение 6</w:t>
      </w:r>
    </w:p>
    <w:p w:rsidR="00760128" w:rsidRPr="00510086" w:rsidRDefault="00760128" w:rsidP="00760128">
      <w:pPr>
        <w:ind w:left="1134"/>
        <w:jc w:val="right"/>
        <w:rPr>
          <w:sz w:val="28"/>
          <w:szCs w:val="28"/>
        </w:rPr>
      </w:pPr>
      <w:r>
        <w:rPr>
          <w:sz w:val="28"/>
          <w:szCs w:val="28"/>
        </w:rPr>
        <w:t xml:space="preserve">к </w:t>
      </w:r>
      <w:r w:rsidRPr="00510086">
        <w:rPr>
          <w:sz w:val="28"/>
          <w:szCs w:val="28"/>
        </w:rPr>
        <w:t>муниципальной программе</w:t>
      </w:r>
    </w:p>
    <w:p w:rsidR="00C379C5" w:rsidRDefault="00760128" w:rsidP="00C379C5">
      <w:pPr>
        <w:ind w:left="1134"/>
        <w:jc w:val="right"/>
        <w:rPr>
          <w:sz w:val="28"/>
          <w:szCs w:val="28"/>
        </w:rPr>
      </w:pPr>
      <w:r w:rsidRPr="00510086">
        <w:rPr>
          <w:sz w:val="28"/>
          <w:szCs w:val="28"/>
        </w:rPr>
        <w:t>«</w:t>
      </w:r>
      <w:r w:rsidR="00C379C5">
        <w:rPr>
          <w:sz w:val="28"/>
          <w:szCs w:val="28"/>
        </w:rPr>
        <w:t xml:space="preserve">Формирование </w:t>
      </w:r>
      <w:proofErr w:type="gramStart"/>
      <w:r w:rsidR="00C379C5">
        <w:rPr>
          <w:sz w:val="28"/>
          <w:szCs w:val="28"/>
        </w:rPr>
        <w:t>современной</w:t>
      </w:r>
      <w:proofErr w:type="gramEnd"/>
      <w:r w:rsidR="00C379C5">
        <w:rPr>
          <w:sz w:val="28"/>
          <w:szCs w:val="28"/>
        </w:rPr>
        <w:t xml:space="preserve"> городской</w:t>
      </w:r>
    </w:p>
    <w:p w:rsidR="00C379C5" w:rsidRDefault="00C379C5" w:rsidP="00C379C5">
      <w:pPr>
        <w:ind w:left="1134"/>
        <w:jc w:val="right"/>
        <w:rPr>
          <w:sz w:val="28"/>
          <w:szCs w:val="28"/>
        </w:rPr>
      </w:pPr>
      <w:r>
        <w:rPr>
          <w:sz w:val="28"/>
          <w:szCs w:val="28"/>
        </w:rPr>
        <w:t xml:space="preserve"> среды на территории Нижнеудинского </w:t>
      </w:r>
      <w:proofErr w:type="gramStart"/>
      <w:r>
        <w:rPr>
          <w:sz w:val="28"/>
          <w:szCs w:val="28"/>
        </w:rPr>
        <w:t>муниципального</w:t>
      </w:r>
      <w:proofErr w:type="gramEnd"/>
    </w:p>
    <w:p w:rsidR="00760128" w:rsidRPr="00510086" w:rsidRDefault="00C379C5" w:rsidP="00C379C5">
      <w:pPr>
        <w:ind w:left="1134"/>
        <w:jc w:val="right"/>
        <w:rPr>
          <w:sz w:val="28"/>
          <w:szCs w:val="28"/>
        </w:rPr>
      </w:pPr>
      <w:r>
        <w:rPr>
          <w:sz w:val="28"/>
          <w:szCs w:val="28"/>
        </w:rPr>
        <w:t xml:space="preserve"> образования на 2018-2024 гг.</w:t>
      </w:r>
      <w:r w:rsidR="00760128" w:rsidRPr="00510086">
        <w:rPr>
          <w:sz w:val="28"/>
          <w:szCs w:val="28"/>
        </w:rPr>
        <w:t>»</w:t>
      </w:r>
    </w:p>
    <w:p w:rsidR="00760128" w:rsidRDefault="00760128" w:rsidP="00760128">
      <w:pPr>
        <w:ind w:left="1134"/>
        <w:jc w:val="right"/>
        <w:rPr>
          <w:sz w:val="28"/>
          <w:szCs w:val="28"/>
          <w:highlight w:val="green"/>
        </w:rPr>
      </w:pPr>
    </w:p>
    <w:p w:rsidR="00760128" w:rsidRDefault="00760128" w:rsidP="00760128">
      <w:pPr>
        <w:ind w:left="1134"/>
        <w:jc w:val="center"/>
        <w:rPr>
          <w:sz w:val="28"/>
          <w:szCs w:val="28"/>
        </w:rPr>
      </w:pPr>
    </w:p>
    <w:p w:rsidR="00760128" w:rsidRDefault="00760128" w:rsidP="00760128">
      <w:pPr>
        <w:ind w:left="1134"/>
        <w:jc w:val="center"/>
        <w:rPr>
          <w:sz w:val="28"/>
          <w:szCs w:val="28"/>
        </w:rPr>
      </w:pPr>
      <w:r w:rsidRPr="00DA62B9">
        <w:rPr>
          <w:sz w:val="28"/>
          <w:szCs w:val="28"/>
        </w:rPr>
        <w:t xml:space="preserve">Адресный перечень </w:t>
      </w:r>
      <w:r w:rsidRPr="001C75C8">
        <w:rPr>
          <w:bCs/>
          <w:sz w:val="28"/>
          <w:szCs w:val="28"/>
        </w:rPr>
        <w:t>индивидуальных жилых домов и земельных участков</w:t>
      </w:r>
      <w:r>
        <w:rPr>
          <w:bCs/>
          <w:sz w:val="28"/>
          <w:szCs w:val="28"/>
        </w:rPr>
        <w:t xml:space="preserve">, </w:t>
      </w:r>
      <w:r w:rsidRPr="001C75C8">
        <w:rPr>
          <w:bCs/>
          <w:sz w:val="28"/>
          <w:szCs w:val="28"/>
        </w:rPr>
        <w:t>предоставленных для их размещения</w:t>
      </w:r>
      <w:r>
        <w:rPr>
          <w:bCs/>
          <w:sz w:val="28"/>
          <w:szCs w:val="28"/>
        </w:rPr>
        <w:t>,</w:t>
      </w:r>
      <w:r>
        <w:rPr>
          <w:sz w:val="28"/>
          <w:szCs w:val="28"/>
        </w:rPr>
        <w:t xml:space="preserve"> </w:t>
      </w:r>
      <w:r w:rsidRPr="00DA62B9">
        <w:rPr>
          <w:sz w:val="28"/>
          <w:szCs w:val="28"/>
        </w:rPr>
        <w:t>подлежащих благоустройству в 2018-</w:t>
      </w:r>
      <w:r w:rsidR="00F840C0">
        <w:rPr>
          <w:sz w:val="28"/>
          <w:szCs w:val="28"/>
        </w:rPr>
        <w:t>2024</w:t>
      </w:r>
      <w:r w:rsidRPr="00DA62B9">
        <w:rPr>
          <w:sz w:val="28"/>
          <w:szCs w:val="28"/>
        </w:rPr>
        <w:t xml:space="preserve"> году</w:t>
      </w:r>
    </w:p>
    <w:p w:rsidR="00760128" w:rsidRDefault="00760128" w:rsidP="00760128">
      <w:pPr>
        <w:ind w:left="1134"/>
        <w:jc w:val="center"/>
        <w:rPr>
          <w:sz w:val="28"/>
          <w:szCs w:val="28"/>
        </w:rPr>
      </w:pPr>
    </w:p>
    <w:tbl>
      <w:tblPr>
        <w:tblW w:w="9371" w:type="dxa"/>
        <w:tblInd w:w="93" w:type="dxa"/>
        <w:tblLook w:val="04A0" w:firstRow="1" w:lastRow="0" w:firstColumn="1" w:lastColumn="0" w:noHBand="0" w:noVBand="1"/>
      </w:tblPr>
      <w:tblGrid>
        <w:gridCol w:w="1673"/>
        <w:gridCol w:w="2977"/>
        <w:gridCol w:w="1874"/>
        <w:gridCol w:w="2945"/>
      </w:tblGrid>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60128" w:rsidRPr="008A6A06" w:rsidRDefault="00760128" w:rsidP="00760128">
            <w:pPr>
              <w:ind w:left="1134"/>
              <w:jc w:val="center"/>
              <w:rPr>
                <w:b/>
                <w:bCs/>
                <w:color w:val="000000"/>
                <w:sz w:val="28"/>
                <w:szCs w:val="28"/>
              </w:rPr>
            </w:pPr>
            <w:r w:rsidRPr="008A6A06">
              <w:rPr>
                <w:b/>
                <w:bCs/>
                <w:color w:val="000000"/>
                <w:sz w:val="28"/>
                <w:szCs w:val="28"/>
              </w:rPr>
              <w:t xml:space="preserve">№ </w:t>
            </w:r>
            <w:proofErr w:type="spellStart"/>
            <w:r w:rsidRPr="008A6A06">
              <w:rPr>
                <w:b/>
                <w:bCs/>
                <w:color w:val="000000"/>
                <w:sz w:val="28"/>
                <w:szCs w:val="28"/>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760128" w:rsidRPr="008A6A06" w:rsidRDefault="00760128" w:rsidP="00760128">
            <w:pPr>
              <w:ind w:left="1134"/>
              <w:jc w:val="center"/>
              <w:rPr>
                <w:b/>
                <w:bCs/>
                <w:color w:val="000000"/>
                <w:sz w:val="28"/>
                <w:szCs w:val="28"/>
              </w:rPr>
            </w:pPr>
            <w:r w:rsidRPr="008A6A06">
              <w:rPr>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rsidR="00760128" w:rsidRPr="008A6A06" w:rsidRDefault="00760128" w:rsidP="00760128">
            <w:pPr>
              <w:ind w:left="1134"/>
              <w:jc w:val="center"/>
              <w:rPr>
                <w:b/>
                <w:bCs/>
                <w:color w:val="000000"/>
                <w:sz w:val="28"/>
                <w:szCs w:val="28"/>
              </w:rPr>
            </w:pPr>
            <w:r w:rsidRPr="008A6A06">
              <w:rPr>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rsidR="00760128" w:rsidRPr="0073441C" w:rsidRDefault="00760128" w:rsidP="00760128">
            <w:pPr>
              <w:ind w:left="1134"/>
              <w:jc w:val="center"/>
              <w:rPr>
                <w:b/>
                <w:bCs/>
                <w:color w:val="000000"/>
                <w:sz w:val="28"/>
                <w:szCs w:val="28"/>
              </w:rPr>
            </w:pPr>
            <w:r w:rsidRPr="0073441C">
              <w:rPr>
                <w:b/>
                <w:bCs/>
                <w:color w:val="000000"/>
                <w:sz w:val="28"/>
                <w:szCs w:val="28"/>
              </w:rPr>
              <w:t>Примечание</w:t>
            </w: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8A6A06" w:rsidRDefault="00760128" w:rsidP="00760128">
            <w:pPr>
              <w:ind w:left="1134"/>
              <w:jc w:val="center"/>
              <w:rPr>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60128" w:rsidRPr="008A6A06" w:rsidRDefault="00760128" w:rsidP="00760128">
            <w:pPr>
              <w:ind w:left="1134"/>
              <w:jc w:val="center"/>
              <w:rPr>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60128" w:rsidRPr="008A6A06" w:rsidRDefault="00760128" w:rsidP="00760128">
            <w:pPr>
              <w:ind w:left="1134"/>
              <w:jc w:val="center"/>
              <w:rPr>
                <w:b/>
                <w:bCs/>
                <w:color w:val="000000"/>
                <w:sz w:val="28"/>
                <w:szCs w:val="28"/>
              </w:rPr>
            </w:pP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ind w:left="1134"/>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8A6A06" w:rsidRDefault="00760128" w:rsidP="00760128">
            <w:pPr>
              <w:ind w:left="1134"/>
              <w:jc w:val="center"/>
              <w:rPr>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60128" w:rsidRPr="008A6A06" w:rsidRDefault="00760128" w:rsidP="00760128">
            <w:pPr>
              <w:ind w:left="1134"/>
              <w:jc w:val="center"/>
              <w:rPr>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60128" w:rsidRPr="008A6A06" w:rsidRDefault="00760128" w:rsidP="00760128">
            <w:pPr>
              <w:ind w:left="1134"/>
              <w:jc w:val="center"/>
              <w:rPr>
                <w:b/>
                <w:bCs/>
                <w:color w:val="000000"/>
                <w:sz w:val="28"/>
                <w:szCs w:val="28"/>
              </w:rPr>
            </w:pP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ind w:left="1134"/>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8A6A06" w:rsidRDefault="00760128" w:rsidP="00760128">
            <w:pPr>
              <w:ind w:left="1134"/>
              <w:jc w:val="center"/>
              <w:rPr>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60128" w:rsidRPr="008A6A06" w:rsidRDefault="00760128" w:rsidP="00760128">
            <w:pPr>
              <w:ind w:left="1134"/>
              <w:jc w:val="center"/>
              <w:rPr>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60128" w:rsidRPr="008A6A06" w:rsidRDefault="00760128" w:rsidP="00760128">
            <w:pPr>
              <w:ind w:left="1134"/>
              <w:jc w:val="center"/>
              <w:rPr>
                <w:b/>
                <w:bCs/>
                <w:color w:val="000000"/>
                <w:sz w:val="28"/>
                <w:szCs w:val="28"/>
              </w:rPr>
            </w:pP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ind w:left="1134"/>
              <w:jc w:val="center"/>
              <w:rPr>
                <w:b/>
                <w:bCs/>
                <w:color w:val="000000"/>
                <w:sz w:val="28"/>
                <w:szCs w:val="28"/>
              </w:rPr>
            </w:pPr>
          </w:p>
        </w:tc>
      </w:tr>
    </w:tbl>
    <w:p w:rsidR="00760128" w:rsidRDefault="00760128" w:rsidP="00241D74">
      <w:pPr>
        <w:ind w:left="1134"/>
        <w:jc w:val="center"/>
        <w:rPr>
          <w:sz w:val="28"/>
          <w:szCs w:val="28"/>
        </w:rPr>
      </w:pPr>
    </w:p>
    <w:sectPr w:rsidR="00760128" w:rsidSect="00407E66">
      <w:pgSz w:w="11906" w:h="16838"/>
      <w:pgMar w:top="1134" w:right="566" w:bottom="851" w:left="6358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3A" w:rsidRDefault="006C233A">
      <w:r>
        <w:separator/>
      </w:r>
    </w:p>
  </w:endnote>
  <w:endnote w:type="continuationSeparator" w:id="0">
    <w:p w:rsidR="006C233A" w:rsidRDefault="006C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3A" w:rsidRDefault="006C233A">
      <w:r>
        <w:separator/>
      </w:r>
    </w:p>
  </w:footnote>
  <w:footnote w:type="continuationSeparator" w:id="0">
    <w:p w:rsidR="006C233A" w:rsidRDefault="006C2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
    <w:nsid w:val="071E47F9"/>
    <w:multiLevelType w:val="hybridMultilevel"/>
    <w:tmpl w:val="BC802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A751A"/>
    <w:multiLevelType w:val="hybridMultilevel"/>
    <w:tmpl w:val="C19C3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E5EA3"/>
    <w:multiLevelType w:val="hybridMultilevel"/>
    <w:tmpl w:val="B9B842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4320CB"/>
    <w:multiLevelType w:val="hybridMultilevel"/>
    <w:tmpl w:val="487E74CC"/>
    <w:lvl w:ilvl="0" w:tplc="E5C8BE0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44F543E"/>
    <w:multiLevelType w:val="multilevel"/>
    <w:tmpl w:val="14D0F39E"/>
    <w:lvl w:ilvl="0">
      <w:start w:val="2"/>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7E5729E"/>
    <w:multiLevelType w:val="hybridMultilevel"/>
    <w:tmpl w:val="CE10D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9">
    <w:nsid w:val="1CF943DE"/>
    <w:multiLevelType w:val="hybridMultilevel"/>
    <w:tmpl w:val="763A11D2"/>
    <w:lvl w:ilvl="0" w:tplc="8B164CC2">
      <w:start w:val="1"/>
      <w:numFmt w:val="decimal"/>
      <w:lvlText w:val="%1."/>
      <w:lvlJc w:val="left"/>
      <w:pPr>
        <w:ind w:left="1215" w:hanging="1215"/>
      </w:pPr>
      <w:rPr>
        <w:rFonts w:hint="default"/>
      </w:rPr>
    </w:lvl>
    <w:lvl w:ilvl="1" w:tplc="04190011">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E27015D"/>
    <w:multiLevelType w:val="hybridMultilevel"/>
    <w:tmpl w:val="FCEEBD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12">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063B69"/>
    <w:multiLevelType w:val="hybridMultilevel"/>
    <w:tmpl w:val="8B641624"/>
    <w:lvl w:ilvl="0" w:tplc="E0F0039A">
      <w:start w:val="2"/>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5622CE1"/>
    <w:multiLevelType w:val="hybridMultilevel"/>
    <w:tmpl w:val="0F126906"/>
    <w:lvl w:ilvl="0" w:tplc="0419000F">
      <w:start w:val="1"/>
      <w:numFmt w:val="decimal"/>
      <w:lvlText w:val="%1."/>
      <w:lvlJc w:val="left"/>
      <w:pPr>
        <w:ind w:left="360" w:hanging="360"/>
      </w:pPr>
    </w:lvl>
    <w:lvl w:ilvl="1" w:tplc="04190011">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368A1CFA"/>
    <w:multiLevelType w:val="hybridMultilevel"/>
    <w:tmpl w:val="D716E37C"/>
    <w:lvl w:ilvl="0" w:tplc="BF6C31D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DE2316"/>
    <w:multiLevelType w:val="multilevel"/>
    <w:tmpl w:val="B4F8109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87A5AC4"/>
    <w:multiLevelType w:val="hybridMultilevel"/>
    <w:tmpl w:val="D23AB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0B46C1"/>
    <w:multiLevelType w:val="multilevel"/>
    <w:tmpl w:val="5C26BAD2"/>
    <w:lvl w:ilvl="0">
      <w:start w:val="2"/>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0040A27"/>
    <w:multiLevelType w:val="hybridMultilevel"/>
    <w:tmpl w:val="F4F28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374B23"/>
    <w:multiLevelType w:val="hybridMultilevel"/>
    <w:tmpl w:val="353CCC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4D13BA0"/>
    <w:multiLevelType w:val="multilevel"/>
    <w:tmpl w:val="573859C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3">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4">
    <w:nsid w:val="48287BF5"/>
    <w:multiLevelType w:val="hybridMultilevel"/>
    <w:tmpl w:val="F7168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6">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7">
    <w:nsid w:val="55C77178"/>
    <w:multiLevelType w:val="multilevel"/>
    <w:tmpl w:val="B4F8109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DF4111C"/>
    <w:multiLevelType w:val="hybridMultilevel"/>
    <w:tmpl w:val="D3C6FBD4"/>
    <w:lvl w:ilvl="0" w:tplc="9D042A2A">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9">
    <w:nsid w:val="61DA3CB1"/>
    <w:multiLevelType w:val="hybridMultilevel"/>
    <w:tmpl w:val="0AE42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650084"/>
    <w:multiLevelType w:val="hybridMultilevel"/>
    <w:tmpl w:val="7AE05F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4914A46"/>
    <w:multiLevelType w:val="hybridMultilevel"/>
    <w:tmpl w:val="815E77B8"/>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4E048940">
      <w:start w:val="1"/>
      <w:numFmt w:val="decimal"/>
      <w:lvlText w:val="%2)"/>
      <w:lvlJc w:val="left"/>
      <w:pPr>
        <w:tabs>
          <w:tab w:val="num" w:pos="1455"/>
        </w:tabs>
        <w:ind w:left="1455" w:hanging="3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34">
    <w:nsid w:val="6EEC2D2D"/>
    <w:multiLevelType w:val="hybridMultilevel"/>
    <w:tmpl w:val="AFE6C036"/>
    <w:lvl w:ilvl="0" w:tplc="3BB4EE18">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759B10F7"/>
    <w:multiLevelType w:val="multilevel"/>
    <w:tmpl w:val="0E82E658"/>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5BF7712"/>
    <w:multiLevelType w:val="multilevel"/>
    <w:tmpl w:val="B6F6AD5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7">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33"/>
  </w:num>
  <w:num w:numId="2">
    <w:abstractNumId w:val="37"/>
  </w:num>
  <w:num w:numId="3">
    <w:abstractNumId w:val="8"/>
  </w:num>
  <w:num w:numId="4">
    <w:abstractNumId w:val="0"/>
  </w:num>
  <w:num w:numId="5">
    <w:abstractNumId w:val="23"/>
  </w:num>
  <w:num w:numId="6">
    <w:abstractNumId w:val="25"/>
  </w:num>
  <w:num w:numId="7">
    <w:abstractNumId w:val="1"/>
  </w:num>
  <w:num w:numId="8">
    <w:abstractNumId w:val="11"/>
  </w:num>
  <w:num w:numId="9">
    <w:abstractNumId w:val="16"/>
  </w:num>
  <w:num w:numId="10">
    <w:abstractNumId w:val="30"/>
  </w:num>
  <w:num w:numId="11">
    <w:abstractNumId w:val="12"/>
  </w:num>
  <w:num w:numId="12">
    <w:abstractNumId w:val="5"/>
  </w:num>
  <w:num w:numId="13">
    <w:abstractNumId w:val="21"/>
  </w:num>
  <w:num w:numId="14">
    <w:abstractNumId w:val="31"/>
  </w:num>
  <w:num w:numId="15">
    <w:abstractNumId w:val="20"/>
  </w:num>
  <w:num w:numId="16">
    <w:abstractNumId w:val="4"/>
  </w:num>
  <w:num w:numId="17">
    <w:abstractNumId w:val="15"/>
  </w:num>
  <w:num w:numId="18">
    <w:abstractNumId w:val="29"/>
  </w:num>
  <w:num w:numId="19">
    <w:abstractNumId w:val="36"/>
  </w:num>
  <w:num w:numId="20">
    <w:abstractNumId w:val="6"/>
  </w:num>
  <w:num w:numId="21">
    <w:abstractNumId w:val="19"/>
  </w:num>
  <w:num w:numId="22">
    <w:abstractNumId w:val="27"/>
  </w:num>
  <w:num w:numId="23">
    <w:abstractNumId w:val="22"/>
  </w:num>
  <w:num w:numId="24">
    <w:abstractNumId w:val="17"/>
  </w:num>
  <w:num w:numId="25">
    <w:abstractNumId w:val="35"/>
  </w:num>
  <w:num w:numId="26">
    <w:abstractNumId w:val="10"/>
  </w:num>
  <w:num w:numId="27">
    <w:abstractNumId w:val="34"/>
  </w:num>
  <w:num w:numId="28">
    <w:abstractNumId w:val="13"/>
  </w:num>
  <w:num w:numId="29">
    <w:abstractNumId w:val="28"/>
  </w:num>
  <w:num w:numId="30">
    <w:abstractNumId w:val="9"/>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6"/>
  </w:num>
  <w:num w:numId="34">
    <w:abstractNumId w:val="24"/>
  </w:num>
  <w:num w:numId="35">
    <w:abstractNumId w:val="7"/>
  </w:num>
  <w:num w:numId="36">
    <w:abstractNumId w:val="2"/>
  </w:num>
  <w:num w:numId="37">
    <w:abstractNumId w:val="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21AF"/>
    <w:rsid w:val="00004ABE"/>
    <w:rsid w:val="0000591A"/>
    <w:rsid w:val="00044A1C"/>
    <w:rsid w:val="00071640"/>
    <w:rsid w:val="00102566"/>
    <w:rsid w:val="00117D5D"/>
    <w:rsid w:val="002215F7"/>
    <w:rsid w:val="00241D74"/>
    <w:rsid w:val="002A2A90"/>
    <w:rsid w:val="002B29CF"/>
    <w:rsid w:val="00354D9D"/>
    <w:rsid w:val="00362FAA"/>
    <w:rsid w:val="00400361"/>
    <w:rsid w:val="00407E66"/>
    <w:rsid w:val="00446E95"/>
    <w:rsid w:val="00447D90"/>
    <w:rsid w:val="00447E7B"/>
    <w:rsid w:val="0046651B"/>
    <w:rsid w:val="00475732"/>
    <w:rsid w:val="004856F0"/>
    <w:rsid w:val="004A6EF6"/>
    <w:rsid w:val="004D34DC"/>
    <w:rsid w:val="004E1E8C"/>
    <w:rsid w:val="005356B9"/>
    <w:rsid w:val="005359F9"/>
    <w:rsid w:val="005A6809"/>
    <w:rsid w:val="005F55B3"/>
    <w:rsid w:val="006129CB"/>
    <w:rsid w:val="00642171"/>
    <w:rsid w:val="006C233A"/>
    <w:rsid w:val="0072383E"/>
    <w:rsid w:val="0072601C"/>
    <w:rsid w:val="0075196E"/>
    <w:rsid w:val="00760128"/>
    <w:rsid w:val="00824690"/>
    <w:rsid w:val="00830337"/>
    <w:rsid w:val="00846ED7"/>
    <w:rsid w:val="00850493"/>
    <w:rsid w:val="00862002"/>
    <w:rsid w:val="009525F4"/>
    <w:rsid w:val="00A22D93"/>
    <w:rsid w:val="00A6417D"/>
    <w:rsid w:val="00A72DCF"/>
    <w:rsid w:val="00B464DE"/>
    <w:rsid w:val="00BE01A0"/>
    <w:rsid w:val="00BE4FDC"/>
    <w:rsid w:val="00BF21AF"/>
    <w:rsid w:val="00C379C5"/>
    <w:rsid w:val="00C55571"/>
    <w:rsid w:val="00C716A9"/>
    <w:rsid w:val="00CE058C"/>
    <w:rsid w:val="00CF061D"/>
    <w:rsid w:val="00D07B0E"/>
    <w:rsid w:val="00D17C5D"/>
    <w:rsid w:val="00D83E1F"/>
    <w:rsid w:val="00DC3048"/>
    <w:rsid w:val="00DD1264"/>
    <w:rsid w:val="00E44327"/>
    <w:rsid w:val="00E45E86"/>
    <w:rsid w:val="00E54E51"/>
    <w:rsid w:val="00EA600B"/>
    <w:rsid w:val="00EB773D"/>
    <w:rsid w:val="00EC3EB9"/>
    <w:rsid w:val="00EF0FFC"/>
    <w:rsid w:val="00EF61E0"/>
    <w:rsid w:val="00F37DBD"/>
    <w:rsid w:val="00F47003"/>
    <w:rsid w:val="00F6300B"/>
    <w:rsid w:val="00F840C0"/>
    <w:rsid w:val="00FA2D04"/>
    <w:rsid w:val="00FD25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qFormat/>
    <w:pPr>
      <w:keepNext/>
      <w:jc w:val="center"/>
      <w:outlineLvl w:val="0"/>
    </w:pPr>
    <w:rPr>
      <w:b/>
      <w:bCs/>
      <w:sz w:val="28"/>
    </w:rPr>
  </w:style>
  <w:style w:type="paragraph" w:styleId="2">
    <w:name w:val="heading 2"/>
    <w:basedOn w:val="a0"/>
    <w:next w:val="a0"/>
    <w:link w:val="20"/>
    <w:qFormat/>
    <w:pPr>
      <w:keepNext/>
      <w:jc w:val="center"/>
      <w:outlineLvl w:val="1"/>
    </w:pPr>
    <w:rPr>
      <w:b/>
      <w:bCs/>
      <w:sz w:val="32"/>
    </w:rPr>
  </w:style>
  <w:style w:type="paragraph" w:styleId="3">
    <w:name w:val="heading 3"/>
    <w:basedOn w:val="2"/>
    <w:next w:val="a0"/>
    <w:link w:val="30"/>
    <w:uiPriority w:val="99"/>
    <w:qFormat/>
    <w:rsid w:val="00760128"/>
    <w:pPr>
      <w:keepNext w:val="0"/>
      <w:widowControl w:val="0"/>
      <w:autoSpaceDE w:val="0"/>
      <w:autoSpaceDN w:val="0"/>
      <w:adjustRightInd w:val="0"/>
      <w:spacing w:before="108" w:after="108"/>
      <w:outlineLvl w:val="2"/>
    </w:pPr>
    <w:rPr>
      <w:rFonts w:ascii="Arial" w:hAnsi="Arial"/>
      <w:color w:val="26282F"/>
      <w:sz w:val="24"/>
    </w:rPr>
  </w:style>
  <w:style w:type="paragraph" w:styleId="4">
    <w:name w:val="heading 4"/>
    <w:basedOn w:val="3"/>
    <w:next w:val="a0"/>
    <w:link w:val="40"/>
    <w:uiPriority w:val="99"/>
    <w:qFormat/>
    <w:rsid w:val="00760128"/>
    <w:pPr>
      <w:outlineLvl w:val="3"/>
    </w:pPr>
  </w:style>
  <w:style w:type="paragraph" w:styleId="5">
    <w:name w:val="heading 5"/>
    <w:basedOn w:val="a0"/>
    <w:next w:val="a0"/>
    <w:link w:val="50"/>
    <w:uiPriority w:val="99"/>
    <w:qFormat/>
    <w:rsid w:val="00760128"/>
    <w:pPr>
      <w:keepNext/>
      <w:keepLines/>
      <w:spacing w:before="240" w:after="80" w:line="276" w:lineRule="auto"/>
      <w:ind w:left="1008" w:hanging="1008"/>
      <w:outlineLvl w:val="4"/>
    </w:pPr>
    <w:rPr>
      <w:rFonts w:ascii="Arial" w:hAnsi="Arial" w:cs="Arial"/>
      <w:color w:val="666666"/>
      <w:sz w:val="22"/>
      <w:szCs w:val="22"/>
    </w:rPr>
  </w:style>
  <w:style w:type="paragraph" w:styleId="6">
    <w:name w:val="heading 6"/>
    <w:basedOn w:val="a0"/>
    <w:next w:val="a0"/>
    <w:link w:val="60"/>
    <w:uiPriority w:val="99"/>
    <w:qFormat/>
    <w:rsid w:val="00760128"/>
    <w:pPr>
      <w:keepNext/>
      <w:keepLines/>
      <w:spacing w:before="240" w:after="80" w:line="276" w:lineRule="auto"/>
      <w:ind w:left="1152" w:hanging="1152"/>
      <w:outlineLvl w:val="5"/>
    </w:pPr>
    <w:rPr>
      <w:rFonts w:ascii="Arial" w:hAnsi="Arial" w:cs="Arial"/>
      <w:i/>
      <w:color w:val="666666"/>
      <w:sz w:val="22"/>
      <w:szCs w:val="22"/>
    </w:rPr>
  </w:style>
  <w:style w:type="paragraph" w:styleId="7">
    <w:name w:val="heading 7"/>
    <w:basedOn w:val="a0"/>
    <w:next w:val="a0"/>
    <w:link w:val="70"/>
    <w:uiPriority w:val="99"/>
    <w:qFormat/>
    <w:rsid w:val="00760128"/>
    <w:pPr>
      <w:keepNext/>
      <w:keepLines/>
      <w:spacing w:before="40" w:line="276" w:lineRule="auto"/>
      <w:ind w:left="1296" w:hanging="1296"/>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760128"/>
    <w:pPr>
      <w:keepNext/>
      <w:keepLines/>
      <w:spacing w:before="40" w:line="276" w:lineRule="auto"/>
      <w:ind w:left="1440" w:hanging="1440"/>
      <w:outlineLvl w:val="7"/>
    </w:pPr>
    <w:rPr>
      <w:rFonts w:ascii="Cambria" w:eastAsia="MS Gothic" w:hAnsi="Cambria"/>
      <w:color w:val="272727"/>
      <w:sz w:val="21"/>
      <w:szCs w:val="21"/>
    </w:rPr>
  </w:style>
  <w:style w:type="paragraph" w:styleId="9">
    <w:name w:val="heading 9"/>
    <w:basedOn w:val="a0"/>
    <w:next w:val="a0"/>
    <w:link w:val="90"/>
    <w:uiPriority w:val="99"/>
    <w:qFormat/>
    <w:rsid w:val="00760128"/>
    <w:pPr>
      <w:keepNext/>
      <w:keepLines/>
      <w:spacing w:before="40" w:line="276" w:lineRule="auto"/>
      <w:ind w:left="1584" w:hanging="1584"/>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Pr>
      <w:rFonts w:ascii="Times New Roman" w:eastAsia="Times New Roman" w:hAnsi="Times New Roman" w:cs="Times New Roman"/>
      <w:b/>
      <w:bCs/>
      <w:sz w:val="28"/>
      <w:szCs w:val="24"/>
    </w:rPr>
  </w:style>
  <w:style w:type="character" w:customStyle="1" w:styleId="20">
    <w:name w:val="Заголовок 2 Знак"/>
    <w:basedOn w:val="a1"/>
    <w:link w:val="2"/>
    <w:rPr>
      <w:rFonts w:ascii="Times New Roman" w:eastAsia="Times New Roman" w:hAnsi="Times New Roman" w:cs="Times New Roman"/>
      <w:b/>
      <w:bCs/>
      <w:sz w:val="32"/>
      <w:szCs w:val="24"/>
    </w:rPr>
  </w:style>
  <w:style w:type="paragraph" w:styleId="a4">
    <w:name w:val="Title"/>
    <w:basedOn w:val="a0"/>
    <w:link w:val="a5"/>
    <w:uiPriority w:val="99"/>
    <w:qFormat/>
    <w:pPr>
      <w:jc w:val="center"/>
    </w:pPr>
    <w:rPr>
      <w:b/>
      <w:bCs/>
      <w:sz w:val="28"/>
    </w:rPr>
  </w:style>
  <w:style w:type="character" w:customStyle="1" w:styleId="a5">
    <w:name w:val="Название Знак"/>
    <w:basedOn w:val="a1"/>
    <w:link w:val="a4"/>
    <w:uiPriority w:val="99"/>
    <w:rPr>
      <w:rFonts w:ascii="Times New Roman" w:eastAsia="Times New Roman" w:hAnsi="Times New Roman" w:cs="Times New Roman"/>
      <w:b/>
      <w:bCs/>
      <w:sz w:val="28"/>
      <w:szCs w:val="24"/>
    </w:rPr>
  </w:style>
  <w:style w:type="paragraph" w:styleId="a6">
    <w:name w:val="Balloon Text"/>
    <w:basedOn w:val="a0"/>
    <w:link w:val="a7"/>
    <w:uiPriority w:val="99"/>
    <w:semiHidden/>
    <w:rPr>
      <w:rFonts w:ascii="Tahoma" w:hAnsi="Tahoma" w:cs="Tahoma"/>
      <w:sz w:val="16"/>
      <w:szCs w:val="16"/>
    </w:rPr>
  </w:style>
  <w:style w:type="character" w:customStyle="1" w:styleId="a7">
    <w:name w:val="Текст выноски Знак"/>
    <w:basedOn w:val="a1"/>
    <w:link w:val="a6"/>
    <w:uiPriority w:val="99"/>
    <w:semiHidden/>
    <w:rPr>
      <w:rFonts w:ascii="Tahoma" w:eastAsia="Times New Roman" w:hAnsi="Tahoma" w:cs="Tahoma"/>
      <w:sz w:val="16"/>
      <w:szCs w:val="16"/>
      <w:lang w:eastAsia="ru-RU"/>
    </w:rPr>
  </w:style>
  <w:style w:type="table" w:styleId="a8">
    <w:name w:val="Table Grid"/>
    <w:basedOn w:val="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0"/>
    <w:link w:val="aa"/>
    <w:uiPriority w:val="99"/>
    <w:pPr>
      <w:tabs>
        <w:tab w:val="center" w:pos="4677"/>
        <w:tab w:val="right" w:pos="9355"/>
      </w:tabs>
    </w:pPr>
  </w:style>
  <w:style w:type="character" w:customStyle="1" w:styleId="aa">
    <w:name w:val="Нижний колонтитул Знак"/>
    <w:basedOn w:val="a1"/>
    <w:link w:val="a9"/>
    <w:uiPriority w:val="99"/>
    <w:rPr>
      <w:rFonts w:ascii="Times New Roman" w:eastAsia="Times New Roman" w:hAnsi="Times New Roman" w:cs="Times New Roman"/>
      <w:sz w:val="24"/>
      <w:szCs w:val="24"/>
      <w:lang w:eastAsia="ru-RU"/>
    </w:rPr>
  </w:style>
  <w:style w:type="character" w:styleId="ab">
    <w:name w:val="page number"/>
    <w:basedOn w:val="a1"/>
  </w:style>
  <w:style w:type="paragraph" w:styleId="ac">
    <w:name w:val="header"/>
    <w:basedOn w:val="a0"/>
    <w:link w:val="ad"/>
    <w:uiPriority w:val="99"/>
    <w:pPr>
      <w:tabs>
        <w:tab w:val="center" w:pos="4677"/>
        <w:tab w:val="right" w:pos="9355"/>
      </w:tabs>
    </w:pPr>
  </w:style>
  <w:style w:type="character" w:customStyle="1" w:styleId="ad">
    <w:name w:val="Верхний колонтитул Знак"/>
    <w:basedOn w:val="a1"/>
    <w:link w:val="ac"/>
    <w:uiPriority w:val="99"/>
    <w:rPr>
      <w:rFonts w:ascii="Times New Roman" w:eastAsia="Times New Roman" w:hAnsi="Times New Roman" w:cs="Times New Roman"/>
      <w:sz w:val="24"/>
      <w:szCs w:val="24"/>
      <w:lang w:eastAsia="ru-RU"/>
    </w:rPr>
  </w:style>
  <w:style w:type="paragraph" w:styleId="21">
    <w:name w:val="Body Text 2"/>
    <w:basedOn w:val="a0"/>
    <w:link w:val="22"/>
    <w:uiPriority w:val="99"/>
    <w:pPr>
      <w:jc w:val="both"/>
    </w:pPr>
    <w:rPr>
      <w:sz w:val="22"/>
    </w:rPr>
  </w:style>
  <w:style w:type="character" w:customStyle="1" w:styleId="22">
    <w:name w:val="Основной текст 2 Знак"/>
    <w:basedOn w:val="a1"/>
    <w:link w:val="21"/>
    <w:uiPriority w:val="99"/>
    <w:rPr>
      <w:rFonts w:ascii="Times New Roman" w:eastAsia="Times New Roman" w:hAnsi="Times New Roman" w:cs="Times New Roman"/>
      <w:szCs w:val="24"/>
      <w:lang w:eastAsia="ru-RU"/>
    </w:rPr>
  </w:style>
  <w:style w:type="paragraph" w:styleId="ae">
    <w:name w:val="Body Text Indent"/>
    <w:basedOn w:val="a0"/>
    <w:link w:val="af"/>
    <w:uiPriority w:val="99"/>
    <w:pPr>
      <w:overflowPunct w:val="0"/>
      <w:autoSpaceDE w:val="0"/>
      <w:autoSpaceDN w:val="0"/>
      <w:adjustRightInd w:val="0"/>
      <w:spacing w:after="120"/>
      <w:ind w:left="283"/>
      <w:textAlignment w:val="baseline"/>
    </w:pPr>
    <w:rPr>
      <w:sz w:val="28"/>
      <w:szCs w:val="20"/>
    </w:rPr>
  </w:style>
  <w:style w:type="character" w:customStyle="1" w:styleId="af">
    <w:name w:val="Основной текст с отступом Знак"/>
    <w:basedOn w:val="a1"/>
    <w:link w:val="ae"/>
    <w:uiPriority w:val="99"/>
    <w:rPr>
      <w:rFonts w:ascii="Times New Roman" w:eastAsia="Times New Roman" w:hAnsi="Times New Roman" w:cs="Times New Roman"/>
      <w:sz w:val="28"/>
      <w:szCs w:val="2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1"/>
    <w:uiPriority w:val="99"/>
    <w:unhideWhenUsed/>
    <w:rPr>
      <w:color w:val="0000FF" w:themeColor="hyperlink"/>
      <w:u w:val="single"/>
    </w:rPr>
  </w:style>
  <w:style w:type="paragraph" w:styleId="af1">
    <w:name w:val="Normal (Web)"/>
    <w:basedOn w:val="a0"/>
    <w:uiPriority w:val="99"/>
    <w:unhideWhenUsed/>
    <w:pPr>
      <w:spacing w:before="100" w:beforeAutospacing="1" w:after="100" w:afterAutospacing="1"/>
    </w:pPr>
  </w:style>
  <w:style w:type="paragraph" w:styleId="af2">
    <w:name w:val="List Paragraph"/>
    <w:basedOn w:val="a0"/>
    <w:uiPriority w:val="34"/>
    <w:qFormat/>
    <w:pPr>
      <w:ind w:left="720"/>
      <w:contextualSpacing/>
    </w:pPr>
  </w:style>
  <w:style w:type="table" w:customStyle="1" w:styleId="14">
    <w:name w:val="Сетка таблицы1"/>
    <w:basedOn w:val="a2"/>
    <w:next w:val="a8"/>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0"/>
    <w:link w:val="af4"/>
    <w:uiPriority w:val="99"/>
    <w:unhideWhenUsed/>
    <w:rPr>
      <w:rFonts w:ascii="Calibri" w:eastAsia="Calibri" w:hAnsi="Calibri"/>
      <w:sz w:val="20"/>
      <w:szCs w:val="20"/>
      <w:lang w:eastAsia="en-US"/>
    </w:rPr>
  </w:style>
  <w:style w:type="character" w:customStyle="1" w:styleId="af4">
    <w:name w:val="Текст сноски Знак"/>
    <w:basedOn w:val="a1"/>
    <w:link w:val="af3"/>
    <w:uiPriority w:val="99"/>
    <w:rPr>
      <w:rFonts w:ascii="Calibri" w:eastAsia="Calibri" w:hAnsi="Calibri" w:cs="Times New Roman"/>
      <w:sz w:val="20"/>
      <w:szCs w:val="20"/>
    </w:rPr>
  </w:style>
  <w:style w:type="character" w:styleId="af5">
    <w:name w:val="footnote reference"/>
    <w:basedOn w:val="a1"/>
    <w:uiPriority w:val="99"/>
    <w:unhideWhenUsed/>
    <w:rPr>
      <w:vertAlign w:val="superscript"/>
    </w:rPr>
  </w:style>
  <w:style w:type="character" w:customStyle="1" w:styleId="blk">
    <w:name w:val="blk"/>
    <w:basedOn w:val="a1"/>
  </w:style>
  <w:style w:type="character" w:customStyle="1" w:styleId="30">
    <w:name w:val="Заголовок 3 Знак"/>
    <w:basedOn w:val="a1"/>
    <w:link w:val="3"/>
    <w:uiPriority w:val="99"/>
    <w:rsid w:val="00760128"/>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760128"/>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760128"/>
    <w:rPr>
      <w:rFonts w:ascii="Arial" w:eastAsia="Times New Roman" w:hAnsi="Arial" w:cs="Arial"/>
      <w:color w:val="666666"/>
      <w:lang w:eastAsia="ru-RU"/>
    </w:rPr>
  </w:style>
  <w:style w:type="character" w:customStyle="1" w:styleId="60">
    <w:name w:val="Заголовок 6 Знак"/>
    <w:basedOn w:val="a1"/>
    <w:link w:val="6"/>
    <w:uiPriority w:val="99"/>
    <w:rsid w:val="00760128"/>
    <w:rPr>
      <w:rFonts w:ascii="Arial" w:eastAsia="Times New Roman" w:hAnsi="Arial" w:cs="Arial"/>
      <w:i/>
      <w:color w:val="666666"/>
      <w:lang w:eastAsia="ru-RU"/>
    </w:rPr>
  </w:style>
  <w:style w:type="character" w:customStyle="1" w:styleId="70">
    <w:name w:val="Заголовок 7 Знак"/>
    <w:basedOn w:val="a1"/>
    <w:link w:val="7"/>
    <w:uiPriority w:val="99"/>
    <w:rsid w:val="00760128"/>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760128"/>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760128"/>
    <w:rPr>
      <w:rFonts w:ascii="Cambria" w:eastAsia="MS Gothic" w:hAnsi="Cambria" w:cs="Times New Roman"/>
      <w:i/>
      <w:iCs/>
      <w:color w:val="272727"/>
      <w:sz w:val="21"/>
      <w:szCs w:val="21"/>
      <w:lang w:eastAsia="ru-RU"/>
    </w:rPr>
  </w:style>
  <w:style w:type="numbering" w:customStyle="1" w:styleId="15">
    <w:name w:val="Нет списка1"/>
    <w:next w:val="a3"/>
    <w:uiPriority w:val="99"/>
    <w:semiHidden/>
    <w:unhideWhenUsed/>
    <w:rsid w:val="00760128"/>
  </w:style>
  <w:style w:type="table" w:customStyle="1" w:styleId="23">
    <w:name w:val="Сетка таблицы2"/>
    <w:basedOn w:val="a2"/>
    <w:next w:val="a8"/>
    <w:uiPriority w:val="59"/>
    <w:rsid w:val="00760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1"/>
    <w:uiPriority w:val="99"/>
    <w:semiHidden/>
    <w:unhideWhenUsed/>
    <w:rsid w:val="00760128"/>
    <w:rPr>
      <w:color w:val="800080" w:themeColor="followedHyperlink"/>
      <w:u w:val="single"/>
    </w:rPr>
  </w:style>
  <w:style w:type="character" w:customStyle="1" w:styleId="af7">
    <w:name w:val="Цветовое выделение"/>
    <w:uiPriority w:val="99"/>
    <w:rsid w:val="00760128"/>
    <w:rPr>
      <w:b/>
      <w:color w:val="26282F"/>
    </w:rPr>
  </w:style>
  <w:style w:type="character" w:customStyle="1" w:styleId="af8">
    <w:name w:val="Гипертекстовая ссылка"/>
    <w:basedOn w:val="af7"/>
    <w:uiPriority w:val="99"/>
    <w:rsid w:val="00760128"/>
    <w:rPr>
      <w:rFonts w:cs="Times New Roman"/>
      <w:b/>
      <w:bCs/>
      <w:color w:val="106BBE"/>
    </w:rPr>
  </w:style>
  <w:style w:type="character" w:customStyle="1" w:styleId="af9">
    <w:name w:val="Активная гипертекстовая ссылка"/>
    <w:basedOn w:val="af8"/>
    <w:uiPriority w:val="99"/>
    <w:rsid w:val="00760128"/>
    <w:rPr>
      <w:rFonts w:cs="Times New Roman"/>
      <w:b/>
      <w:bCs/>
      <w:color w:val="106BBE"/>
      <w:u w:val="single"/>
    </w:rPr>
  </w:style>
  <w:style w:type="paragraph" w:customStyle="1" w:styleId="afa">
    <w:name w:val="Внимание"/>
    <w:basedOn w:val="a0"/>
    <w:next w:val="a0"/>
    <w:uiPriority w:val="99"/>
    <w:rsid w:val="00760128"/>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b">
    <w:name w:val="Внимание: криминал!!"/>
    <w:basedOn w:val="afa"/>
    <w:next w:val="a0"/>
    <w:uiPriority w:val="99"/>
    <w:rsid w:val="00760128"/>
  </w:style>
  <w:style w:type="paragraph" w:customStyle="1" w:styleId="afc">
    <w:name w:val="Внимание: недобросовестность!"/>
    <w:basedOn w:val="afa"/>
    <w:next w:val="a0"/>
    <w:uiPriority w:val="99"/>
    <w:rsid w:val="00760128"/>
  </w:style>
  <w:style w:type="character" w:customStyle="1" w:styleId="afd">
    <w:name w:val="Выделение для Базового Поиска"/>
    <w:basedOn w:val="af7"/>
    <w:uiPriority w:val="99"/>
    <w:rsid w:val="00760128"/>
    <w:rPr>
      <w:rFonts w:cs="Times New Roman"/>
      <w:b/>
      <w:bCs/>
      <w:color w:val="0058A9"/>
    </w:rPr>
  </w:style>
  <w:style w:type="character" w:customStyle="1" w:styleId="afe">
    <w:name w:val="Выделение для Базового Поиска (курсив)"/>
    <w:basedOn w:val="afd"/>
    <w:uiPriority w:val="99"/>
    <w:rsid w:val="00760128"/>
    <w:rPr>
      <w:rFonts w:cs="Times New Roman"/>
      <w:b/>
      <w:bCs/>
      <w:i/>
      <w:iCs/>
      <w:color w:val="0058A9"/>
    </w:rPr>
  </w:style>
  <w:style w:type="paragraph" w:customStyle="1" w:styleId="aff">
    <w:name w:val="Дочерний элемент списка"/>
    <w:basedOn w:val="a0"/>
    <w:next w:val="a0"/>
    <w:uiPriority w:val="99"/>
    <w:rsid w:val="00760128"/>
    <w:pPr>
      <w:widowControl w:val="0"/>
      <w:autoSpaceDE w:val="0"/>
      <w:autoSpaceDN w:val="0"/>
      <w:adjustRightInd w:val="0"/>
      <w:ind w:left="240" w:right="300"/>
      <w:jc w:val="both"/>
    </w:pPr>
    <w:rPr>
      <w:rFonts w:ascii="Arial" w:hAnsi="Arial"/>
      <w:color w:val="868381"/>
      <w:sz w:val="20"/>
      <w:szCs w:val="20"/>
    </w:rPr>
  </w:style>
  <w:style w:type="paragraph" w:customStyle="1" w:styleId="aff0">
    <w:name w:val="Основное меню (преемственное)"/>
    <w:basedOn w:val="a0"/>
    <w:next w:val="a0"/>
    <w:uiPriority w:val="99"/>
    <w:rsid w:val="00760128"/>
    <w:pPr>
      <w:widowControl w:val="0"/>
      <w:autoSpaceDE w:val="0"/>
      <w:autoSpaceDN w:val="0"/>
      <w:adjustRightInd w:val="0"/>
      <w:ind w:firstLine="720"/>
      <w:jc w:val="both"/>
    </w:pPr>
    <w:rPr>
      <w:rFonts w:ascii="Verdana" w:hAnsi="Verdana" w:cs="Verdana"/>
      <w:sz w:val="22"/>
      <w:szCs w:val="22"/>
    </w:rPr>
  </w:style>
  <w:style w:type="paragraph" w:customStyle="1" w:styleId="aff1">
    <w:name w:val="Заголовок"/>
    <w:basedOn w:val="aff0"/>
    <w:next w:val="a0"/>
    <w:uiPriority w:val="99"/>
    <w:rsid w:val="00760128"/>
    <w:rPr>
      <w:b/>
      <w:bCs/>
      <w:color w:val="0058A9"/>
      <w:shd w:val="clear" w:color="auto" w:fill="ECE9D8"/>
    </w:rPr>
  </w:style>
  <w:style w:type="paragraph" w:customStyle="1" w:styleId="aff2">
    <w:name w:val="Заголовок группы контролов"/>
    <w:basedOn w:val="a0"/>
    <w:next w:val="a0"/>
    <w:uiPriority w:val="99"/>
    <w:rsid w:val="00760128"/>
    <w:pPr>
      <w:widowControl w:val="0"/>
      <w:autoSpaceDE w:val="0"/>
      <w:autoSpaceDN w:val="0"/>
      <w:adjustRightInd w:val="0"/>
      <w:ind w:firstLine="720"/>
      <w:jc w:val="both"/>
    </w:pPr>
    <w:rPr>
      <w:rFonts w:ascii="Arial" w:hAnsi="Arial"/>
      <w:b/>
      <w:bCs/>
      <w:color w:val="000000"/>
    </w:rPr>
  </w:style>
  <w:style w:type="paragraph" w:customStyle="1" w:styleId="aff3">
    <w:name w:val="Заголовок для информации об изменениях"/>
    <w:basedOn w:val="12"/>
    <w:next w:val="a0"/>
    <w:uiPriority w:val="99"/>
    <w:rsid w:val="00760128"/>
    <w:pPr>
      <w:keepNext w:val="0"/>
      <w:widowControl w:val="0"/>
      <w:autoSpaceDE w:val="0"/>
      <w:autoSpaceDN w:val="0"/>
      <w:adjustRightInd w:val="0"/>
      <w:spacing w:after="108"/>
      <w:outlineLvl w:val="9"/>
    </w:pPr>
    <w:rPr>
      <w:rFonts w:ascii="Arial" w:hAnsi="Arial"/>
      <w:b w:val="0"/>
      <w:bCs w:val="0"/>
      <w:color w:val="26282F"/>
      <w:sz w:val="18"/>
      <w:szCs w:val="18"/>
      <w:shd w:val="clear" w:color="auto" w:fill="FFFFFF"/>
    </w:rPr>
  </w:style>
  <w:style w:type="paragraph" w:customStyle="1" w:styleId="aff4">
    <w:name w:val="Заголовок распахивающейся части диалога"/>
    <w:basedOn w:val="a0"/>
    <w:next w:val="a0"/>
    <w:uiPriority w:val="99"/>
    <w:rsid w:val="00760128"/>
    <w:pPr>
      <w:widowControl w:val="0"/>
      <w:autoSpaceDE w:val="0"/>
      <w:autoSpaceDN w:val="0"/>
      <w:adjustRightInd w:val="0"/>
      <w:ind w:firstLine="720"/>
      <w:jc w:val="both"/>
    </w:pPr>
    <w:rPr>
      <w:rFonts w:ascii="Arial" w:hAnsi="Arial"/>
      <w:i/>
      <w:iCs/>
      <w:color w:val="000080"/>
      <w:sz w:val="22"/>
      <w:szCs w:val="22"/>
    </w:rPr>
  </w:style>
  <w:style w:type="character" w:customStyle="1" w:styleId="aff5">
    <w:name w:val="Заголовок своего сообщения"/>
    <w:basedOn w:val="af7"/>
    <w:uiPriority w:val="99"/>
    <w:rsid w:val="00760128"/>
    <w:rPr>
      <w:rFonts w:cs="Times New Roman"/>
      <w:b/>
      <w:bCs/>
      <w:color w:val="26282F"/>
    </w:rPr>
  </w:style>
  <w:style w:type="paragraph" w:customStyle="1" w:styleId="aff6">
    <w:name w:val="Заголовок статьи"/>
    <w:basedOn w:val="a0"/>
    <w:next w:val="a0"/>
    <w:uiPriority w:val="99"/>
    <w:rsid w:val="00760128"/>
    <w:pPr>
      <w:widowControl w:val="0"/>
      <w:autoSpaceDE w:val="0"/>
      <w:autoSpaceDN w:val="0"/>
      <w:adjustRightInd w:val="0"/>
      <w:ind w:left="1612" w:hanging="892"/>
      <w:jc w:val="both"/>
    </w:pPr>
    <w:rPr>
      <w:rFonts w:ascii="Arial" w:hAnsi="Arial"/>
    </w:rPr>
  </w:style>
  <w:style w:type="character" w:customStyle="1" w:styleId="aff7">
    <w:name w:val="Заголовок чужого сообщения"/>
    <w:basedOn w:val="af7"/>
    <w:uiPriority w:val="99"/>
    <w:rsid w:val="00760128"/>
    <w:rPr>
      <w:rFonts w:cs="Times New Roman"/>
      <w:b/>
      <w:bCs/>
      <w:color w:val="FF0000"/>
    </w:rPr>
  </w:style>
  <w:style w:type="paragraph" w:customStyle="1" w:styleId="aff8">
    <w:name w:val="Заголовок ЭР (левое окно)"/>
    <w:basedOn w:val="a0"/>
    <w:next w:val="a0"/>
    <w:uiPriority w:val="99"/>
    <w:rsid w:val="00760128"/>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9">
    <w:name w:val="Заголовок ЭР (правое окно)"/>
    <w:basedOn w:val="aff8"/>
    <w:next w:val="a0"/>
    <w:uiPriority w:val="99"/>
    <w:rsid w:val="00760128"/>
    <w:pPr>
      <w:spacing w:after="0"/>
      <w:jc w:val="left"/>
    </w:pPr>
  </w:style>
  <w:style w:type="paragraph" w:customStyle="1" w:styleId="affa">
    <w:name w:val="Интерактивный заголовок"/>
    <w:basedOn w:val="aff1"/>
    <w:next w:val="a0"/>
    <w:uiPriority w:val="99"/>
    <w:rsid w:val="00760128"/>
    <w:rPr>
      <w:u w:val="single"/>
    </w:rPr>
  </w:style>
  <w:style w:type="paragraph" w:customStyle="1" w:styleId="affb">
    <w:name w:val="Текст информации об изменениях"/>
    <w:basedOn w:val="a0"/>
    <w:next w:val="a0"/>
    <w:uiPriority w:val="99"/>
    <w:rsid w:val="00760128"/>
    <w:pPr>
      <w:widowControl w:val="0"/>
      <w:autoSpaceDE w:val="0"/>
      <w:autoSpaceDN w:val="0"/>
      <w:adjustRightInd w:val="0"/>
      <w:ind w:firstLine="720"/>
      <w:jc w:val="both"/>
    </w:pPr>
    <w:rPr>
      <w:rFonts w:ascii="Arial" w:hAnsi="Arial"/>
      <w:color w:val="353842"/>
      <w:sz w:val="18"/>
      <w:szCs w:val="18"/>
    </w:rPr>
  </w:style>
  <w:style w:type="paragraph" w:customStyle="1" w:styleId="affc">
    <w:name w:val="Информация об изменениях"/>
    <w:basedOn w:val="affb"/>
    <w:next w:val="a0"/>
    <w:uiPriority w:val="99"/>
    <w:rsid w:val="00760128"/>
    <w:pPr>
      <w:spacing w:before="180"/>
      <w:ind w:left="360" w:right="360" w:firstLine="0"/>
    </w:pPr>
    <w:rPr>
      <w:shd w:val="clear" w:color="auto" w:fill="EAEFED"/>
    </w:rPr>
  </w:style>
  <w:style w:type="paragraph" w:customStyle="1" w:styleId="affd">
    <w:name w:val="Текст (справка)"/>
    <w:basedOn w:val="a0"/>
    <w:next w:val="a0"/>
    <w:uiPriority w:val="99"/>
    <w:rsid w:val="00760128"/>
    <w:pPr>
      <w:widowControl w:val="0"/>
      <w:autoSpaceDE w:val="0"/>
      <w:autoSpaceDN w:val="0"/>
      <w:adjustRightInd w:val="0"/>
      <w:ind w:left="170" w:right="170"/>
    </w:pPr>
    <w:rPr>
      <w:rFonts w:ascii="Arial" w:hAnsi="Arial"/>
    </w:rPr>
  </w:style>
  <w:style w:type="paragraph" w:customStyle="1" w:styleId="affe">
    <w:name w:val="Комментарий"/>
    <w:basedOn w:val="affd"/>
    <w:next w:val="a0"/>
    <w:uiPriority w:val="99"/>
    <w:rsid w:val="00760128"/>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0"/>
    <w:uiPriority w:val="99"/>
    <w:rsid w:val="00760128"/>
    <w:rPr>
      <w:i/>
      <w:iCs/>
    </w:rPr>
  </w:style>
  <w:style w:type="paragraph" w:customStyle="1" w:styleId="afff0">
    <w:name w:val="Текст (лев. подпись)"/>
    <w:basedOn w:val="a0"/>
    <w:next w:val="a0"/>
    <w:uiPriority w:val="99"/>
    <w:rsid w:val="00760128"/>
    <w:pPr>
      <w:widowControl w:val="0"/>
      <w:autoSpaceDE w:val="0"/>
      <w:autoSpaceDN w:val="0"/>
      <w:adjustRightInd w:val="0"/>
    </w:pPr>
    <w:rPr>
      <w:rFonts w:ascii="Arial" w:hAnsi="Arial"/>
    </w:rPr>
  </w:style>
  <w:style w:type="paragraph" w:customStyle="1" w:styleId="afff1">
    <w:name w:val="Колонтитул (левый)"/>
    <w:basedOn w:val="afff0"/>
    <w:next w:val="a0"/>
    <w:uiPriority w:val="99"/>
    <w:rsid w:val="00760128"/>
    <w:rPr>
      <w:sz w:val="14"/>
      <w:szCs w:val="14"/>
    </w:rPr>
  </w:style>
  <w:style w:type="paragraph" w:customStyle="1" w:styleId="afff2">
    <w:name w:val="Текст (прав. подпись)"/>
    <w:basedOn w:val="a0"/>
    <w:next w:val="a0"/>
    <w:uiPriority w:val="99"/>
    <w:rsid w:val="00760128"/>
    <w:pPr>
      <w:widowControl w:val="0"/>
      <w:autoSpaceDE w:val="0"/>
      <w:autoSpaceDN w:val="0"/>
      <w:adjustRightInd w:val="0"/>
      <w:jc w:val="right"/>
    </w:pPr>
    <w:rPr>
      <w:rFonts w:ascii="Arial" w:hAnsi="Arial"/>
    </w:rPr>
  </w:style>
  <w:style w:type="paragraph" w:customStyle="1" w:styleId="afff3">
    <w:name w:val="Колонтитул (правый)"/>
    <w:basedOn w:val="afff2"/>
    <w:next w:val="a0"/>
    <w:uiPriority w:val="99"/>
    <w:rsid w:val="00760128"/>
    <w:rPr>
      <w:sz w:val="14"/>
      <w:szCs w:val="14"/>
    </w:rPr>
  </w:style>
  <w:style w:type="paragraph" w:customStyle="1" w:styleId="afff4">
    <w:name w:val="Комментарий пользователя"/>
    <w:basedOn w:val="affe"/>
    <w:next w:val="a0"/>
    <w:uiPriority w:val="99"/>
    <w:rsid w:val="00760128"/>
    <w:pPr>
      <w:jc w:val="left"/>
    </w:pPr>
    <w:rPr>
      <w:shd w:val="clear" w:color="auto" w:fill="FFDFE0"/>
    </w:rPr>
  </w:style>
  <w:style w:type="paragraph" w:customStyle="1" w:styleId="afff5">
    <w:name w:val="Куда обратиться?"/>
    <w:basedOn w:val="afa"/>
    <w:next w:val="a0"/>
    <w:uiPriority w:val="99"/>
    <w:rsid w:val="00760128"/>
  </w:style>
  <w:style w:type="paragraph" w:customStyle="1" w:styleId="afff6">
    <w:name w:val="Моноширинный"/>
    <w:basedOn w:val="a0"/>
    <w:next w:val="a0"/>
    <w:uiPriority w:val="99"/>
    <w:rsid w:val="00760128"/>
    <w:pPr>
      <w:widowControl w:val="0"/>
      <w:autoSpaceDE w:val="0"/>
      <w:autoSpaceDN w:val="0"/>
      <w:adjustRightInd w:val="0"/>
    </w:pPr>
    <w:rPr>
      <w:rFonts w:ascii="Courier New" w:hAnsi="Courier New" w:cs="Courier New"/>
    </w:rPr>
  </w:style>
  <w:style w:type="character" w:customStyle="1" w:styleId="afff7">
    <w:name w:val="Найденные слова"/>
    <w:basedOn w:val="af7"/>
    <w:uiPriority w:val="99"/>
    <w:rsid w:val="00760128"/>
    <w:rPr>
      <w:rFonts w:cs="Times New Roman"/>
      <w:b/>
      <w:bCs/>
      <w:color w:val="26282F"/>
      <w:shd w:val="clear" w:color="auto" w:fill="FFF580"/>
    </w:rPr>
  </w:style>
  <w:style w:type="paragraph" w:customStyle="1" w:styleId="afff8">
    <w:name w:val="Напишите нам"/>
    <w:basedOn w:val="a0"/>
    <w:next w:val="a0"/>
    <w:uiPriority w:val="99"/>
    <w:rsid w:val="00760128"/>
    <w:pPr>
      <w:widowControl w:val="0"/>
      <w:autoSpaceDE w:val="0"/>
      <w:autoSpaceDN w:val="0"/>
      <w:adjustRightInd w:val="0"/>
      <w:spacing w:before="90" w:after="90"/>
      <w:ind w:left="180" w:right="180"/>
      <w:jc w:val="both"/>
    </w:pPr>
    <w:rPr>
      <w:rFonts w:ascii="Arial" w:hAnsi="Arial"/>
      <w:sz w:val="20"/>
      <w:szCs w:val="20"/>
      <w:shd w:val="clear" w:color="auto" w:fill="EFFFAD"/>
    </w:rPr>
  </w:style>
  <w:style w:type="character" w:customStyle="1" w:styleId="afff9">
    <w:name w:val="Не вступил в силу"/>
    <w:basedOn w:val="af7"/>
    <w:uiPriority w:val="99"/>
    <w:rsid w:val="00760128"/>
    <w:rPr>
      <w:rFonts w:cs="Times New Roman"/>
      <w:b/>
      <w:bCs/>
      <w:color w:val="000000"/>
      <w:shd w:val="clear" w:color="auto" w:fill="D8EDE8"/>
    </w:rPr>
  </w:style>
  <w:style w:type="paragraph" w:customStyle="1" w:styleId="afffa">
    <w:name w:val="Необходимые документы"/>
    <w:basedOn w:val="afa"/>
    <w:next w:val="a0"/>
    <w:uiPriority w:val="99"/>
    <w:rsid w:val="00760128"/>
    <w:pPr>
      <w:ind w:firstLine="118"/>
    </w:pPr>
  </w:style>
  <w:style w:type="paragraph" w:customStyle="1" w:styleId="afffb">
    <w:name w:val="Нормальный (таблица)"/>
    <w:basedOn w:val="a0"/>
    <w:next w:val="a0"/>
    <w:uiPriority w:val="99"/>
    <w:rsid w:val="00760128"/>
    <w:pPr>
      <w:widowControl w:val="0"/>
      <w:autoSpaceDE w:val="0"/>
      <w:autoSpaceDN w:val="0"/>
      <w:adjustRightInd w:val="0"/>
      <w:jc w:val="both"/>
    </w:pPr>
    <w:rPr>
      <w:rFonts w:ascii="Arial" w:hAnsi="Arial"/>
    </w:rPr>
  </w:style>
  <w:style w:type="paragraph" w:customStyle="1" w:styleId="afffc">
    <w:name w:val="Таблицы (моноширинный)"/>
    <w:basedOn w:val="a0"/>
    <w:next w:val="a0"/>
    <w:uiPriority w:val="99"/>
    <w:rsid w:val="00760128"/>
    <w:pPr>
      <w:widowControl w:val="0"/>
      <w:autoSpaceDE w:val="0"/>
      <w:autoSpaceDN w:val="0"/>
      <w:adjustRightInd w:val="0"/>
    </w:pPr>
    <w:rPr>
      <w:rFonts w:ascii="Courier New" w:hAnsi="Courier New" w:cs="Courier New"/>
    </w:rPr>
  </w:style>
  <w:style w:type="paragraph" w:customStyle="1" w:styleId="afffd">
    <w:name w:val="Оглавление"/>
    <w:basedOn w:val="afffc"/>
    <w:next w:val="a0"/>
    <w:uiPriority w:val="99"/>
    <w:rsid w:val="00760128"/>
    <w:pPr>
      <w:ind w:left="140"/>
    </w:pPr>
  </w:style>
  <w:style w:type="character" w:customStyle="1" w:styleId="afffe">
    <w:name w:val="Опечатки"/>
    <w:uiPriority w:val="99"/>
    <w:rsid w:val="00760128"/>
    <w:rPr>
      <w:color w:val="FF0000"/>
    </w:rPr>
  </w:style>
  <w:style w:type="paragraph" w:customStyle="1" w:styleId="affff">
    <w:name w:val="Переменная часть"/>
    <w:basedOn w:val="aff0"/>
    <w:next w:val="a0"/>
    <w:uiPriority w:val="99"/>
    <w:rsid w:val="00760128"/>
    <w:rPr>
      <w:sz w:val="18"/>
      <w:szCs w:val="18"/>
    </w:rPr>
  </w:style>
  <w:style w:type="paragraph" w:customStyle="1" w:styleId="affff0">
    <w:name w:val="Подвал для информации об изменениях"/>
    <w:basedOn w:val="12"/>
    <w:next w:val="a0"/>
    <w:uiPriority w:val="99"/>
    <w:rsid w:val="00760128"/>
    <w:pPr>
      <w:keepNext w:val="0"/>
      <w:widowControl w:val="0"/>
      <w:autoSpaceDE w:val="0"/>
      <w:autoSpaceDN w:val="0"/>
      <w:adjustRightInd w:val="0"/>
      <w:spacing w:before="108" w:after="108"/>
      <w:outlineLvl w:val="9"/>
    </w:pPr>
    <w:rPr>
      <w:rFonts w:ascii="Arial" w:hAnsi="Arial"/>
      <w:b w:val="0"/>
      <w:bCs w:val="0"/>
      <w:color w:val="26282F"/>
      <w:sz w:val="18"/>
      <w:szCs w:val="18"/>
    </w:rPr>
  </w:style>
  <w:style w:type="paragraph" w:customStyle="1" w:styleId="affff1">
    <w:name w:val="Подзаголовок для информации об изменениях"/>
    <w:basedOn w:val="affb"/>
    <w:next w:val="a0"/>
    <w:uiPriority w:val="99"/>
    <w:rsid w:val="00760128"/>
    <w:rPr>
      <w:b/>
      <w:bCs/>
    </w:rPr>
  </w:style>
  <w:style w:type="paragraph" w:customStyle="1" w:styleId="affff2">
    <w:name w:val="Подчёркнутый текст"/>
    <w:basedOn w:val="a0"/>
    <w:next w:val="a0"/>
    <w:uiPriority w:val="99"/>
    <w:rsid w:val="00760128"/>
    <w:pPr>
      <w:widowControl w:val="0"/>
      <w:pBdr>
        <w:bottom w:val="single" w:sz="4" w:space="0" w:color="auto"/>
      </w:pBdr>
      <w:autoSpaceDE w:val="0"/>
      <w:autoSpaceDN w:val="0"/>
      <w:adjustRightInd w:val="0"/>
      <w:ind w:firstLine="720"/>
      <w:jc w:val="both"/>
    </w:pPr>
    <w:rPr>
      <w:rFonts w:ascii="Arial" w:hAnsi="Arial"/>
    </w:rPr>
  </w:style>
  <w:style w:type="paragraph" w:customStyle="1" w:styleId="affff3">
    <w:name w:val="Постоянная часть"/>
    <w:basedOn w:val="aff0"/>
    <w:next w:val="a0"/>
    <w:uiPriority w:val="99"/>
    <w:rsid w:val="00760128"/>
    <w:rPr>
      <w:sz w:val="20"/>
      <w:szCs w:val="20"/>
    </w:rPr>
  </w:style>
  <w:style w:type="paragraph" w:customStyle="1" w:styleId="affff4">
    <w:name w:val="Прижатый влево"/>
    <w:basedOn w:val="a0"/>
    <w:next w:val="a0"/>
    <w:uiPriority w:val="99"/>
    <w:rsid w:val="00760128"/>
    <w:pPr>
      <w:widowControl w:val="0"/>
      <w:autoSpaceDE w:val="0"/>
      <w:autoSpaceDN w:val="0"/>
      <w:adjustRightInd w:val="0"/>
    </w:pPr>
    <w:rPr>
      <w:rFonts w:ascii="Arial" w:hAnsi="Arial"/>
    </w:rPr>
  </w:style>
  <w:style w:type="paragraph" w:customStyle="1" w:styleId="affff5">
    <w:name w:val="Пример."/>
    <w:basedOn w:val="afa"/>
    <w:next w:val="a0"/>
    <w:uiPriority w:val="99"/>
    <w:rsid w:val="00760128"/>
  </w:style>
  <w:style w:type="paragraph" w:customStyle="1" w:styleId="affff6">
    <w:name w:val="Примечание."/>
    <w:basedOn w:val="afa"/>
    <w:next w:val="a0"/>
    <w:uiPriority w:val="99"/>
    <w:rsid w:val="00760128"/>
  </w:style>
  <w:style w:type="character" w:customStyle="1" w:styleId="affff7">
    <w:name w:val="Продолжение ссылки"/>
    <w:basedOn w:val="af8"/>
    <w:uiPriority w:val="99"/>
    <w:rsid w:val="00760128"/>
    <w:rPr>
      <w:rFonts w:cs="Times New Roman"/>
      <w:b/>
      <w:bCs/>
      <w:color w:val="106BBE"/>
    </w:rPr>
  </w:style>
  <w:style w:type="paragraph" w:customStyle="1" w:styleId="affff8">
    <w:name w:val="Словарная статья"/>
    <w:basedOn w:val="a0"/>
    <w:next w:val="a0"/>
    <w:uiPriority w:val="99"/>
    <w:rsid w:val="00760128"/>
    <w:pPr>
      <w:widowControl w:val="0"/>
      <w:autoSpaceDE w:val="0"/>
      <w:autoSpaceDN w:val="0"/>
      <w:adjustRightInd w:val="0"/>
      <w:ind w:right="118"/>
      <w:jc w:val="both"/>
    </w:pPr>
    <w:rPr>
      <w:rFonts w:ascii="Arial" w:hAnsi="Arial"/>
    </w:rPr>
  </w:style>
  <w:style w:type="character" w:customStyle="1" w:styleId="affff9">
    <w:name w:val="Сравнение редакций"/>
    <w:basedOn w:val="af7"/>
    <w:uiPriority w:val="99"/>
    <w:rsid w:val="00760128"/>
    <w:rPr>
      <w:rFonts w:cs="Times New Roman"/>
      <w:b/>
      <w:bCs/>
      <w:color w:val="26282F"/>
    </w:rPr>
  </w:style>
  <w:style w:type="character" w:customStyle="1" w:styleId="affffa">
    <w:name w:val="Сравнение редакций. Добавленный фрагмент"/>
    <w:uiPriority w:val="99"/>
    <w:rsid w:val="00760128"/>
    <w:rPr>
      <w:color w:val="000000"/>
      <w:shd w:val="clear" w:color="auto" w:fill="C1D7FF"/>
    </w:rPr>
  </w:style>
  <w:style w:type="character" w:customStyle="1" w:styleId="affffb">
    <w:name w:val="Сравнение редакций. Удаленный фрагмент"/>
    <w:uiPriority w:val="99"/>
    <w:rsid w:val="00760128"/>
    <w:rPr>
      <w:color w:val="000000"/>
      <w:shd w:val="clear" w:color="auto" w:fill="C4C413"/>
    </w:rPr>
  </w:style>
  <w:style w:type="paragraph" w:customStyle="1" w:styleId="affffc">
    <w:name w:val="Ссылка на официальную публикацию"/>
    <w:basedOn w:val="a0"/>
    <w:next w:val="a0"/>
    <w:uiPriority w:val="99"/>
    <w:rsid w:val="00760128"/>
    <w:pPr>
      <w:widowControl w:val="0"/>
      <w:autoSpaceDE w:val="0"/>
      <w:autoSpaceDN w:val="0"/>
      <w:adjustRightInd w:val="0"/>
      <w:ind w:firstLine="720"/>
      <w:jc w:val="both"/>
    </w:pPr>
    <w:rPr>
      <w:rFonts w:ascii="Arial" w:hAnsi="Arial"/>
    </w:rPr>
  </w:style>
  <w:style w:type="character" w:customStyle="1" w:styleId="affffd">
    <w:name w:val="Ссылка на утративший силу документ"/>
    <w:basedOn w:val="af8"/>
    <w:uiPriority w:val="99"/>
    <w:rsid w:val="00760128"/>
    <w:rPr>
      <w:rFonts w:cs="Times New Roman"/>
      <w:b/>
      <w:bCs/>
      <w:color w:val="749232"/>
    </w:rPr>
  </w:style>
  <w:style w:type="paragraph" w:customStyle="1" w:styleId="affffe">
    <w:name w:val="Текст в таблице"/>
    <w:basedOn w:val="afffb"/>
    <w:next w:val="a0"/>
    <w:uiPriority w:val="99"/>
    <w:rsid w:val="00760128"/>
    <w:pPr>
      <w:ind w:firstLine="500"/>
    </w:pPr>
  </w:style>
  <w:style w:type="paragraph" w:customStyle="1" w:styleId="afffff">
    <w:name w:val="Текст ЭР (см. также)"/>
    <w:basedOn w:val="a0"/>
    <w:next w:val="a0"/>
    <w:uiPriority w:val="99"/>
    <w:rsid w:val="00760128"/>
    <w:pPr>
      <w:widowControl w:val="0"/>
      <w:autoSpaceDE w:val="0"/>
      <w:autoSpaceDN w:val="0"/>
      <w:adjustRightInd w:val="0"/>
      <w:spacing w:before="200"/>
    </w:pPr>
    <w:rPr>
      <w:rFonts w:ascii="Arial" w:hAnsi="Arial"/>
      <w:sz w:val="20"/>
      <w:szCs w:val="20"/>
    </w:rPr>
  </w:style>
  <w:style w:type="paragraph" w:customStyle="1" w:styleId="afffff0">
    <w:name w:val="Технический комментарий"/>
    <w:basedOn w:val="a0"/>
    <w:next w:val="a0"/>
    <w:uiPriority w:val="99"/>
    <w:rsid w:val="00760128"/>
    <w:pPr>
      <w:widowControl w:val="0"/>
      <w:autoSpaceDE w:val="0"/>
      <w:autoSpaceDN w:val="0"/>
      <w:adjustRightInd w:val="0"/>
    </w:pPr>
    <w:rPr>
      <w:rFonts w:ascii="Arial" w:hAnsi="Arial"/>
      <w:color w:val="463F31"/>
      <w:shd w:val="clear" w:color="auto" w:fill="FFFFA6"/>
    </w:rPr>
  </w:style>
  <w:style w:type="character" w:customStyle="1" w:styleId="afffff1">
    <w:name w:val="Утратил силу"/>
    <w:basedOn w:val="af7"/>
    <w:uiPriority w:val="99"/>
    <w:rsid w:val="00760128"/>
    <w:rPr>
      <w:rFonts w:cs="Times New Roman"/>
      <w:b/>
      <w:bCs/>
      <w:strike/>
      <w:color w:val="666600"/>
    </w:rPr>
  </w:style>
  <w:style w:type="paragraph" w:customStyle="1" w:styleId="afffff2">
    <w:name w:val="Формула"/>
    <w:basedOn w:val="a0"/>
    <w:next w:val="a0"/>
    <w:uiPriority w:val="99"/>
    <w:rsid w:val="00760128"/>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ff3">
    <w:name w:val="Центрированный (таблица)"/>
    <w:basedOn w:val="afffb"/>
    <w:next w:val="a0"/>
    <w:uiPriority w:val="99"/>
    <w:rsid w:val="00760128"/>
    <w:pPr>
      <w:jc w:val="center"/>
    </w:pPr>
  </w:style>
  <w:style w:type="paragraph" w:customStyle="1" w:styleId="-">
    <w:name w:val="ЭР-содержание (правое окно)"/>
    <w:basedOn w:val="a0"/>
    <w:next w:val="a0"/>
    <w:uiPriority w:val="99"/>
    <w:rsid w:val="00760128"/>
    <w:pPr>
      <w:widowControl w:val="0"/>
      <w:autoSpaceDE w:val="0"/>
      <w:autoSpaceDN w:val="0"/>
      <w:adjustRightInd w:val="0"/>
      <w:spacing w:before="300"/>
    </w:pPr>
    <w:rPr>
      <w:rFonts w:ascii="Arial" w:hAnsi="Arial"/>
    </w:rPr>
  </w:style>
  <w:style w:type="paragraph" w:styleId="afffff4">
    <w:name w:val="No Spacing"/>
    <w:uiPriority w:val="1"/>
    <w:qFormat/>
    <w:rsid w:val="00760128"/>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760128"/>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760128"/>
  </w:style>
  <w:style w:type="character" w:customStyle="1" w:styleId="afffff5">
    <w:name w:val="Текст концевой сноски Знак"/>
    <w:basedOn w:val="a1"/>
    <w:link w:val="afffff6"/>
    <w:uiPriority w:val="99"/>
    <w:semiHidden/>
    <w:rsid w:val="00760128"/>
    <w:rPr>
      <w:rFonts w:ascii="Calibri" w:eastAsia="Times New Roman" w:hAnsi="Calibri" w:cs="Times New Roman"/>
      <w:sz w:val="20"/>
      <w:szCs w:val="20"/>
    </w:rPr>
  </w:style>
  <w:style w:type="paragraph" w:styleId="afffff6">
    <w:name w:val="endnote text"/>
    <w:basedOn w:val="a0"/>
    <w:link w:val="afffff5"/>
    <w:uiPriority w:val="99"/>
    <w:semiHidden/>
    <w:rsid w:val="00760128"/>
    <w:rPr>
      <w:rFonts w:ascii="Calibri" w:hAnsi="Calibri"/>
      <w:sz w:val="20"/>
      <w:szCs w:val="20"/>
      <w:lang w:eastAsia="en-US"/>
    </w:rPr>
  </w:style>
  <w:style w:type="character" w:customStyle="1" w:styleId="16">
    <w:name w:val="Текст концевой сноски Знак1"/>
    <w:basedOn w:val="a1"/>
    <w:uiPriority w:val="99"/>
    <w:semiHidden/>
    <w:rsid w:val="00760128"/>
    <w:rPr>
      <w:rFonts w:ascii="Times New Roman" w:eastAsia="Times New Roman" w:hAnsi="Times New Roman" w:cs="Times New Roman"/>
      <w:sz w:val="20"/>
      <w:szCs w:val="20"/>
      <w:lang w:eastAsia="ru-RU"/>
    </w:rPr>
  </w:style>
  <w:style w:type="character" w:customStyle="1" w:styleId="s2">
    <w:name w:val="s2"/>
    <w:uiPriority w:val="99"/>
    <w:rsid w:val="00760128"/>
  </w:style>
  <w:style w:type="paragraph" w:styleId="afffff7">
    <w:name w:val="TOC Heading"/>
    <w:basedOn w:val="12"/>
    <w:next w:val="a0"/>
    <w:uiPriority w:val="99"/>
    <w:qFormat/>
    <w:rsid w:val="00760128"/>
    <w:pPr>
      <w:keepLines/>
      <w:spacing w:before="240" w:line="259" w:lineRule="auto"/>
      <w:ind w:left="432" w:hanging="432"/>
      <w:jc w:val="left"/>
      <w:outlineLvl w:val="9"/>
    </w:pPr>
    <w:rPr>
      <w:rFonts w:ascii="Cambria" w:eastAsia="MS Gothic" w:hAnsi="Cambria"/>
      <w:b w:val="0"/>
      <w:bCs w:val="0"/>
      <w:color w:val="365F91"/>
      <w:sz w:val="32"/>
      <w:szCs w:val="32"/>
    </w:rPr>
  </w:style>
  <w:style w:type="paragraph" w:styleId="24">
    <w:name w:val="toc 2"/>
    <w:basedOn w:val="a0"/>
    <w:next w:val="a0"/>
    <w:autoRedefine/>
    <w:uiPriority w:val="99"/>
    <w:rsid w:val="00760128"/>
    <w:pPr>
      <w:spacing w:after="100" w:line="259" w:lineRule="auto"/>
      <w:ind w:left="220"/>
    </w:pPr>
    <w:rPr>
      <w:rFonts w:ascii="Calibri" w:eastAsia="MS Mincho" w:hAnsi="Calibri"/>
      <w:sz w:val="22"/>
      <w:szCs w:val="22"/>
    </w:rPr>
  </w:style>
  <w:style w:type="paragraph" w:styleId="17">
    <w:name w:val="toc 1"/>
    <w:basedOn w:val="a0"/>
    <w:next w:val="a0"/>
    <w:autoRedefine/>
    <w:uiPriority w:val="99"/>
    <w:rsid w:val="00760128"/>
    <w:pPr>
      <w:tabs>
        <w:tab w:val="left" w:pos="440"/>
        <w:tab w:val="right" w:leader="dot" w:pos="10197"/>
      </w:tabs>
      <w:spacing w:after="100" w:line="259" w:lineRule="auto"/>
      <w:jc w:val="both"/>
    </w:pPr>
    <w:rPr>
      <w:rFonts w:ascii="Calibri" w:eastAsia="MS Mincho" w:hAnsi="Calibri"/>
      <w:sz w:val="22"/>
      <w:szCs w:val="22"/>
    </w:rPr>
  </w:style>
  <w:style w:type="character" w:customStyle="1" w:styleId="18">
    <w:name w:val="Основной текст Знак1"/>
    <w:basedOn w:val="a1"/>
    <w:link w:val="afffff8"/>
    <w:uiPriority w:val="99"/>
    <w:rsid w:val="00760128"/>
    <w:rPr>
      <w:rFonts w:ascii="Arial" w:hAnsi="Arial" w:cs="Times New Roman"/>
      <w:sz w:val="24"/>
      <w:szCs w:val="24"/>
    </w:rPr>
  </w:style>
  <w:style w:type="paragraph" w:styleId="afffff8">
    <w:name w:val="Body Text"/>
    <w:basedOn w:val="a0"/>
    <w:link w:val="18"/>
    <w:uiPriority w:val="99"/>
    <w:rsid w:val="00760128"/>
    <w:pPr>
      <w:spacing w:after="120"/>
    </w:pPr>
    <w:rPr>
      <w:rFonts w:ascii="Arial" w:eastAsiaTheme="minorHAnsi" w:hAnsi="Arial"/>
      <w:lang w:eastAsia="en-US"/>
    </w:rPr>
  </w:style>
  <w:style w:type="character" w:customStyle="1" w:styleId="afffff9">
    <w:name w:val="Основной текст Знак"/>
    <w:basedOn w:val="a1"/>
    <w:uiPriority w:val="99"/>
    <w:semiHidden/>
    <w:rsid w:val="00760128"/>
    <w:rPr>
      <w:rFonts w:ascii="Times New Roman" w:eastAsia="Times New Roman" w:hAnsi="Times New Roman" w:cs="Times New Roman"/>
      <w:sz w:val="24"/>
      <w:szCs w:val="24"/>
      <w:lang w:eastAsia="ru-RU"/>
    </w:rPr>
  </w:style>
  <w:style w:type="character" w:customStyle="1" w:styleId="Heading1Char">
    <w:name w:val="Heading 1 Char"/>
    <w:basedOn w:val="a1"/>
    <w:uiPriority w:val="99"/>
    <w:locked/>
    <w:rsid w:val="00760128"/>
    <w:rPr>
      <w:rFonts w:cs="Times New Roman"/>
      <w:sz w:val="24"/>
      <w:szCs w:val="24"/>
      <w:lang w:val="ru-RU" w:eastAsia="ru-RU" w:bidi="ar-SA"/>
    </w:rPr>
  </w:style>
  <w:style w:type="character" w:customStyle="1" w:styleId="Heading3Char">
    <w:name w:val="Heading 3 Char"/>
    <w:basedOn w:val="a1"/>
    <w:uiPriority w:val="99"/>
    <w:locked/>
    <w:rsid w:val="00760128"/>
    <w:rPr>
      <w:rFonts w:ascii="Arial" w:hAnsi="Arial" w:cs="Arial"/>
      <w:b/>
      <w:bCs/>
      <w:sz w:val="26"/>
      <w:szCs w:val="26"/>
      <w:lang w:val="ru-RU" w:eastAsia="ru-RU" w:bidi="ar-SA"/>
    </w:rPr>
  </w:style>
  <w:style w:type="paragraph" w:styleId="25">
    <w:name w:val="List 2"/>
    <w:basedOn w:val="a0"/>
    <w:uiPriority w:val="99"/>
    <w:rsid w:val="00760128"/>
    <w:pPr>
      <w:ind w:left="566" w:hanging="283"/>
    </w:pPr>
  </w:style>
  <w:style w:type="character" w:customStyle="1" w:styleId="19">
    <w:name w:val="Название Знак1"/>
    <w:basedOn w:val="a1"/>
    <w:uiPriority w:val="10"/>
    <w:rsid w:val="00760128"/>
    <w:rPr>
      <w:rFonts w:asciiTheme="majorHAnsi" w:eastAsiaTheme="majorEastAsia" w:hAnsiTheme="majorHAnsi" w:cs="Times New Roman"/>
      <w:b/>
      <w:bCs/>
      <w:kern w:val="28"/>
      <w:sz w:val="32"/>
      <w:szCs w:val="32"/>
    </w:rPr>
  </w:style>
  <w:style w:type="character" w:customStyle="1" w:styleId="130">
    <w:name w:val="Название Знак13"/>
    <w:basedOn w:val="a1"/>
    <w:uiPriority w:val="10"/>
    <w:rsid w:val="00760128"/>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760128"/>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760128"/>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760128"/>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760128"/>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760128"/>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760128"/>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760128"/>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760128"/>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760128"/>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760128"/>
    <w:rPr>
      <w:rFonts w:asciiTheme="majorHAnsi" w:eastAsiaTheme="majorEastAsia" w:hAnsiTheme="majorHAnsi" w:cs="Times New Roman"/>
      <w:b/>
      <w:bCs/>
      <w:kern w:val="28"/>
      <w:sz w:val="32"/>
      <w:szCs w:val="32"/>
    </w:rPr>
  </w:style>
  <w:style w:type="character" w:customStyle="1" w:styleId="26">
    <w:name w:val="Название Знак2"/>
    <w:basedOn w:val="a1"/>
    <w:uiPriority w:val="10"/>
    <w:rsid w:val="00760128"/>
    <w:rPr>
      <w:rFonts w:asciiTheme="majorHAnsi" w:eastAsiaTheme="majorEastAsia" w:hAnsiTheme="majorHAnsi" w:cs="Times New Roman"/>
      <w:b/>
      <w:bCs/>
      <w:kern w:val="28"/>
      <w:sz w:val="32"/>
      <w:szCs w:val="32"/>
    </w:rPr>
  </w:style>
  <w:style w:type="paragraph" w:customStyle="1" w:styleId="printj">
    <w:name w:val="printj"/>
    <w:basedOn w:val="a0"/>
    <w:uiPriority w:val="99"/>
    <w:rsid w:val="00760128"/>
    <w:pPr>
      <w:spacing w:before="100" w:beforeAutospacing="1" w:after="100" w:afterAutospacing="1"/>
    </w:pPr>
  </w:style>
  <w:style w:type="character" w:styleId="afffffa">
    <w:name w:val="Strong"/>
    <w:basedOn w:val="a1"/>
    <w:uiPriority w:val="22"/>
    <w:qFormat/>
    <w:rsid w:val="00760128"/>
    <w:rPr>
      <w:rFonts w:cs="Times New Roman"/>
      <w:b/>
      <w:bCs/>
    </w:rPr>
  </w:style>
  <w:style w:type="paragraph" w:customStyle="1" w:styleId="1">
    <w:name w:val="Стиль приложения 1."/>
    <w:basedOn w:val="a0"/>
    <w:rsid w:val="00760128"/>
    <w:pPr>
      <w:numPr>
        <w:numId w:val="33"/>
      </w:numPr>
      <w:jc w:val="center"/>
    </w:pPr>
    <w:rPr>
      <w:sz w:val="26"/>
      <w:szCs w:val="20"/>
    </w:rPr>
  </w:style>
  <w:style w:type="paragraph" w:customStyle="1" w:styleId="11">
    <w:name w:val="Стиль приложения 1.1."/>
    <w:basedOn w:val="a0"/>
    <w:rsid w:val="00760128"/>
    <w:pPr>
      <w:numPr>
        <w:ilvl w:val="1"/>
        <w:numId w:val="33"/>
      </w:numPr>
      <w:jc w:val="both"/>
    </w:pPr>
    <w:rPr>
      <w:sz w:val="26"/>
      <w:szCs w:val="20"/>
    </w:rPr>
  </w:style>
  <w:style w:type="paragraph" w:customStyle="1" w:styleId="111">
    <w:name w:val="Стиль приложения 1.1.1."/>
    <w:basedOn w:val="a0"/>
    <w:rsid w:val="00760128"/>
    <w:pPr>
      <w:numPr>
        <w:ilvl w:val="2"/>
        <w:numId w:val="33"/>
      </w:numPr>
      <w:jc w:val="both"/>
    </w:pPr>
    <w:rPr>
      <w:sz w:val="26"/>
      <w:szCs w:val="20"/>
    </w:rPr>
  </w:style>
  <w:style w:type="paragraph" w:customStyle="1" w:styleId="1111">
    <w:name w:val="Стиль приложения 1.1.1.1."/>
    <w:basedOn w:val="a0"/>
    <w:rsid w:val="00760128"/>
    <w:pPr>
      <w:numPr>
        <w:ilvl w:val="3"/>
        <w:numId w:val="33"/>
      </w:numPr>
      <w:jc w:val="both"/>
    </w:pPr>
    <w:rPr>
      <w:sz w:val="26"/>
      <w:szCs w:val="20"/>
    </w:rPr>
  </w:style>
  <w:style w:type="paragraph" w:customStyle="1" w:styleId="10">
    <w:name w:val="Стиль приложения_1)"/>
    <w:basedOn w:val="a0"/>
    <w:rsid w:val="00760128"/>
    <w:pPr>
      <w:numPr>
        <w:ilvl w:val="4"/>
        <w:numId w:val="33"/>
      </w:numPr>
      <w:jc w:val="both"/>
    </w:pPr>
    <w:rPr>
      <w:sz w:val="26"/>
      <w:szCs w:val="20"/>
    </w:rPr>
  </w:style>
  <w:style w:type="paragraph" w:customStyle="1" w:styleId="a">
    <w:name w:val="Стиль приложения_а)"/>
    <w:basedOn w:val="a0"/>
    <w:rsid w:val="00760128"/>
    <w:pPr>
      <w:numPr>
        <w:ilvl w:val="5"/>
        <w:numId w:val="33"/>
      </w:numPr>
      <w:jc w:val="both"/>
    </w:pPr>
    <w:rPr>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5363">
      <w:bodyDiv w:val="1"/>
      <w:marLeft w:val="0"/>
      <w:marRight w:val="0"/>
      <w:marTop w:val="0"/>
      <w:marBottom w:val="0"/>
      <w:divBdr>
        <w:top w:val="none" w:sz="0" w:space="0" w:color="auto"/>
        <w:left w:val="none" w:sz="0" w:space="0" w:color="auto"/>
        <w:bottom w:val="none" w:sz="0" w:space="0" w:color="auto"/>
        <w:right w:val="none" w:sz="0" w:space="0" w:color="auto"/>
      </w:divBdr>
      <w:divsChild>
        <w:div w:id="1731659656">
          <w:marLeft w:val="0"/>
          <w:marRight w:val="0"/>
          <w:marTop w:val="120"/>
          <w:marBottom w:val="0"/>
          <w:divBdr>
            <w:top w:val="none" w:sz="0" w:space="0" w:color="auto"/>
            <w:left w:val="none" w:sz="0" w:space="0" w:color="auto"/>
            <w:bottom w:val="none" w:sz="0" w:space="0" w:color="auto"/>
            <w:right w:val="none" w:sz="0" w:space="0" w:color="auto"/>
          </w:divBdr>
        </w:div>
        <w:div w:id="135220362">
          <w:marLeft w:val="60"/>
          <w:marRight w:val="60"/>
          <w:marTop w:val="100"/>
          <w:marBottom w:val="100"/>
          <w:divBdr>
            <w:top w:val="none" w:sz="0" w:space="0" w:color="auto"/>
            <w:left w:val="none" w:sz="0" w:space="0" w:color="auto"/>
            <w:bottom w:val="none" w:sz="0" w:space="0" w:color="auto"/>
            <w:right w:val="none" w:sz="0" w:space="0" w:color="auto"/>
          </w:divBdr>
        </w:div>
        <w:div w:id="1927810779">
          <w:marLeft w:val="60"/>
          <w:marRight w:val="60"/>
          <w:marTop w:val="100"/>
          <w:marBottom w:val="100"/>
          <w:divBdr>
            <w:top w:val="none" w:sz="0" w:space="0" w:color="auto"/>
            <w:left w:val="none" w:sz="0" w:space="0" w:color="auto"/>
            <w:bottom w:val="none" w:sz="0" w:space="0" w:color="auto"/>
            <w:right w:val="none" w:sz="0" w:space="0" w:color="auto"/>
          </w:divBdr>
        </w:div>
        <w:div w:id="2071145965">
          <w:marLeft w:val="60"/>
          <w:marRight w:val="60"/>
          <w:marTop w:val="100"/>
          <w:marBottom w:val="100"/>
          <w:divBdr>
            <w:top w:val="none" w:sz="0" w:space="0" w:color="auto"/>
            <w:left w:val="none" w:sz="0" w:space="0" w:color="auto"/>
            <w:bottom w:val="none" w:sz="0" w:space="0" w:color="auto"/>
            <w:right w:val="none" w:sz="0" w:space="0" w:color="auto"/>
          </w:divBdr>
        </w:div>
        <w:div w:id="2053187586">
          <w:marLeft w:val="60"/>
          <w:marRight w:val="60"/>
          <w:marTop w:val="100"/>
          <w:marBottom w:val="100"/>
          <w:divBdr>
            <w:top w:val="none" w:sz="0" w:space="0" w:color="auto"/>
            <w:left w:val="none" w:sz="0" w:space="0" w:color="auto"/>
            <w:bottom w:val="none" w:sz="0" w:space="0" w:color="auto"/>
            <w:right w:val="none" w:sz="0" w:space="0" w:color="auto"/>
          </w:divBdr>
        </w:div>
        <w:div w:id="1767574459">
          <w:marLeft w:val="60"/>
          <w:marRight w:val="60"/>
          <w:marTop w:val="100"/>
          <w:marBottom w:val="100"/>
          <w:divBdr>
            <w:top w:val="none" w:sz="0" w:space="0" w:color="auto"/>
            <w:left w:val="none" w:sz="0" w:space="0" w:color="auto"/>
            <w:bottom w:val="none" w:sz="0" w:space="0" w:color="auto"/>
            <w:right w:val="none" w:sz="0" w:space="0" w:color="auto"/>
          </w:divBdr>
        </w:div>
        <w:div w:id="421799234">
          <w:marLeft w:val="60"/>
          <w:marRight w:val="60"/>
          <w:marTop w:val="100"/>
          <w:marBottom w:val="100"/>
          <w:divBdr>
            <w:top w:val="none" w:sz="0" w:space="0" w:color="auto"/>
            <w:left w:val="none" w:sz="0" w:space="0" w:color="auto"/>
            <w:bottom w:val="none" w:sz="0" w:space="0" w:color="auto"/>
            <w:right w:val="none" w:sz="0" w:space="0" w:color="auto"/>
          </w:divBdr>
        </w:div>
        <w:div w:id="1931548102">
          <w:marLeft w:val="60"/>
          <w:marRight w:val="60"/>
          <w:marTop w:val="100"/>
          <w:marBottom w:val="100"/>
          <w:divBdr>
            <w:top w:val="none" w:sz="0" w:space="0" w:color="auto"/>
            <w:left w:val="none" w:sz="0" w:space="0" w:color="auto"/>
            <w:bottom w:val="none" w:sz="0" w:space="0" w:color="auto"/>
            <w:right w:val="none" w:sz="0" w:space="0" w:color="auto"/>
          </w:divBdr>
        </w:div>
        <w:div w:id="1239369288">
          <w:marLeft w:val="60"/>
          <w:marRight w:val="60"/>
          <w:marTop w:val="100"/>
          <w:marBottom w:val="100"/>
          <w:divBdr>
            <w:top w:val="none" w:sz="0" w:space="0" w:color="auto"/>
            <w:left w:val="none" w:sz="0" w:space="0" w:color="auto"/>
            <w:bottom w:val="none" w:sz="0" w:space="0" w:color="auto"/>
            <w:right w:val="none" w:sz="0" w:space="0" w:color="auto"/>
          </w:divBdr>
        </w:div>
        <w:div w:id="1666544217">
          <w:marLeft w:val="60"/>
          <w:marRight w:val="60"/>
          <w:marTop w:val="100"/>
          <w:marBottom w:val="100"/>
          <w:divBdr>
            <w:top w:val="none" w:sz="0" w:space="0" w:color="auto"/>
            <w:left w:val="none" w:sz="0" w:space="0" w:color="auto"/>
            <w:bottom w:val="none" w:sz="0" w:space="0" w:color="auto"/>
            <w:right w:val="none" w:sz="0" w:space="0" w:color="auto"/>
          </w:divBdr>
        </w:div>
        <w:div w:id="1765224088">
          <w:marLeft w:val="60"/>
          <w:marRight w:val="60"/>
          <w:marTop w:val="100"/>
          <w:marBottom w:val="100"/>
          <w:divBdr>
            <w:top w:val="none" w:sz="0" w:space="0" w:color="auto"/>
            <w:left w:val="none" w:sz="0" w:space="0" w:color="auto"/>
            <w:bottom w:val="none" w:sz="0" w:space="0" w:color="auto"/>
            <w:right w:val="none" w:sz="0" w:space="0" w:color="auto"/>
          </w:divBdr>
        </w:div>
        <w:div w:id="200486469">
          <w:marLeft w:val="60"/>
          <w:marRight w:val="60"/>
          <w:marTop w:val="100"/>
          <w:marBottom w:val="100"/>
          <w:divBdr>
            <w:top w:val="none" w:sz="0" w:space="0" w:color="auto"/>
            <w:left w:val="none" w:sz="0" w:space="0" w:color="auto"/>
            <w:bottom w:val="none" w:sz="0" w:space="0" w:color="auto"/>
            <w:right w:val="none" w:sz="0" w:space="0" w:color="auto"/>
          </w:divBdr>
        </w:div>
        <w:div w:id="441457723">
          <w:marLeft w:val="60"/>
          <w:marRight w:val="60"/>
          <w:marTop w:val="100"/>
          <w:marBottom w:val="100"/>
          <w:divBdr>
            <w:top w:val="none" w:sz="0" w:space="0" w:color="auto"/>
            <w:left w:val="none" w:sz="0" w:space="0" w:color="auto"/>
            <w:bottom w:val="none" w:sz="0" w:space="0" w:color="auto"/>
            <w:right w:val="none" w:sz="0" w:space="0" w:color="auto"/>
          </w:divBdr>
        </w:div>
        <w:div w:id="86851801">
          <w:marLeft w:val="60"/>
          <w:marRight w:val="60"/>
          <w:marTop w:val="100"/>
          <w:marBottom w:val="100"/>
          <w:divBdr>
            <w:top w:val="none" w:sz="0" w:space="0" w:color="auto"/>
            <w:left w:val="none" w:sz="0" w:space="0" w:color="auto"/>
            <w:bottom w:val="none" w:sz="0" w:space="0" w:color="auto"/>
            <w:right w:val="none" w:sz="0" w:space="0" w:color="auto"/>
          </w:divBdr>
        </w:div>
        <w:div w:id="1577397514">
          <w:marLeft w:val="60"/>
          <w:marRight w:val="60"/>
          <w:marTop w:val="100"/>
          <w:marBottom w:val="100"/>
          <w:divBdr>
            <w:top w:val="none" w:sz="0" w:space="0" w:color="auto"/>
            <w:left w:val="none" w:sz="0" w:space="0" w:color="auto"/>
            <w:bottom w:val="none" w:sz="0" w:space="0" w:color="auto"/>
            <w:right w:val="none" w:sz="0" w:space="0" w:color="auto"/>
          </w:divBdr>
        </w:div>
        <w:div w:id="2134051446">
          <w:marLeft w:val="60"/>
          <w:marRight w:val="60"/>
          <w:marTop w:val="100"/>
          <w:marBottom w:val="100"/>
          <w:divBdr>
            <w:top w:val="none" w:sz="0" w:space="0" w:color="auto"/>
            <w:left w:val="none" w:sz="0" w:space="0" w:color="auto"/>
            <w:bottom w:val="none" w:sz="0" w:space="0" w:color="auto"/>
            <w:right w:val="none" w:sz="0" w:space="0" w:color="auto"/>
          </w:divBdr>
        </w:div>
        <w:div w:id="1623490252">
          <w:marLeft w:val="60"/>
          <w:marRight w:val="60"/>
          <w:marTop w:val="100"/>
          <w:marBottom w:val="100"/>
          <w:divBdr>
            <w:top w:val="none" w:sz="0" w:space="0" w:color="auto"/>
            <w:left w:val="none" w:sz="0" w:space="0" w:color="auto"/>
            <w:bottom w:val="none" w:sz="0" w:space="0" w:color="auto"/>
            <w:right w:val="none" w:sz="0" w:space="0" w:color="auto"/>
          </w:divBdr>
        </w:div>
        <w:div w:id="64765718">
          <w:marLeft w:val="60"/>
          <w:marRight w:val="60"/>
          <w:marTop w:val="100"/>
          <w:marBottom w:val="100"/>
          <w:divBdr>
            <w:top w:val="none" w:sz="0" w:space="0" w:color="auto"/>
            <w:left w:val="none" w:sz="0" w:space="0" w:color="auto"/>
            <w:bottom w:val="none" w:sz="0" w:space="0" w:color="auto"/>
            <w:right w:val="none" w:sz="0" w:space="0" w:color="auto"/>
          </w:divBdr>
        </w:div>
        <w:div w:id="941844478">
          <w:marLeft w:val="60"/>
          <w:marRight w:val="60"/>
          <w:marTop w:val="100"/>
          <w:marBottom w:val="100"/>
          <w:divBdr>
            <w:top w:val="none" w:sz="0" w:space="0" w:color="auto"/>
            <w:left w:val="none" w:sz="0" w:space="0" w:color="auto"/>
            <w:bottom w:val="none" w:sz="0" w:space="0" w:color="auto"/>
            <w:right w:val="none" w:sz="0" w:space="0" w:color="auto"/>
          </w:divBdr>
        </w:div>
        <w:div w:id="864054936">
          <w:marLeft w:val="60"/>
          <w:marRight w:val="60"/>
          <w:marTop w:val="100"/>
          <w:marBottom w:val="100"/>
          <w:divBdr>
            <w:top w:val="none" w:sz="0" w:space="0" w:color="auto"/>
            <w:left w:val="none" w:sz="0" w:space="0" w:color="auto"/>
            <w:bottom w:val="none" w:sz="0" w:space="0" w:color="auto"/>
            <w:right w:val="none" w:sz="0" w:space="0" w:color="auto"/>
          </w:divBdr>
        </w:div>
        <w:div w:id="1594896645">
          <w:marLeft w:val="60"/>
          <w:marRight w:val="60"/>
          <w:marTop w:val="100"/>
          <w:marBottom w:val="100"/>
          <w:divBdr>
            <w:top w:val="none" w:sz="0" w:space="0" w:color="auto"/>
            <w:left w:val="none" w:sz="0" w:space="0" w:color="auto"/>
            <w:bottom w:val="none" w:sz="0" w:space="0" w:color="auto"/>
            <w:right w:val="none" w:sz="0" w:space="0" w:color="auto"/>
          </w:divBdr>
        </w:div>
        <w:div w:id="798184093">
          <w:marLeft w:val="60"/>
          <w:marRight w:val="60"/>
          <w:marTop w:val="100"/>
          <w:marBottom w:val="100"/>
          <w:divBdr>
            <w:top w:val="none" w:sz="0" w:space="0" w:color="auto"/>
            <w:left w:val="none" w:sz="0" w:space="0" w:color="auto"/>
            <w:bottom w:val="none" w:sz="0" w:space="0" w:color="auto"/>
            <w:right w:val="none" w:sz="0" w:space="0" w:color="auto"/>
          </w:divBdr>
        </w:div>
        <w:div w:id="11541704">
          <w:marLeft w:val="60"/>
          <w:marRight w:val="60"/>
          <w:marTop w:val="100"/>
          <w:marBottom w:val="100"/>
          <w:divBdr>
            <w:top w:val="none" w:sz="0" w:space="0" w:color="auto"/>
            <w:left w:val="none" w:sz="0" w:space="0" w:color="auto"/>
            <w:bottom w:val="none" w:sz="0" w:space="0" w:color="auto"/>
            <w:right w:val="none" w:sz="0" w:space="0" w:color="auto"/>
          </w:divBdr>
        </w:div>
        <w:div w:id="790905843">
          <w:marLeft w:val="60"/>
          <w:marRight w:val="60"/>
          <w:marTop w:val="100"/>
          <w:marBottom w:val="100"/>
          <w:divBdr>
            <w:top w:val="none" w:sz="0" w:space="0" w:color="auto"/>
            <w:left w:val="none" w:sz="0" w:space="0" w:color="auto"/>
            <w:bottom w:val="none" w:sz="0" w:space="0" w:color="auto"/>
            <w:right w:val="none" w:sz="0" w:space="0" w:color="auto"/>
          </w:divBdr>
        </w:div>
        <w:div w:id="1248080549">
          <w:marLeft w:val="60"/>
          <w:marRight w:val="60"/>
          <w:marTop w:val="100"/>
          <w:marBottom w:val="100"/>
          <w:divBdr>
            <w:top w:val="none" w:sz="0" w:space="0" w:color="auto"/>
            <w:left w:val="none" w:sz="0" w:space="0" w:color="auto"/>
            <w:bottom w:val="none" w:sz="0" w:space="0" w:color="auto"/>
            <w:right w:val="none" w:sz="0" w:space="0" w:color="auto"/>
          </w:divBdr>
        </w:div>
        <w:div w:id="1965962262">
          <w:marLeft w:val="60"/>
          <w:marRight w:val="60"/>
          <w:marTop w:val="100"/>
          <w:marBottom w:val="100"/>
          <w:divBdr>
            <w:top w:val="none" w:sz="0" w:space="0" w:color="auto"/>
            <w:left w:val="none" w:sz="0" w:space="0" w:color="auto"/>
            <w:bottom w:val="none" w:sz="0" w:space="0" w:color="auto"/>
            <w:right w:val="none" w:sz="0" w:space="0" w:color="auto"/>
          </w:divBdr>
        </w:div>
        <w:div w:id="939796728">
          <w:marLeft w:val="60"/>
          <w:marRight w:val="60"/>
          <w:marTop w:val="100"/>
          <w:marBottom w:val="100"/>
          <w:divBdr>
            <w:top w:val="none" w:sz="0" w:space="0" w:color="auto"/>
            <w:left w:val="none" w:sz="0" w:space="0" w:color="auto"/>
            <w:bottom w:val="none" w:sz="0" w:space="0" w:color="auto"/>
            <w:right w:val="none" w:sz="0" w:space="0" w:color="auto"/>
          </w:divBdr>
        </w:div>
        <w:div w:id="1072502147">
          <w:marLeft w:val="60"/>
          <w:marRight w:val="60"/>
          <w:marTop w:val="100"/>
          <w:marBottom w:val="100"/>
          <w:divBdr>
            <w:top w:val="none" w:sz="0" w:space="0" w:color="auto"/>
            <w:left w:val="none" w:sz="0" w:space="0" w:color="auto"/>
            <w:bottom w:val="none" w:sz="0" w:space="0" w:color="auto"/>
            <w:right w:val="none" w:sz="0" w:space="0" w:color="auto"/>
          </w:divBdr>
        </w:div>
        <w:div w:id="1094673082">
          <w:marLeft w:val="60"/>
          <w:marRight w:val="60"/>
          <w:marTop w:val="100"/>
          <w:marBottom w:val="100"/>
          <w:divBdr>
            <w:top w:val="none" w:sz="0" w:space="0" w:color="auto"/>
            <w:left w:val="none" w:sz="0" w:space="0" w:color="auto"/>
            <w:bottom w:val="none" w:sz="0" w:space="0" w:color="auto"/>
            <w:right w:val="none" w:sz="0" w:space="0" w:color="auto"/>
          </w:divBdr>
        </w:div>
        <w:div w:id="199785293">
          <w:marLeft w:val="60"/>
          <w:marRight w:val="60"/>
          <w:marTop w:val="100"/>
          <w:marBottom w:val="100"/>
          <w:divBdr>
            <w:top w:val="none" w:sz="0" w:space="0" w:color="auto"/>
            <w:left w:val="none" w:sz="0" w:space="0" w:color="auto"/>
            <w:bottom w:val="none" w:sz="0" w:space="0" w:color="auto"/>
            <w:right w:val="none" w:sz="0" w:space="0" w:color="auto"/>
          </w:divBdr>
        </w:div>
        <w:div w:id="1573809100">
          <w:marLeft w:val="60"/>
          <w:marRight w:val="60"/>
          <w:marTop w:val="100"/>
          <w:marBottom w:val="100"/>
          <w:divBdr>
            <w:top w:val="none" w:sz="0" w:space="0" w:color="auto"/>
            <w:left w:val="none" w:sz="0" w:space="0" w:color="auto"/>
            <w:bottom w:val="none" w:sz="0" w:space="0" w:color="auto"/>
            <w:right w:val="none" w:sz="0" w:space="0" w:color="auto"/>
          </w:divBdr>
        </w:div>
        <w:div w:id="126944757">
          <w:marLeft w:val="60"/>
          <w:marRight w:val="60"/>
          <w:marTop w:val="100"/>
          <w:marBottom w:val="100"/>
          <w:divBdr>
            <w:top w:val="none" w:sz="0" w:space="0" w:color="auto"/>
            <w:left w:val="none" w:sz="0" w:space="0" w:color="auto"/>
            <w:bottom w:val="none" w:sz="0" w:space="0" w:color="auto"/>
            <w:right w:val="none" w:sz="0" w:space="0" w:color="auto"/>
          </w:divBdr>
        </w:div>
        <w:div w:id="481235311">
          <w:marLeft w:val="60"/>
          <w:marRight w:val="60"/>
          <w:marTop w:val="100"/>
          <w:marBottom w:val="100"/>
          <w:divBdr>
            <w:top w:val="none" w:sz="0" w:space="0" w:color="auto"/>
            <w:left w:val="none" w:sz="0" w:space="0" w:color="auto"/>
            <w:bottom w:val="none" w:sz="0" w:space="0" w:color="auto"/>
            <w:right w:val="none" w:sz="0" w:space="0" w:color="auto"/>
          </w:divBdr>
        </w:div>
        <w:div w:id="1514341052">
          <w:marLeft w:val="60"/>
          <w:marRight w:val="60"/>
          <w:marTop w:val="100"/>
          <w:marBottom w:val="100"/>
          <w:divBdr>
            <w:top w:val="none" w:sz="0" w:space="0" w:color="auto"/>
            <w:left w:val="none" w:sz="0" w:space="0" w:color="auto"/>
            <w:bottom w:val="none" w:sz="0" w:space="0" w:color="auto"/>
            <w:right w:val="none" w:sz="0" w:space="0" w:color="auto"/>
          </w:divBdr>
        </w:div>
        <w:div w:id="2021009816">
          <w:marLeft w:val="60"/>
          <w:marRight w:val="60"/>
          <w:marTop w:val="100"/>
          <w:marBottom w:val="100"/>
          <w:divBdr>
            <w:top w:val="none" w:sz="0" w:space="0" w:color="auto"/>
            <w:left w:val="none" w:sz="0" w:space="0" w:color="auto"/>
            <w:bottom w:val="none" w:sz="0" w:space="0" w:color="auto"/>
            <w:right w:val="none" w:sz="0" w:space="0" w:color="auto"/>
          </w:divBdr>
        </w:div>
        <w:div w:id="1293754971">
          <w:marLeft w:val="60"/>
          <w:marRight w:val="60"/>
          <w:marTop w:val="100"/>
          <w:marBottom w:val="100"/>
          <w:divBdr>
            <w:top w:val="none" w:sz="0" w:space="0" w:color="auto"/>
            <w:left w:val="none" w:sz="0" w:space="0" w:color="auto"/>
            <w:bottom w:val="none" w:sz="0" w:space="0" w:color="auto"/>
            <w:right w:val="none" w:sz="0" w:space="0" w:color="auto"/>
          </w:divBdr>
        </w:div>
        <w:div w:id="150171891">
          <w:marLeft w:val="60"/>
          <w:marRight w:val="60"/>
          <w:marTop w:val="100"/>
          <w:marBottom w:val="100"/>
          <w:divBdr>
            <w:top w:val="none" w:sz="0" w:space="0" w:color="auto"/>
            <w:left w:val="none" w:sz="0" w:space="0" w:color="auto"/>
            <w:bottom w:val="none" w:sz="0" w:space="0" w:color="auto"/>
            <w:right w:val="none" w:sz="0" w:space="0" w:color="auto"/>
          </w:divBdr>
        </w:div>
        <w:div w:id="1079865588">
          <w:marLeft w:val="60"/>
          <w:marRight w:val="60"/>
          <w:marTop w:val="100"/>
          <w:marBottom w:val="100"/>
          <w:divBdr>
            <w:top w:val="none" w:sz="0" w:space="0" w:color="auto"/>
            <w:left w:val="none" w:sz="0" w:space="0" w:color="auto"/>
            <w:bottom w:val="none" w:sz="0" w:space="0" w:color="auto"/>
            <w:right w:val="none" w:sz="0" w:space="0" w:color="auto"/>
          </w:divBdr>
        </w:div>
        <w:div w:id="1513490394">
          <w:marLeft w:val="60"/>
          <w:marRight w:val="60"/>
          <w:marTop w:val="100"/>
          <w:marBottom w:val="100"/>
          <w:divBdr>
            <w:top w:val="none" w:sz="0" w:space="0" w:color="auto"/>
            <w:left w:val="none" w:sz="0" w:space="0" w:color="auto"/>
            <w:bottom w:val="none" w:sz="0" w:space="0" w:color="auto"/>
            <w:right w:val="none" w:sz="0" w:space="0" w:color="auto"/>
          </w:divBdr>
        </w:div>
        <w:div w:id="917593293">
          <w:marLeft w:val="60"/>
          <w:marRight w:val="60"/>
          <w:marTop w:val="100"/>
          <w:marBottom w:val="100"/>
          <w:divBdr>
            <w:top w:val="none" w:sz="0" w:space="0" w:color="auto"/>
            <w:left w:val="none" w:sz="0" w:space="0" w:color="auto"/>
            <w:bottom w:val="none" w:sz="0" w:space="0" w:color="auto"/>
            <w:right w:val="none" w:sz="0" w:space="0" w:color="auto"/>
          </w:divBdr>
        </w:div>
        <w:div w:id="1213150253">
          <w:marLeft w:val="60"/>
          <w:marRight w:val="60"/>
          <w:marTop w:val="100"/>
          <w:marBottom w:val="100"/>
          <w:divBdr>
            <w:top w:val="none" w:sz="0" w:space="0" w:color="auto"/>
            <w:left w:val="none" w:sz="0" w:space="0" w:color="auto"/>
            <w:bottom w:val="none" w:sz="0" w:space="0" w:color="auto"/>
            <w:right w:val="none" w:sz="0" w:space="0" w:color="auto"/>
          </w:divBdr>
        </w:div>
        <w:div w:id="1052921376">
          <w:marLeft w:val="60"/>
          <w:marRight w:val="60"/>
          <w:marTop w:val="100"/>
          <w:marBottom w:val="100"/>
          <w:divBdr>
            <w:top w:val="none" w:sz="0" w:space="0" w:color="auto"/>
            <w:left w:val="none" w:sz="0" w:space="0" w:color="auto"/>
            <w:bottom w:val="none" w:sz="0" w:space="0" w:color="auto"/>
            <w:right w:val="none" w:sz="0" w:space="0" w:color="auto"/>
          </w:divBdr>
        </w:div>
        <w:div w:id="950280986">
          <w:marLeft w:val="60"/>
          <w:marRight w:val="60"/>
          <w:marTop w:val="100"/>
          <w:marBottom w:val="100"/>
          <w:divBdr>
            <w:top w:val="none" w:sz="0" w:space="0" w:color="auto"/>
            <w:left w:val="none" w:sz="0" w:space="0" w:color="auto"/>
            <w:bottom w:val="none" w:sz="0" w:space="0" w:color="auto"/>
            <w:right w:val="none" w:sz="0" w:space="0" w:color="auto"/>
          </w:divBdr>
        </w:div>
        <w:div w:id="1034035268">
          <w:marLeft w:val="60"/>
          <w:marRight w:val="60"/>
          <w:marTop w:val="100"/>
          <w:marBottom w:val="100"/>
          <w:divBdr>
            <w:top w:val="none" w:sz="0" w:space="0" w:color="auto"/>
            <w:left w:val="none" w:sz="0" w:space="0" w:color="auto"/>
            <w:bottom w:val="none" w:sz="0" w:space="0" w:color="auto"/>
            <w:right w:val="none" w:sz="0" w:space="0" w:color="auto"/>
          </w:divBdr>
        </w:div>
        <w:div w:id="1639187737">
          <w:marLeft w:val="60"/>
          <w:marRight w:val="60"/>
          <w:marTop w:val="100"/>
          <w:marBottom w:val="100"/>
          <w:divBdr>
            <w:top w:val="none" w:sz="0" w:space="0" w:color="auto"/>
            <w:left w:val="none" w:sz="0" w:space="0" w:color="auto"/>
            <w:bottom w:val="none" w:sz="0" w:space="0" w:color="auto"/>
            <w:right w:val="none" w:sz="0" w:space="0" w:color="auto"/>
          </w:divBdr>
        </w:div>
        <w:div w:id="498236680">
          <w:marLeft w:val="60"/>
          <w:marRight w:val="60"/>
          <w:marTop w:val="100"/>
          <w:marBottom w:val="100"/>
          <w:divBdr>
            <w:top w:val="none" w:sz="0" w:space="0" w:color="auto"/>
            <w:left w:val="none" w:sz="0" w:space="0" w:color="auto"/>
            <w:bottom w:val="none" w:sz="0" w:space="0" w:color="auto"/>
            <w:right w:val="none" w:sz="0" w:space="0" w:color="auto"/>
          </w:divBdr>
        </w:div>
        <w:div w:id="1030034201">
          <w:marLeft w:val="60"/>
          <w:marRight w:val="60"/>
          <w:marTop w:val="100"/>
          <w:marBottom w:val="100"/>
          <w:divBdr>
            <w:top w:val="none" w:sz="0" w:space="0" w:color="auto"/>
            <w:left w:val="none" w:sz="0" w:space="0" w:color="auto"/>
            <w:bottom w:val="none" w:sz="0" w:space="0" w:color="auto"/>
            <w:right w:val="none" w:sz="0" w:space="0" w:color="auto"/>
          </w:divBdr>
        </w:div>
        <w:div w:id="1126194724">
          <w:marLeft w:val="60"/>
          <w:marRight w:val="60"/>
          <w:marTop w:val="100"/>
          <w:marBottom w:val="100"/>
          <w:divBdr>
            <w:top w:val="none" w:sz="0" w:space="0" w:color="auto"/>
            <w:left w:val="none" w:sz="0" w:space="0" w:color="auto"/>
            <w:bottom w:val="none" w:sz="0" w:space="0" w:color="auto"/>
            <w:right w:val="none" w:sz="0" w:space="0" w:color="auto"/>
          </w:divBdr>
        </w:div>
        <w:div w:id="974063638">
          <w:marLeft w:val="60"/>
          <w:marRight w:val="60"/>
          <w:marTop w:val="100"/>
          <w:marBottom w:val="100"/>
          <w:divBdr>
            <w:top w:val="none" w:sz="0" w:space="0" w:color="auto"/>
            <w:left w:val="none" w:sz="0" w:space="0" w:color="auto"/>
            <w:bottom w:val="none" w:sz="0" w:space="0" w:color="auto"/>
            <w:right w:val="none" w:sz="0" w:space="0" w:color="auto"/>
          </w:divBdr>
        </w:div>
        <w:div w:id="1145077264">
          <w:marLeft w:val="60"/>
          <w:marRight w:val="60"/>
          <w:marTop w:val="100"/>
          <w:marBottom w:val="100"/>
          <w:divBdr>
            <w:top w:val="none" w:sz="0" w:space="0" w:color="auto"/>
            <w:left w:val="none" w:sz="0" w:space="0" w:color="auto"/>
            <w:bottom w:val="none" w:sz="0" w:space="0" w:color="auto"/>
            <w:right w:val="none" w:sz="0" w:space="0" w:color="auto"/>
          </w:divBdr>
        </w:div>
        <w:div w:id="1570967290">
          <w:marLeft w:val="60"/>
          <w:marRight w:val="60"/>
          <w:marTop w:val="100"/>
          <w:marBottom w:val="100"/>
          <w:divBdr>
            <w:top w:val="none" w:sz="0" w:space="0" w:color="auto"/>
            <w:left w:val="none" w:sz="0" w:space="0" w:color="auto"/>
            <w:bottom w:val="none" w:sz="0" w:space="0" w:color="auto"/>
            <w:right w:val="none" w:sz="0" w:space="0" w:color="auto"/>
          </w:divBdr>
        </w:div>
        <w:div w:id="127555667">
          <w:marLeft w:val="60"/>
          <w:marRight w:val="60"/>
          <w:marTop w:val="100"/>
          <w:marBottom w:val="100"/>
          <w:divBdr>
            <w:top w:val="none" w:sz="0" w:space="0" w:color="auto"/>
            <w:left w:val="none" w:sz="0" w:space="0" w:color="auto"/>
            <w:bottom w:val="none" w:sz="0" w:space="0" w:color="auto"/>
            <w:right w:val="none" w:sz="0" w:space="0" w:color="auto"/>
          </w:divBdr>
        </w:div>
        <w:div w:id="260139491">
          <w:marLeft w:val="60"/>
          <w:marRight w:val="60"/>
          <w:marTop w:val="100"/>
          <w:marBottom w:val="100"/>
          <w:divBdr>
            <w:top w:val="none" w:sz="0" w:space="0" w:color="auto"/>
            <w:left w:val="none" w:sz="0" w:space="0" w:color="auto"/>
            <w:bottom w:val="none" w:sz="0" w:space="0" w:color="auto"/>
            <w:right w:val="none" w:sz="0" w:space="0" w:color="auto"/>
          </w:divBdr>
        </w:div>
        <w:div w:id="1480806433">
          <w:marLeft w:val="60"/>
          <w:marRight w:val="60"/>
          <w:marTop w:val="100"/>
          <w:marBottom w:val="100"/>
          <w:divBdr>
            <w:top w:val="none" w:sz="0" w:space="0" w:color="auto"/>
            <w:left w:val="none" w:sz="0" w:space="0" w:color="auto"/>
            <w:bottom w:val="none" w:sz="0" w:space="0" w:color="auto"/>
            <w:right w:val="none" w:sz="0" w:space="0" w:color="auto"/>
          </w:divBdr>
        </w:div>
        <w:div w:id="840316409">
          <w:marLeft w:val="60"/>
          <w:marRight w:val="60"/>
          <w:marTop w:val="100"/>
          <w:marBottom w:val="100"/>
          <w:divBdr>
            <w:top w:val="none" w:sz="0" w:space="0" w:color="auto"/>
            <w:left w:val="none" w:sz="0" w:space="0" w:color="auto"/>
            <w:bottom w:val="none" w:sz="0" w:space="0" w:color="auto"/>
            <w:right w:val="none" w:sz="0" w:space="0" w:color="auto"/>
          </w:divBdr>
        </w:div>
        <w:div w:id="851991367">
          <w:marLeft w:val="60"/>
          <w:marRight w:val="60"/>
          <w:marTop w:val="100"/>
          <w:marBottom w:val="100"/>
          <w:divBdr>
            <w:top w:val="none" w:sz="0" w:space="0" w:color="auto"/>
            <w:left w:val="none" w:sz="0" w:space="0" w:color="auto"/>
            <w:bottom w:val="none" w:sz="0" w:space="0" w:color="auto"/>
            <w:right w:val="none" w:sz="0" w:space="0" w:color="auto"/>
          </w:divBdr>
        </w:div>
        <w:div w:id="1279600389">
          <w:marLeft w:val="60"/>
          <w:marRight w:val="60"/>
          <w:marTop w:val="100"/>
          <w:marBottom w:val="100"/>
          <w:divBdr>
            <w:top w:val="none" w:sz="0" w:space="0" w:color="auto"/>
            <w:left w:val="none" w:sz="0" w:space="0" w:color="auto"/>
            <w:bottom w:val="none" w:sz="0" w:space="0" w:color="auto"/>
            <w:right w:val="none" w:sz="0" w:space="0" w:color="auto"/>
          </w:divBdr>
        </w:div>
        <w:div w:id="1887764596">
          <w:marLeft w:val="60"/>
          <w:marRight w:val="60"/>
          <w:marTop w:val="100"/>
          <w:marBottom w:val="100"/>
          <w:divBdr>
            <w:top w:val="none" w:sz="0" w:space="0" w:color="auto"/>
            <w:left w:val="none" w:sz="0" w:space="0" w:color="auto"/>
            <w:bottom w:val="none" w:sz="0" w:space="0" w:color="auto"/>
            <w:right w:val="none" w:sz="0" w:space="0" w:color="auto"/>
          </w:divBdr>
        </w:div>
        <w:div w:id="1523779672">
          <w:marLeft w:val="60"/>
          <w:marRight w:val="60"/>
          <w:marTop w:val="100"/>
          <w:marBottom w:val="100"/>
          <w:divBdr>
            <w:top w:val="none" w:sz="0" w:space="0" w:color="auto"/>
            <w:left w:val="none" w:sz="0" w:space="0" w:color="auto"/>
            <w:bottom w:val="none" w:sz="0" w:space="0" w:color="auto"/>
            <w:right w:val="none" w:sz="0" w:space="0" w:color="auto"/>
          </w:divBdr>
        </w:div>
        <w:div w:id="457652265">
          <w:marLeft w:val="60"/>
          <w:marRight w:val="60"/>
          <w:marTop w:val="100"/>
          <w:marBottom w:val="100"/>
          <w:divBdr>
            <w:top w:val="none" w:sz="0" w:space="0" w:color="auto"/>
            <w:left w:val="none" w:sz="0" w:space="0" w:color="auto"/>
            <w:bottom w:val="none" w:sz="0" w:space="0" w:color="auto"/>
            <w:right w:val="none" w:sz="0" w:space="0" w:color="auto"/>
          </w:divBdr>
        </w:div>
        <w:div w:id="198057318">
          <w:marLeft w:val="60"/>
          <w:marRight w:val="60"/>
          <w:marTop w:val="100"/>
          <w:marBottom w:val="100"/>
          <w:divBdr>
            <w:top w:val="none" w:sz="0" w:space="0" w:color="auto"/>
            <w:left w:val="none" w:sz="0" w:space="0" w:color="auto"/>
            <w:bottom w:val="none" w:sz="0" w:space="0" w:color="auto"/>
            <w:right w:val="none" w:sz="0" w:space="0" w:color="auto"/>
          </w:divBdr>
        </w:div>
        <w:div w:id="1501383866">
          <w:marLeft w:val="60"/>
          <w:marRight w:val="60"/>
          <w:marTop w:val="100"/>
          <w:marBottom w:val="100"/>
          <w:divBdr>
            <w:top w:val="none" w:sz="0" w:space="0" w:color="auto"/>
            <w:left w:val="none" w:sz="0" w:space="0" w:color="auto"/>
            <w:bottom w:val="none" w:sz="0" w:space="0" w:color="auto"/>
            <w:right w:val="none" w:sz="0" w:space="0" w:color="auto"/>
          </w:divBdr>
        </w:div>
        <w:div w:id="340671271">
          <w:marLeft w:val="60"/>
          <w:marRight w:val="60"/>
          <w:marTop w:val="100"/>
          <w:marBottom w:val="100"/>
          <w:divBdr>
            <w:top w:val="none" w:sz="0" w:space="0" w:color="auto"/>
            <w:left w:val="none" w:sz="0" w:space="0" w:color="auto"/>
            <w:bottom w:val="none" w:sz="0" w:space="0" w:color="auto"/>
            <w:right w:val="none" w:sz="0" w:space="0" w:color="auto"/>
          </w:divBdr>
        </w:div>
        <w:div w:id="1508793117">
          <w:marLeft w:val="60"/>
          <w:marRight w:val="60"/>
          <w:marTop w:val="100"/>
          <w:marBottom w:val="100"/>
          <w:divBdr>
            <w:top w:val="none" w:sz="0" w:space="0" w:color="auto"/>
            <w:left w:val="none" w:sz="0" w:space="0" w:color="auto"/>
            <w:bottom w:val="none" w:sz="0" w:space="0" w:color="auto"/>
            <w:right w:val="none" w:sz="0" w:space="0" w:color="auto"/>
          </w:divBdr>
        </w:div>
        <w:div w:id="457452960">
          <w:marLeft w:val="60"/>
          <w:marRight w:val="60"/>
          <w:marTop w:val="100"/>
          <w:marBottom w:val="100"/>
          <w:divBdr>
            <w:top w:val="none" w:sz="0" w:space="0" w:color="auto"/>
            <w:left w:val="none" w:sz="0" w:space="0" w:color="auto"/>
            <w:bottom w:val="none" w:sz="0" w:space="0" w:color="auto"/>
            <w:right w:val="none" w:sz="0" w:space="0" w:color="auto"/>
          </w:divBdr>
        </w:div>
        <w:div w:id="1880821790">
          <w:marLeft w:val="60"/>
          <w:marRight w:val="60"/>
          <w:marTop w:val="100"/>
          <w:marBottom w:val="100"/>
          <w:divBdr>
            <w:top w:val="none" w:sz="0" w:space="0" w:color="auto"/>
            <w:left w:val="none" w:sz="0" w:space="0" w:color="auto"/>
            <w:bottom w:val="none" w:sz="0" w:space="0" w:color="auto"/>
            <w:right w:val="none" w:sz="0" w:space="0" w:color="auto"/>
          </w:divBdr>
        </w:div>
        <w:div w:id="1307782565">
          <w:marLeft w:val="60"/>
          <w:marRight w:val="60"/>
          <w:marTop w:val="100"/>
          <w:marBottom w:val="100"/>
          <w:divBdr>
            <w:top w:val="none" w:sz="0" w:space="0" w:color="auto"/>
            <w:left w:val="none" w:sz="0" w:space="0" w:color="auto"/>
            <w:bottom w:val="none" w:sz="0" w:space="0" w:color="auto"/>
            <w:right w:val="none" w:sz="0" w:space="0" w:color="auto"/>
          </w:divBdr>
        </w:div>
        <w:div w:id="719134146">
          <w:marLeft w:val="60"/>
          <w:marRight w:val="60"/>
          <w:marTop w:val="100"/>
          <w:marBottom w:val="100"/>
          <w:divBdr>
            <w:top w:val="none" w:sz="0" w:space="0" w:color="auto"/>
            <w:left w:val="none" w:sz="0" w:space="0" w:color="auto"/>
            <w:bottom w:val="none" w:sz="0" w:space="0" w:color="auto"/>
            <w:right w:val="none" w:sz="0" w:space="0" w:color="auto"/>
          </w:divBdr>
        </w:div>
        <w:div w:id="809522214">
          <w:marLeft w:val="60"/>
          <w:marRight w:val="60"/>
          <w:marTop w:val="100"/>
          <w:marBottom w:val="100"/>
          <w:divBdr>
            <w:top w:val="none" w:sz="0" w:space="0" w:color="auto"/>
            <w:left w:val="none" w:sz="0" w:space="0" w:color="auto"/>
            <w:bottom w:val="none" w:sz="0" w:space="0" w:color="auto"/>
            <w:right w:val="none" w:sz="0" w:space="0" w:color="auto"/>
          </w:divBdr>
        </w:div>
        <w:div w:id="1385249768">
          <w:marLeft w:val="60"/>
          <w:marRight w:val="60"/>
          <w:marTop w:val="100"/>
          <w:marBottom w:val="100"/>
          <w:divBdr>
            <w:top w:val="none" w:sz="0" w:space="0" w:color="auto"/>
            <w:left w:val="none" w:sz="0" w:space="0" w:color="auto"/>
            <w:bottom w:val="none" w:sz="0" w:space="0" w:color="auto"/>
            <w:right w:val="none" w:sz="0" w:space="0" w:color="auto"/>
          </w:divBdr>
        </w:div>
        <w:div w:id="1384333059">
          <w:marLeft w:val="60"/>
          <w:marRight w:val="60"/>
          <w:marTop w:val="100"/>
          <w:marBottom w:val="100"/>
          <w:divBdr>
            <w:top w:val="none" w:sz="0" w:space="0" w:color="auto"/>
            <w:left w:val="none" w:sz="0" w:space="0" w:color="auto"/>
            <w:bottom w:val="none" w:sz="0" w:space="0" w:color="auto"/>
            <w:right w:val="none" w:sz="0" w:space="0" w:color="auto"/>
          </w:divBdr>
        </w:div>
        <w:div w:id="1744793336">
          <w:marLeft w:val="60"/>
          <w:marRight w:val="60"/>
          <w:marTop w:val="100"/>
          <w:marBottom w:val="100"/>
          <w:divBdr>
            <w:top w:val="none" w:sz="0" w:space="0" w:color="auto"/>
            <w:left w:val="none" w:sz="0" w:space="0" w:color="auto"/>
            <w:bottom w:val="none" w:sz="0" w:space="0" w:color="auto"/>
            <w:right w:val="none" w:sz="0" w:space="0" w:color="auto"/>
          </w:divBdr>
        </w:div>
        <w:div w:id="1092435688">
          <w:marLeft w:val="60"/>
          <w:marRight w:val="60"/>
          <w:marTop w:val="100"/>
          <w:marBottom w:val="100"/>
          <w:divBdr>
            <w:top w:val="none" w:sz="0" w:space="0" w:color="auto"/>
            <w:left w:val="none" w:sz="0" w:space="0" w:color="auto"/>
            <w:bottom w:val="none" w:sz="0" w:space="0" w:color="auto"/>
            <w:right w:val="none" w:sz="0" w:space="0" w:color="auto"/>
          </w:divBdr>
        </w:div>
        <w:div w:id="1834098791">
          <w:marLeft w:val="60"/>
          <w:marRight w:val="60"/>
          <w:marTop w:val="100"/>
          <w:marBottom w:val="100"/>
          <w:divBdr>
            <w:top w:val="none" w:sz="0" w:space="0" w:color="auto"/>
            <w:left w:val="none" w:sz="0" w:space="0" w:color="auto"/>
            <w:bottom w:val="none" w:sz="0" w:space="0" w:color="auto"/>
            <w:right w:val="none" w:sz="0" w:space="0" w:color="auto"/>
          </w:divBdr>
        </w:div>
        <w:div w:id="405155409">
          <w:marLeft w:val="60"/>
          <w:marRight w:val="60"/>
          <w:marTop w:val="100"/>
          <w:marBottom w:val="100"/>
          <w:divBdr>
            <w:top w:val="none" w:sz="0" w:space="0" w:color="auto"/>
            <w:left w:val="none" w:sz="0" w:space="0" w:color="auto"/>
            <w:bottom w:val="none" w:sz="0" w:space="0" w:color="auto"/>
            <w:right w:val="none" w:sz="0" w:space="0" w:color="auto"/>
          </w:divBdr>
        </w:div>
        <w:div w:id="1577978708">
          <w:marLeft w:val="60"/>
          <w:marRight w:val="60"/>
          <w:marTop w:val="100"/>
          <w:marBottom w:val="100"/>
          <w:divBdr>
            <w:top w:val="none" w:sz="0" w:space="0" w:color="auto"/>
            <w:left w:val="none" w:sz="0" w:space="0" w:color="auto"/>
            <w:bottom w:val="none" w:sz="0" w:space="0" w:color="auto"/>
            <w:right w:val="none" w:sz="0" w:space="0" w:color="auto"/>
          </w:divBdr>
        </w:div>
        <w:div w:id="243881955">
          <w:marLeft w:val="60"/>
          <w:marRight w:val="60"/>
          <w:marTop w:val="100"/>
          <w:marBottom w:val="100"/>
          <w:divBdr>
            <w:top w:val="none" w:sz="0" w:space="0" w:color="auto"/>
            <w:left w:val="none" w:sz="0" w:space="0" w:color="auto"/>
            <w:bottom w:val="none" w:sz="0" w:space="0" w:color="auto"/>
            <w:right w:val="none" w:sz="0" w:space="0" w:color="auto"/>
          </w:divBdr>
        </w:div>
        <w:div w:id="1198158202">
          <w:marLeft w:val="60"/>
          <w:marRight w:val="60"/>
          <w:marTop w:val="100"/>
          <w:marBottom w:val="100"/>
          <w:divBdr>
            <w:top w:val="none" w:sz="0" w:space="0" w:color="auto"/>
            <w:left w:val="none" w:sz="0" w:space="0" w:color="auto"/>
            <w:bottom w:val="none" w:sz="0" w:space="0" w:color="auto"/>
            <w:right w:val="none" w:sz="0" w:space="0" w:color="auto"/>
          </w:divBdr>
        </w:div>
        <w:div w:id="82339587">
          <w:marLeft w:val="60"/>
          <w:marRight w:val="60"/>
          <w:marTop w:val="100"/>
          <w:marBottom w:val="100"/>
          <w:divBdr>
            <w:top w:val="none" w:sz="0" w:space="0" w:color="auto"/>
            <w:left w:val="none" w:sz="0" w:space="0" w:color="auto"/>
            <w:bottom w:val="none" w:sz="0" w:space="0" w:color="auto"/>
            <w:right w:val="none" w:sz="0" w:space="0" w:color="auto"/>
          </w:divBdr>
        </w:div>
        <w:div w:id="1981109699">
          <w:marLeft w:val="60"/>
          <w:marRight w:val="60"/>
          <w:marTop w:val="100"/>
          <w:marBottom w:val="100"/>
          <w:divBdr>
            <w:top w:val="none" w:sz="0" w:space="0" w:color="auto"/>
            <w:left w:val="none" w:sz="0" w:space="0" w:color="auto"/>
            <w:bottom w:val="none" w:sz="0" w:space="0" w:color="auto"/>
            <w:right w:val="none" w:sz="0" w:space="0" w:color="auto"/>
          </w:divBdr>
        </w:div>
        <w:div w:id="1185971758">
          <w:marLeft w:val="60"/>
          <w:marRight w:val="60"/>
          <w:marTop w:val="100"/>
          <w:marBottom w:val="100"/>
          <w:divBdr>
            <w:top w:val="none" w:sz="0" w:space="0" w:color="auto"/>
            <w:left w:val="none" w:sz="0" w:space="0" w:color="auto"/>
            <w:bottom w:val="none" w:sz="0" w:space="0" w:color="auto"/>
            <w:right w:val="none" w:sz="0" w:space="0" w:color="auto"/>
          </w:divBdr>
        </w:div>
        <w:div w:id="1508058798">
          <w:marLeft w:val="60"/>
          <w:marRight w:val="60"/>
          <w:marTop w:val="100"/>
          <w:marBottom w:val="100"/>
          <w:divBdr>
            <w:top w:val="none" w:sz="0" w:space="0" w:color="auto"/>
            <w:left w:val="none" w:sz="0" w:space="0" w:color="auto"/>
            <w:bottom w:val="none" w:sz="0" w:space="0" w:color="auto"/>
            <w:right w:val="none" w:sz="0" w:space="0" w:color="auto"/>
          </w:divBdr>
        </w:div>
        <w:div w:id="116414771">
          <w:marLeft w:val="60"/>
          <w:marRight w:val="60"/>
          <w:marTop w:val="100"/>
          <w:marBottom w:val="100"/>
          <w:divBdr>
            <w:top w:val="none" w:sz="0" w:space="0" w:color="auto"/>
            <w:left w:val="none" w:sz="0" w:space="0" w:color="auto"/>
            <w:bottom w:val="none" w:sz="0" w:space="0" w:color="auto"/>
            <w:right w:val="none" w:sz="0" w:space="0" w:color="auto"/>
          </w:divBdr>
        </w:div>
        <w:div w:id="164827487">
          <w:marLeft w:val="60"/>
          <w:marRight w:val="60"/>
          <w:marTop w:val="100"/>
          <w:marBottom w:val="100"/>
          <w:divBdr>
            <w:top w:val="none" w:sz="0" w:space="0" w:color="auto"/>
            <w:left w:val="none" w:sz="0" w:space="0" w:color="auto"/>
            <w:bottom w:val="none" w:sz="0" w:space="0" w:color="auto"/>
            <w:right w:val="none" w:sz="0" w:space="0" w:color="auto"/>
          </w:divBdr>
        </w:div>
        <w:div w:id="1942832168">
          <w:marLeft w:val="60"/>
          <w:marRight w:val="60"/>
          <w:marTop w:val="100"/>
          <w:marBottom w:val="100"/>
          <w:divBdr>
            <w:top w:val="none" w:sz="0" w:space="0" w:color="auto"/>
            <w:left w:val="none" w:sz="0" w:space="0" w:color="auto"/>
            <w:bottom w:val="none" w:sz="0" w:space="0" w:color="auto"/>
            <w:right w:val="none" w:sz="0" w:space="0" w:color="auto"/>
          </w:divBdr>
        </w:div>
        <w:div w:id="1211920054">
          <w:marLeft w:val="60"/>
          <w:marRight w:val="60"/>
          <w:marTop w:val="100"/>
          <w:marBottom w:val="100"/>
          <w:divBdr>
            <w:top w:val="none" w:sz="0" w:space="0" w:color="auto"/>
            <w:left w:val="none" w:sz="0" w:space="0" w:color="auto"/>
            <w:bottom w:val="none" w:sz="0" w:space="0" w:color="auto"/>
            <w:right w:val="none" w:sz="0" w:space="0" w:color="auto"/>
          </w:divBdr>
        </w:div>
        <w:div w:id="1421871281">
          <w:marLeft w:val="60"/>
          <w:marRight w:val="60"/>
          <w:marTop w:val="100"/>
          <w:marBottom w:val="100"/>
          <w:divBdr>
            <w:top w:val="none" w:sz="0" w:space="0" w:color="auto"/>
            <w:left w:val="none" w:sz="0" w:space="0" w:color="auto"/>
            <w:bottom w:val="none" w:sz="0" w:space="0" w:color="auto"/>
            <w:right w:val="none" w:sz="0" w:space="0" w:color="auto"/>
          </w:divBdr>
        </w:div>
        <w:div w:id="2072343410">
          <w:marLeft w:val="60"/>
          <w:marRight w:val="60"/>
          <w:marTop w:val="100"/>
          <w:marBottom w:val="100"/>
          <w:divBdr>
            <w:top w:val="none" w:sz="0" w:space="0" w:color="auto"/>
            <w:left w:val="none" w:sz="0" w:space="0" w:color="auto"/>
            <w:bottom w:val="none" w:sz="0" w:space="0" w:color="auto"/>
            <w:right w:val="none" w:sz="0" w:space="0" w:color="auto"/>
          </w:divBdr>
        </w:div>
        <w:div w:id="2055301418">
          <w:marLeft w:val="60"/>
          <w:marRight w:val="60"/>
          <w:marTop w:val="100"/>
          <w:marBottom w:val="100"/>
          <w:divBdr>
            <w:top w:val="none" w:sz="0" w:space="0" w:color="auto"/>
            <w:left w:val="none" w:sz="0" w:space="0" w:color="auto"/>
            <w:bottom w:val="none" w:sz="0" w:space="0" w:color="auto"/>
            <w:right w:val="none" w:sz="0" w:space="0" w:color="auto"/>
          </w:divBdr>
        </w:div>
      </w:divsChild>
    </w:div>
    <w:div w:id="279649701">
      <w:bodyDiv w:val="1"/>
      <w:marLeft w:val="0"/>
      <w:marRight w:val="0"/>
      <w:marTop w:val="0"/>
      <w:marBottom w:val="0"/>
      <w:divBdr>
        <w:top w:val="none" w:sz="0" w:space="0" w:color="auto"/>
        <w:left w:val="none" w:sz="0" w:space="0" w:color="auto"/>
        <w:bottom w:val="none" w:sz="0" w:space="0" w:color="auto"/>
        <w:right w:val="none" w:sz="0" w:space="0" w:color="auto"/>
      </w:divBdr>
    </w:div>
    <w:div w:id="393897363">
      <w:bodyDiv w:val="1"/>
      <w:marLeft w:val="0"/>
      <w:marRight w:val="0"/>
      <w:marTop w:val="0"/>
      <w:marBottom w:val="0"/>
      <w:divBdr>
        <w:top w:val="none" w:sz="0" w:space="0" w:color="auto"/>
        <w:left w:val="none" w:sz="0" w:space="0" w:color="auto"/>
        <w:bottom w:val="none" w:sz="0" w:space="0" w:color="auto"/>
        <w:right w:val="none" w:sz="0" w:space="0" w:color="auto"/>
      </w:divBdr>
      <w:divsChild>
        <w:div w:id="38287712">
          <w:marLeft w:val="0"/>
          <w:marRight w:val="0"/>
          <w:marTop w:val="120"/>
          <w:marBottom w:val="0"/>
          <w:divBdr>
            <w:top w:val="none" w:sz="0" w:space="0" w:color="auto"/>
            <w:left w:val="none" w:sz="0" w:space="0" w:color="auto"/>
            <w:bottom w:val="none" w:sz="0" w:space="0" w:color="auto"/>
            <w:right w:val="none" w:sz="0" w:space="0" w:color="auto"/>
          </w:divBdr>
        </w:div>
        <w:div w:id="777261773">
          <w:marLeft w:val="60"/>
          <w:marRight w:val="60"/>
          <w:marTop w:val="100"/>
          <w:marBottom w:val="100"/>
          <w:divBdr>
            <w:top w:val="none" w:sz="0" w:space="0" w:color="auto"/>
            <w:left w:val="none" w:sz="0" w:space="0" w:color="auto"/>
            <w:bottom w:val="none" w:sz="0" w:space="0" w:color="auto"/>
            <w:right w:val="none" w:sz="0" w:space="0" w:color="auto"/>
          </w:divBdr>
        </w:div>
        <w:div w:id="1330328584">
          <w:marLeft w:val="60"/>
          <w:marRight w:val="60"/>
          <w:marTop w:val="100"/>
          <w:marBottom w:val="100"/>
          <w:divBdr>
            <w:top w:val="none" w:sz="0" w:space="0" w:color="auto"/>
            <w:left w:val="none" w:sz="0" w:space="0" w:color="auto"/>
            <w:bottom w:val="none" w:sz="0" w:space="0" w:color="auto"/>
            <w:right w:val="none" w:sz="0" w:space="0" w:color="auto"/>
          </w:divBdr>
        </w:div>
        <w:div w:id="729427091">
          <w:marLeft w:val="60"/>
          <w:marRight w:val="60"/>
          <w:marTop w:val="100"/>
          <w:marBottom w:val="100"/>
          <w:divBdr>
            <w:top w:val="none" w:sz="0" w:space="0" w:color="auto"/>
            <w:left w:val="none" w:sz="0" w:space="0" w:color="auto"/>
            <w:bottom w:val="none" w:sz="0" w:space="0" w:color="auto"/>
            <w:right w:val="none" w:sz="0" w:space="0" w:color="auto"/>
          </w:divBdr>
        </w:div>
        <w:div w:id="601256172">
          <w:marLeft w:val="60"/>
          <w:marRight w:val="60"/>
          <w:marTop w:val="100"/>
          <w:marBottom w:val="100"/>
          <w:divBdr>
            <w:top w:val="none" w:sz="0" w:space="0" w:color="auto"/>
            <w:left w:val="none" w:sz="0" w:space="0" w:color="auto"/>
            <w:bottom w:val="none" w:sz="0" w:space="0" w:color="auto"/>
            <w:right w:val="none" w:sz="0" w:space="0" w:color="auto"/>
          </w:divBdr>
        </w:div>
        <w:div w:id="909853398">
          <w:marLeft w:val="60"/>
          <w:marRight w:val="60"/>
          <w:marTop w:val="100"/>
          <w:marBottom w:val="100"/>
          <w:divBdr>
            <w:top w:val="none" w:sz="0" w:space="0" w:color="auto"/>
            <w:left w:val="none" w:sz="0" w:space="0" w:color="auto"/>
            <w:bottom w:val="none" w:sz="0" w:space="0" w:color="auto"/>
            <w:right w:val="none" w:sz="0" w:space="0" w:color="auto"/>
          </w:divBdr>
        </w:div>
        <w:div w:id="632753881">
          <w:marLeft w:val="60"/>
          <w:marRight w:val="60"/>
          <w:marTop w:val="100"/>
          <w:marBottom w:val="100"/>
          <w:divBdr>
            <w:top w:val="none" w:sz="0" w:space="0" w:color="auto"/>
            <w:left w:val="none" w:sz="0" w:space="0" w:color="auto"/>
            <w:bottom w:val="none" w:sz="0" w:space="0" w:color="auto"/>
            <w:right w:val="none" w:sz="0" w:space="0" w:color="auto"/>
          </w:divBdr>
        </w:div>
        <w:div w:id="652099094">
          <w:marLeft w:val="60"/>
          <w:marRight w:val="60"/>
          <w:marTop w:val="100"/>
          <w:marBottom w:val="100"/>
          <w:divBdr>
            <w:top w:val="none" w:sz="0" w:space="0" w:color="auto"/>
            <w:left w:val="none" w:sz="0" w:space="0" w:color="auto"/>
            <w:bottom w:val="none" w:sz="0" w:space="0" w:color="auto"/>
            <w:right w:val="none" w:sz="0" w:space="0" w:color="auto"/>
          </w:divBdr>
        </w:div>
        <w:div w:id="1814329758">
          <w:marLeft w:val="60"/>
          <w:marRight w:val="60"/>
          <w:marTop w:val="100"/>
          <w:marBottom w:val="100"/>
          <w:divBdr>
            <w:top w:val="none" w:sz="0" w:space="0" w:color="auto"/>
            <w:left w:val="none" w:sz="0" w:space="0" w:color="auto"/>
            <w:bottom w:val="none" w:sz="0" w:space="0" w:color="auto"/>
            <w:right w:val="none" w:sz="0" w:space="0" w:color="auto"/>
          </w:divBdr>
        </w:div>
        <w:div w:id="1466192182">
          <w:marLeft w:val="60"/>
          <w:marRight w:val="60"/>
          <w:marTop w:val="100"/>
          <w:marBottom w:val="100"/>
          <w:divBdr>
            <w:top w:val="none" w:sz="0" w:space="0" w:color="auto"/>
            <w:left w:val="none" w:sz="0" w:space="0" w:color="auto"/>
            <w:bottom w:val="none" w:sz="0" w:space="0" w:color="auto"/>
            <w:right w:val="none" w:sz="0" w:space="0" w:color="auto"/>
          </w:divBdr>
        </w:div>
        <w:div w:id="300379567">
          <w:marLeft w:val="60"/>
          <w:marRight w:val="60"/>
          <w:marTop w:val="100"/>
          <w:marBottom w:val="100"/>
          <w:divBdr>
            <w:top w:val="none" w:sz="0" w:space="0" w:color="auto"/>
            <w:left w:val="none" w:sz="0" w:space="0" w:color="auto"/>
            <w:bottom w:val="none" w:sz="0" w:space="0" w:color="auto"/>
            <w:right w:val="none" w:sz="0" w:space="0" w:color="auto"/>
          </w:divBdr>
        </w:div>
        <w:div w:id="44530535">
          <w:marLeft w:val="60"/>
          <w:marRight w:val="60"/>
          <w:marTop w:val="100"/>
          <w:marBottom w:val="100"/>
          <w:divBdr>
            <w:top w:val="none" w:sz="0" w:space="0" w:color="auto"/>
            <w:left w:val="none" w:sz="0" w:space="0" w:color="auto"/>
            <w:bottom w:val="none" w:sz="0" w:space="0" w:color="auto"/>
            <w:right w:val="none" w:sz="0" w:space="0" w:color="auto"/>
          </w:divBdr>
        </w:div>
        <w:div w:id="1466196255">
          <w:marLeft w:val="60"/>
          <w:marRight w:val="60"/>
          <w:marTop w:val="100"/>
          <w:marBottom w:val="100"/>
          <w:divBdr>
            <w:top w:val="none" w:sz="0" w:space="0" w:color="auto"/>
            <w:left w:val="none" w:sz="0" w:space="0" w:color="auto"/>
            <w:bottom w:val="none" w:sz="0" w:space="0" w:color="auto"/>
            <w:right w:val="none" w:sz="0" w:space="0" w:color="auto"/>
          </w:divBdr>
        </w:div>
        <w:div w:id="341594461">
          <w:marLeft w:val="60"/>
          <w:marRight w:val="60"/>
          <w:marTop w:val="100"/>
          <w:marBottom w:val="100"/>
          <w:divBdr>
            <w:top w:val="none" w:sz="0" w:space="0" w:color="auto"/>
            <w:left w:val="none" w:sz="0" w:space="0" w:color="auto"/>
            <w:bottom w:val="none" w:sz="0" w:space="0" w:color="auto"/>
            <w:right w:val="none" w:sz="0" w:space="0" w:color="auto"/>
          </w:divBdr>
        </w:div>
        <w:div w:id="1866140109">
          <w:marLeft w:val="60"/>
          <w:marRight w:val="60"/>
          <w:marTop w:val="100"/>
          <w:marBottom w:val="100"/>
          <w:divBdr>
            <w:top w:val="none" w:sz="0" w:space="0" w:color="auto"/>
            <w:left w:val="none" w:sz="0" w:space="0" w:color="auto"/>
            <w:bottom w:val="none" w:sz="0" w:space="0" w:color="auto"/>
            <w:right w:val="none" w:sz="0" w:space="0" w:color="auto"/>
          </w:divBdr>
        </w:div>
        <w:div w:id="431976714">
          <w:marLeft w:val="60"/>
          <w:marRight w:val="60"/>
          <w:marTop w:val="100"/>
          <w:marBottom w:val="100"/>
          <w:divBdr>
            <w:top w:val="none" w:sz="0" w:space="0" w:color="auto"/>
            <w:left w:val="none" w:sz="0" w:space="0" w:color="auto"/>
            <w:bottom w:val="none" w:sz="0" w:space="0" w:color="auto"/>
            <w:right w:val="none" w:sz="0" w:space="0" w:color="auto"/>
          </w:divBdr>
        </w:div>
        <w:div w:id="1061248714">
          <w:marLeft w:val="60"/>
          <w:marRight w:val="60"/>
          <w:marTop w:val="100"/>
          <w:marBottom w:val="100"/>
          <w:divBdr>
            <w:top w:val="none" w:sz="0" w:space="0" w:color="auto"/>
            <w:left w:val="none" w:sz="0" w:space="0" w:color="auto"/>
            <w:bottom w:val="none" w:sz="0" w:space="0" w:color="auto"/>
            <w:right w:val="none" w:sz="0" w:space="0" w:color="auto"/>
          </w:divBdr>
        </w:div>
        <w:div w:id="28845259">
          <w:marLeft w:val="60"/>
          <w:marRight w:val="60"/>
          <w:marTop w:val="100"/>
          <w:marBottom w:val="100"/>
          <w:divBdr>
            <w:top w:val="none" w:sz="0" w:space="0" w:color="auto"/>
            <w:left w:val="none" w:sz="0" w:space="0" w:color="auto"/>
            <w:bottom w:val="none" w:sz="0" w:space="0" w:color="auto"/>
            <w:right w:val="none" w:sz="0" w:space="0" w:color="auto"/>
          </w:divBdr>
        </w:div>
        <w:div w:id="30687829">
          <w:marLeft w:val="60"/>
          <w:marRight w:val="60"/>
          <w:marTop w:val="100"/>
          <w:marBottom w:val="100"/>
          <w:divBdr>
            <w:top w:val="none" w:sz="0" w:space="0" w:color="auto"/>
            <w:left w:val="none" w:sz="0" w:space="0" w:color="auto"/>
            <w:bottom w:val="none" w:sz="0" w:space="0" w:color="auto"/>
            <w:right w:val="none" w:sz="0" w:space="0" w:color="auto"/>
          </w:divBdr>
        </w:div>
        <w:div w:id="1633752841">
          <w:marLeft w:val="60"/>
          <w:marRight w:val="60"/>
          <w:marTop w:val="100"/>
          <w:marBottom w:val="100"/>
          <w:divBdr>
            <w:top w:val="none" w:sz="0" w:space="0" w:color="auto"/>
            <w:left w:val="none" w:sz="0" w:space="0" w:color="auto"/>
            <w:bottom w:val="none" w:sz="0" w:space="0" w:color="auto"/>
            <w:right w:val="none" w:sz="0" w:space="0" w:color="auto"/>
          </w:divBdr>
        </w:div>
        <w:div w:id="830869323">
          <w:marLeft w:val="60"/>
          <w:marRight w:val="60"/>
          <w:marTop w:val="100"/>
          <w:marBottom w:val="100"/>
          <w:divBdr>
            <w:top w:val="none" w:sz="0" w:space="0" w:color="auto"/>
            <w:left w:val="none" w:sz="0" w:space="0" w:color="auto"/>
            <w:bottom w:val="none" w:sz="0" w:space="0" w:color="auto"/>
            <w:right w:val="none" w:sz="0" w:space="0" w:color="auto"/>
          </w:divBdr>
        </w:div>
        <w:div w:id="1131290466">
          <w:marLeft w:val="60"/>
          <w:marRight w:val="60"/>
          <w:marTop w:val="100"/>
          <w:marBottom w:val="100"/>
          <w:divBdr>
            <w:top w:val="none" w:sz="0" w:space="0" w:color="auto"/>
            <w:left w:val="none" w:sz="0" w:space="0" w:color="auto"/>
            <w:bottom w:val="none" w:sz="0" w:space="0" w:color="auto"/>
            <w:right w:val="none" w:sz="0" w:space="0" w:color="auto"/>
          </w:divBdr>
        </w:div>
        <w:div w:id="2003971806">
          <w:marLeft w:val="60"/>
          <w:marRight w:val="60"/>
          <w:marTop w:val="100"/>
          <w:marBottom w:val="100"/>
          <w:divBdr>
            <w:top w:val="none" w:sz="0" w:space="0" w:color="auto"/>
            <w:left w:val="none" w:sz="0" w:space="0" w:color="auto"/>
            <w:bottom w:val="none" w:sz="0" w:space="0" w:color="auto"/>
            <w:right w:val="none" w:sz="0" w:space="0" w:color="auto"/>
          </w:divBdr>
        </w:div>
        <w:div w:id="35081967">
          <w:marLeft w:val="60"/>
          <w:marRight w:val="60"/>
          <w:marTop w:val="100"/>
          <w:marBottom w:val="100"/>
          <w:divBdr>
            <w:top w:val="none" w:sz="0" w:space="0" w:color="auto"/>
            <w:left w:val="none" w:sz="0" w:space="0" w:color="auto"/>
            <w:bottom w:val="none" w:sz="0" w:space="0" w:color="auto"/>
            <w:right w:val="none" w:sz="0" w:space="0" w:color="auto"/>
          </w:divBdr>
        </w:div>
        <w:div w:id="1118455497">
          <w:marLeft w:val="60"/>
          <w:marRight w:val="60"/>
          <w:marTop w:val="100"/>
          <w:marBottom w:val="100"/>
          <w:divBdr>
            <w:top w:val="none" w:sz="0" w:space="0" w:color="auto"/>
            <w:left w:val="none" w:sz="0" w:space="0" w:color="auto"/>
            <w:bottom w:val="none" w:sz="0" w:space="0" w:color="auto"/>
            <w:right w:val="none" w:sz="0" w:space="0" w:color="auto"/>
          </w:divBdr>
        </w:div>
        <w:div w:id="1015352376">
          <w:marLeft w:val="60"/>
          <w:marRight w:val="60"/>
          <w:marTop w:val="100"/>
          <w:marBottom w:val="100"/>
          <w:divBdr>
            <w:top w:val="none" w:sz="0" w:space="0" w:color="auto"/>
            <w:left w:val="none" w:sz="0" w:space="0" w:color="auto"/>
            <w:bottom w:val="none" w:sz="0" w:space="0" w:color="auto"/>
            <w:right w:val="none" w:sz="0" w:space="0" w:color="auto"/>
          </w:divBdr>
        </w:div>
        <w:div w:id="1169445385">
          <w:marLeft w:val="60"/>
          <w:marRight w:val="60"/>
          <w:marTop w:val="100"/>
          <w:marBottom w:val="100"/>
          <w:divBdr>
            <w:top w:val="none" w:sz="0" w:space="0" w:color="auto"/>
            <w:left w:val="none" w:sz="0" w:space="0" w:color="auto"/>
            <w:bottom w:val="none" w:sz="0" w:space="0" w:color="auto"/>
            <w:right w:val="none" w:sz="0" w:space="0" w:color="auto"/>
          </w:divBdr>
        </w:div>
        <w:div w:id="841895442">
          <w:marLeft w:val="60"/>
          <w:marRight w:val="60"/>
          <w:marTop w:val="100"/>
          <w:marBottom w:val="100"/>
          <w:divBdr>
            <w:top w:val="none" w:sz="0" w:space="0" w:color="auto"/>
            <w:left w:val="none" w:sz="0" w:space="0" w:color="auto"/>
            <w:bottom w:val="none" w:sz="0" w:space="0" w:color="auto"/>
            <w:right w:val="none" w:sz="0" w:space="0" w:color="auto"/>
          </w:divBdr>
        </w:div>
        <w:div w:id="434786620">
          <w:marLeft w:val="60"/>
          <w:marRight w:val="60"/>
          <w:marTop w:val="100"/>
          <w:marBottom w:val="100"/>
          <w:divBdr>
            <w:top w:val="none" w:sz="0" w:space="0" w:color="auto"/>
            <w:left w:val="none" w:sz="0" w:space="0" w:color="auto"/>
            <w:bottom w:val="none" w:sz="0" w:space="0" w:color="auto"/>
            <w:right w:val="none" w:sz="0" w:space="0" w:color="auto"/>
          </w:divBdr>
        </w:div>
        <w:div w:id="291449558">
          <w:marLeft w:val="60"/>
          <w:marRight w:val="60"/>
          <w:marTop w:val="100"/>
          <w:marBottom w:val="100"/>
          <w:divBdr>
            <w:top w:val="none" w:sz="0" w:space="0" w:color="auto"/>
            <w:left w:val="none" w:sz="0" w:space="0" w:color="auto"/>
            <w:bottom w:val="none" w:sz="0" w:space="0" w:color="auto"/>
            <w:right w:val="none" w:sz="0" w:space="0" w:color="auto"/>
          </w:divBdr>
        </w:div>
        <w:div w:id="1910069731">
          <w:marLeft w:val="60"/>
          <w:marRight w:val="60"/>
          <w:marTop w:val="100"/>
          <w:marBottom w:val="100"/>
          <w:divBdr>
            <w:top w:val="none" w:sz="0" w:space="0" w:color="auto"/>
            <w:left w:val="none" w:sz="0" w:space="0" w:color="auto"/>
            <w:bottom w:val="none" w:sz="0" w:space="0" w:color="auto"/>
            <w:right w:val="none" w:sz="0" w:space="0" w:color="auto"/>
          </w:divBdr>
        </w:div>
        <w:div w:id="119301390">
          <w:marLeft w:val="60"/>
          <w:marRight w:val="60"/>
          <w:marTop w:val="100"/>
          <w:marBottom w:val="100"/>
          <w:divBdr>
            <w:top w:val="none" w:sz="0" w:space="0" w:color="auto"/>
            <w:left w:val="none" w:sz="0" w:space="0" w:color="auto"/>
            <w:bottom w:val="none" w:sz="0" w:space="0" w:color="auto"/>
            <w:right w:val="none" w:sz="0" w:space="0" w:color="auto"/>
          </w:divBdr>
        </w:div>
        <w:div w:id="2049259445">
          <w:marLeft w:val="60"/>
          <w:marRight w:val="60"/>
          <w:marTop w:val="100"/>
          <w:marBottom w:val="100"/>
          <w:divBdr>
            <w:top w:val="none" w:sz="0" w:space="0" w:color="auto"/>
            <w:left w:val="none" w:sz="0" w:space="0" w:color="auto"/>
            <w:bottom w:val="none" w:sz="0" w:space="0" w:color="auto"/>
            <w:right w:val="none" w:sz="0" w:space="0" w:color="auto"/>
          </w:divBdr>
        </w:div>
        <w:div w:id="1138182603">
          <w:marLeft w:val="60"/>
          <w:marRight w:val="60"/>
          <w:marTop w:val="100"/>
          <w:marBottom w:val="100"/>
          <w:divBdr>
            <w:top w:val="none" w:sz="0" w:space="0" w:color="auto"/>
            <w:left w:val="none" w:sz="0" w:space="0" w:color="auto"/>
            <w:bottom w:val="none" w:sz="0" w:space="0" w:color="auto"/>
            <w:right w:val="none" w:sz="0" w:space="0" w:color="auto"/>
          </w:divBdr>
        </w:div>
        <w:div w:id="319117310">
          <w:marLeft w:val="60"/>
          <w:marRight w:val="60"/>
          <w:marTop w:val="100"/>
          <w:marBottom w:val="100"/>
          <w:divBdr>
            <w:top w:val="none" w:sz="0" w:space="0" w:color="auto"/>
            <w:left w:val="none" w:sz="0" w:space="0" w:color="auto"/>
            <w:bottom w:val="none" w:sz="0" w:space="0" w:color="auto"/>
            <w:right w:val="none" w:sz="0" w:space="0" w:color="auto"/>
          </w:divBdr>
        </w:div>
        <w:div w:id="1502894740">
          <w:marLeft w:val="60"/>
          <w:marRight w:val="60"/>
          <w:marTop w:val="100"/>
          <w:marBottom w:val="100"/>
          <w:divBdr>
            <w:top w:val="none" w:sz="0" w:space="0" w:color="auto"/>
            <w:left w:val="none" w:sz="0" w:space="0" w:color="auto"/>
            <w:bottom w:val="none" w:sz="0" w:space="0" w:color="auto"/>
            <w:right w:val="none" w:sz="0" w:space="0" w:color="auto"/>
          </w:divBdr>
        </w:div>
        <w:div w:id="201480978">
          <w:marLeft w:val="60"/>
          <w:marRight w:val="60"/>
          <w:marTop w:val="100"/>
          <w:marBottom w:val="100"/>
          <w:divBdr>
            <w:top w:val="none" w:sz="0" w:space="0" w:color="auto"/>
            <w:left w:val="none" w:sz="0" w:space="0" w:color="auto"/>
            <w:bottom w:val="none" w:sz="0" w:space="0" w:color="auto"/>
            <w:right w:val="none" w:sz="0" w:space="0" w:color="auto"/>
          </w:divBdr>
        </w:div>
        <w:div w:id="1688173818">
          <w:marLeft w:val="60"/>
          <w:marRight w:val="60"/>
          <w:marTop w:val="100"/>
          <w:marBottom w:val="100"/>
          <w:divBdr>
            <w:top w:val="none" w:sz="0" w:space="0" w:color="auto"/>
            <w:left w:val="none" w:sz="0" w:space="0" w:color="auto"/>
            <w:bottom w:val="none" w:sz="0" w:space="0" w:color="auto"/>
            <w:right w:val="none" w:sz="0" w:space="0" w:color="auto"/>
          </w:divBdr>
        </w:div>
        <w:div w:id="1047877540">
          <w:marLeft w:val="60"/>
          <w:marRight w:val="60"/>
          <w:marTop w:val="100"/>
          <w:marBottom w:val="100"/>
          <w:divBdr>
            <w:top w:val="none" w:sz="0" w:space="0" w:color="auto"/>
            <w:left w:val="none" w:sz="0" w:space="0" w:color="auto"/>
            <w:bottom w:val="none" w:sz="0" w:space="0" w:color="auto"/>
            <w:right w:val="none" w:sz="0" w:space="0" w:color="auto"/>
          </w:divBdr>
        </w:div>
        <w:div w:id="1580673769">
          <w:marLeft w:val="60"/>
          <w:marRight w:val="60"/>
          <w:marTop w:val="100"/>
          <w:marBottom w:val="100"/>
          <w:divBdr>
            <w:top w:val="none" w:sz="0" w:space="0" w:color="auto"/>
            <w:left w:val="none" w:sz="0" w:space="0" w:color="auto"/>
            <w:bottom w:val="none" w:sz="0" w:space="0" w:color="auto"/>
            <w:right w:val="none" w:sz="0" w:space="0" w:color="auto"/>
          </w:divBdr>
        </w:div>
        <w:div w:id="1214656905">
          <w:marLeft w:val="60"/>
          <w:marRight w:val="60"/>
          <w:marTop w:val="100"/>
          <w:marBottom w:val="100"/>
          <w:divBdr>
            <w:top w:val="none" w:sz="0" w:space="0" w:color="auto"/>
            <w:left w:val="none" w:sz="0" w:space="0" w:color="auto"/>
            <w:bottom w:val="none" w:sz="0" w:space="0" w:color="auto"/>
            <w:right w:val="none" w:sz="0" w:space="0" w:color="auto"/>
          </w:divBdr>
        </w:div>
        <w:div w:id="2117096658">
          <w:marLeft w:val="60"/>
          <w:marRight w:val="60"/>
          <w:marTop w:val="100"/>
          <w:marBottom w:val="100"/>
          <w:divBdr>
            <w:top w:val="none" w:sz="0" w:space="0" w:color="auto"/>
            <w:left w:val="none" w:sz="0" w:space="0" w:color="auto"/>
            <w:bottom w:val="none" w:sz="0" w:space="0" w:color="auto"/>
            <w:right w:val="none" w:sz="0" w:space="0" w:color="auto"/>
          </w:divBdr>
        </w:div>
        <w:div w:id="579949921">
          <w:marLeft w:val="60"/>
          <w:marRight w:val="60"/>
          <w:marTop w:val="100"/>
          <w:marBottom w:val="100"/>
          <w:divBdr>
            <w:top w:val="none" w:sz="0" w:space="0" w:color="auto"/>
            <w:left w:val="none" w:sz="0" w:space="0" w:color="auto"/>
            <w:bottom w:val="none" w:sz="0" w:space="0" w:color="auto"/>
            <w:right w:val="none" w:sz="0" w:space="0" w:color="auto"/>
          </w:divBdr>
        </w:div>
        <w:div w:id="29762822">
          <w:marLeft w:val="60"/>
          <w:marRight w:val="60"/>
          <w:marTop w:val="100"/>
          <w:marBottom w:val="100"/>
          <w:divBdr>
            <w:top w:val="none" w:sz="0" w:space="0" w:color="auto"/>
            <w:left w:val="none" w:sz="0" w:space="0" w:color="auto"/>
            <w:bottom w:val="none" w:sz="0" w:space="0" w:color="auto"/>
            <w:right w:val="none" w:sz="0" w:space="0" w:color="auto"/>
          </w:divBdr>
        </w:div>
        <w:div w:id="2052682893">
          <w:marLeft w:val="60"/>
          <w:marRight w:val="60"/>
          <w:marTop w:val="100"/>
          <w:marBottom w:val="100"/>
          <w:divBdr>
            <w:top w:val="none" w:sz="0" w:space="0" w:color="auto"/>
            <w:left w:val="none" w:sz="0" w:space="0" w:color="auto"/>
            <w:bottom w:val="none" w:sz="0" w:space="0" w:color="auto"/>
            <w:right w:val="none" w:sz="0" w:space="0" w:color="auto"/>
          </w:divBdr>
        </w:div>
        <w:div w:id="29109790">
          <w:marLeft w:val="60"/>
          <w:marRight w:val="60"/>
          <w:marTop w:val="100"/>
          <w:marBottom w:val="100"/>
          <w:divBdr>
            <w:top w:val="none" w:sz="0" w:space="0" w:color="auto"/>
            <w:left w:val="none" w:sz="0" w:space="0" w:color="auto"/>
            <w:bottom w:val="none" w:sz="0" w:space="0" w:color="auto"/>
            <w:right w:val="none" w:sz="0" w:space="0" w:color="auto"/>
          </w:divBdr>
        </w:div>
        <w:div w:id="1371996991">
          <w:marLeft w:val="60"/>
          <w:marRight w:val="60"/>
          <w:marTop w:val="100"/>
          <w:marBottom w:val="100"/>
          <w:divBdr>
            <w:top w:val="none" w:sz="0" w:space="0" w:color="auto"/>
            <w:left w:val="none" w:sz="0" w:space="0" w:color="auto"/>
            <w:bottom w:val="none" w:sz="0" w:space="0" w:color="auto"/>
            <w:right w:val="none" w:sz="0" w:space="0" w:color="auto"/>
          </w:divBdr>
        </w:div>
        <w:div w:id="567956018">
          <w:marLeft w:val="60"/>
          <w:marRight w:val="60"/>
          <w:marTop w:val="100"/>
          <w:marBottom w:val="100"/>
          <w:divBdr>
            <w:top w:val="none" w:sz="0" w:space="0" w:color="auto"/>
            <w:left w:val="none" w:sz="0" w:space="0" w:color="auto"/>
            <w:bottom w:val="none" w:sz="0" w:space="0" w:color="auto"/>
            <w:right w:val="none" w:sz="0" w:space="0" w:color="auto"/>
          </w:divBdr>
        </w:div>
        <w:div w:id="1997150923">
          <w:marLeft w:val="60"/>
          <w:marRight w:val="60"/>
          <w:marTop w:val="100"/>
          <w:marBottom w:val="100"/>
          <w:divBdr>
            <w:top w:val="none" w:sz="0" w:space="0" w:color="auto"/>
            <w:left w:val="none" w:sz="0" w:space="0" w:color="auto"/>
            <w:bottom w:val="none" w:sz="0" w:space="0" w:color="auto"/>
            <w:right w:val="none" w:sz="0" w:space="0" w:color="auto"/>
          </w:divBdr>
        </w:div>
        <w:div w:id="9375964">
          <w:marLeft w:val="60"/>
          <w:marRight w:val="60"/>
          <w:marTop w:val="100"/>
          <w:marBottom w:val="100"/>
          <w:divBdr>
            <w:top w:val="none" w:sz="0" w:space="0" w:color="auto"/>
            <w:left w:val="none" w:sz="0" w:space="0" w:color="auto"/>
            <w:bottom w:val="none" w:sz="0" w:space="0" w:color="auto"/>
            <w:right w:val="none" w:sz="0" w:space="0" w:color="auto"/>
          </w:divBdr>
        </w:div>
        <w:div w:id="1310747544">
          <w:marLeft w:val="60"/>
          <w:marRight w:val="60"/>
          <w:marTop w:val="100"/>
          <w:marBottom w:val="100"/>
          <w:divBdr>
            <w:top w:val="none" w:sz="0" w:space="0" w:color="auto"/>
            <w:left w:val="none" w:sz="0" w:space="0" w:color="auto"/>
            <w:bottom w:val="none" w:sz="0" w:space="0" w:color="auto"/>
            <w:right w:val="none" w:sz="0" w:space="0" w:color="auto"/>
          </w:divBdr>
        </w:div>
        <w:div w:id="1535147166">
          <w:marLeft w:val="60"/>
          <w:marRight w:val="60"/>
          <w:marTop w:val="100"/>
          <w:marBottom w:val="100"/>
          <w:divBdr>
            <w:top w:val="none" w:sz="0" w:space="0" w:color="auto"/>
            <w:left w:val="none" w:sz="0" w:space="0" w:color="auto"/>
            <w:bottom w:val="none" w:sz="0" w:space="0" w:color="auto"/>
            <w:right w:val="none" w:sz="0" w:space="0" w:color="auto"/>
          </w:divBdr>
        </w:div>
        <w:div w:id="1935893106">
          <w:marLeft w:val="60"/>
          <w:marRight w:val="60"/>
          <w:marTop w:val="100"/>
          <w:marBottom w:val="100"/>
          <w:divBdr>
            <w:top w:val="none" w:sz="0" w:space="0" w:color="auto"/>
            <w:left w:val="none" w:sz="0" w:space="0" w:color="auto"/>
            <w:bottom w:val="none" w:sz="0" w:space="0" w:color="auto"/>
            <w:right w:val="none" w:sz="0" w:space="0" w:color="auto"/>
          </w:divBdr>
        </w:div>
        <w:div w:id="1536624531">
          <w:marLeft w:val="60"/>
          <w:marRight w:val="60"/>
          <w:marTop w:val="100"/>
          <w:marBottom w:val="100"/>
          <w:divBdr>
            <w:top w:val="none" w:sz="0" w:space="0" w:color="auto"/>
            <w:left w:val="none" w:sz="0" w:space="0" w:color="auto"/>
            <w:bottom w:val="none" w:sz="0" w:space="0" w:color="auto"/>
            <w:right w:val="none" w:sz="0" w:space="0" w:color="auto"/>
          </w:divBdr>
        </w:div>
        <w:div w:id="196236063">
          <w:marLeft w:val="60"/>
          <w:marRight w:val="60"/>
          <w:marTop w:val="100"/>
          <w:marBottom w:val="100"/>
          <w:divBdr>
            <w:top w:val="none" w:sz="0" w:space="0" w:color="auto"/>
            <w:left w:val="none" w:sz="0" w:space="0" w:color="auto"/>
            <w:bottom w:val="none" w:sz="0" w:space="0" w:color="auto"/>
            <w:right w:val="none" w:sz="0" w:space="0" w:color="auto"/>
          </w:divBdr>
        </w:div>
        <w:div w:id="1640725600">
          <w:marLeft w:val="60"/>
          <w:marRight w:val="60"/>
          <w:marTop w:val="100"/>
          <w:marBottom w:val="100"/>
          <w:divBdr>
            <w:top w:val="none" w:sz="0" w:space="0" w:color="auto"/>
            <w:left w:val="none" w:sz="0" w:space="0" w:color="auto"/>
            <w:bottom w:val="none" w:sz="0" w:space="0" w:color="auto"/>
            <w:right w:val="none" w:sz="0" w:space="0" w:color="auto"/>
          </w:divBdr>
        </w:div>
        <w:div w:id="423112841">
          <w:marLeft w:val="60"/>
          <w:marRight w:val="60"/>
          <w:marTop w:val="100"/>
          <w:marBottom w:val="100"/>
          <w:divBdr>
            <w:top w:val="none" w:sz="0" w:space="0" w:color="auto"/>
            <w:left w:val="none" w:sz="0" w:space="0" w:color="auto"/>
            <w:bottom w:val="none" w:sz="0" w:space="0" w:color="auto"/>
            <w:right w:val="none" w:sz="0" w:space="0" w:color="auto"/>
          </w:divBdr>
        </w:div>
        <w:div w:id="525141010">
          <w:marLeft w:val="60"/>
          <w:marRight w:val="60"/>
          <w:marTop w:val="100"/>
          <w:marBottom w:val="100"/>
          <w:divBdr>
            <w:top w:val="none" w:sz="0" w:space="0" w:color="auto"/>
            <w:left w:val="none" w:sz="0" w:space="0" w:color="auto"/>
            <w:bottom w:val="none" w:sz="0" w:space="0" w:color="auto"/>
            <w:right w:val="none" w:sz="0" w:space="0" w:color="auto"/>
          </w:divBdr>
        </w:div>
        <w:div w:id="566919129">
          <w:marLeft w:val="60"/>
          <w:marRight w:val="60"/>
          <w:marTop w:val="100"/>
          <w:marBottom w:val="100"/>
          <w:divBdr>
            <w:top w:val="none" w:sz="0" w:space="0" w:color="auto"/>
            <w:left w:val="none" w:sz="0" w:space="0" w:color="auto"/>
            <w:bottom w:val="none" w:sz="0" w:space="0" w:color="auto"/>
            <w:right w:val="none" w:sz="0" w:space="0" w:color="auto"/>
          </w:divBdr>
        </w:div>
        <w:div w:id="1455054109">
          <w:marLeft w:val="60"/>
          <w:marRight w:val="60"/>
          <w:marTop w:val="100"/>
          <w:marBottom w:val="100"/>
          <w:divBdr>
            <w:top w:val="none" w:sz="0" w:space="0" w:color="auto"/>
            <w:left w:val="none" w:sz="0" w:space="0" w:color="auto"/>
            <w:bottom w:val="none" w:sz="0" w:space="0" w:color="auto"/>
            <w:right w:val="none" w:sz="0" w:space="0" w:color="auto"/>
          </w:divBdr>
        </w:div>
        <w:div w:id="881209250">
          <w:marLeft w:val="60"/>
          <w:marRight w:val="60"/>
          <w:marTop w:val="100"/>
          <w:marBottom w:val="100"/>
          <w:divBdr>
            <w:top w:val="none" w:sz="0" w:space="0" w:color="auto"/>
            <w:left w:val="none" w:sz="0" w:space="0" w:color="auto"/>
            <w:bottom w:val="none" w:sz="0" w:space="0" w:color="auto"/>
            <w:right w:val="none" w:sz="0" w:space="0" w:color="auto"/>
          </w:divBdr>
        </w:div>
        <w:div w:id="1598831905">
          <w:marLeft w:val="60"/>
          <w:marRight w:val="60"/>
          <w:marTop w:val="100"/>
          <w:marBottom w:val="100"/>
          <w:divBdr>
            <w:top w:val="none" w:sz="0" w:space="0" w:color="auto"/>
            <w:left w:val="none" w:sz="0" w:space="0" w:color="auto"/>
            <w:bottom w:val="none" w:sz="0" w:space="0" w:color="auto"/>
            <w:right w:val="none" w:sz="0" w:space="0" w:color="auto"/>
          </w:divBdr>
        </w:div>
        <w:div w:id="773016879">
          <w:marLeft w:val="60"/>
          <w:marRight w:val="60"/>
          <w:marTop w:val="100"/>
          <w:marBottom w:val="100"/>
          <w:divBdr>
            <w:top w:val="none" w:sz="0" w:space="0" w:color="auto"/>
            <w:left w:val="none" w:sz="0" w:space="0" w:color="auto"/>
            <w:bottom w:val="none" w:sz="0" w:space="0" w:color="auto"/>
            <w:right w:val="none" w:sz="0" w:space="0" w:color="auto"/>
          </w:divBdr>
        </w:div>
        <w:div w:id="816386346">
          <w:marLeft w:val="60"/>
          <w:marRight w:val="60"/>
          <w:marTop w:val="100"/>
          <w:marBottom w:val="100"/>
          <w:divBdr>
            <w:top w:val="none" w:sz="0" w:space="0" w:color="auto"/>
            <w:left w:val="none" w:sz="0" w:space="0" w:color="auto"/>
            <w:bottom w:val="none" w:sz="0" w:space="0" w:color="auto"/>
            <w:right w:val="none" w:sz="0" w:space="0" w:color="auto"/>
          </w:divBdr>
        </w:div>
        <w:div w:id="1964923433">
          <w:marLeft w:val="60"/>
          <w:marRight w:val="60"/>
          <w:marTop w:val="100"/>
          <w:marBottom w:val="100"/>
          <w:divBdr>
            <w:top w:val="none" w:sz="0" w:space="0" w:color="auto"/>
            <w:left w:val="none" w:sz="0" w:space="0" w:color="auto"/>
            <w:bottom w:val="none" w:sz="0" w:space="0" w:color="auto"/>
            <w:right w:val="none" w:sz="0" w:space="0" w:color="auto"/>
          </w:divBdr>
        </w:div>
        <w:div w:id="157885910">
          <w:marLeft w:val="60"/>
          <w:marRight w:val="60"/>
          <w:marTop w:val="100"/>
          <w:marBottom w:val="100"/>
          <w:divBdr>
            <w:top w:val="none" w:sz="0" w:space="0" w:color="auto"/>
            <w:left w:val="none" w:sz="0" w:space="0" w:color="auto"/>
            <w:bottom w:val="none" w:sz="0" w:space="0" w:color="auto"/>
            <w:right w:val="none" w:sz="0" w:space="0" w:color="auto"/>
          </w:divBdr>
        </w:div>
        <w:div w:id="97800223">
          <w:marLeft w:val="60"/>
          <w:marRight w:val="60"/>
          <w:marTop w:val="100"/>
          <w:marBottom w:val="100"/>
          <w:divBdr>
            <w:top w:val="none" w:sz="0" w:space="0" w:color="auto"/>
            <w:left w:val="none" w:sz="0" w:space="0" w:color="auto"/>
            <w:bottom w:val="none" w:sz="0" w:space="0" w:color="auto"/>
            <w:right w:val="none" w:sz="0" w:space="0" w:color="auto"/>
          </w:divBdr>
        </w:div>
        <w:div w:id="1474102201">
          <w:marLeft w:val="60"/>
          <w:marRight w:val="60"/>
          <w:marTop w:val="100"/>
          <w:marBottom w:val="100"/>
          <w:divBdr>
            <w:top w:val="none" w:sz="0" w:space="0" w:color="auto"/>
            <w:left w:val="none" w:sz="0" w:space="0" w:color="auto"/>
            <w:bottom w:val="none" w:sz="0" w:space="0" w:color="auto"/>
            <w:right w:val="none" w:sz="0" w:space="0" w:color="auto"/>
          </w:divBdr>
        </w:div>
        <w:div w:id="1723479154">
          <w:marLeft w:val="60"/>
          <w:marRight w:val="60"/>
          <w:marTop w:val="100"/>
          <w:marBottom w:val="100"/>
          <w:divBdr>
            <w:top w:val="none" w:sz="0" w:space="0" w:color="auto"/>
            <w:left w:val="none" w:sz="0" w:space="0" w:color="auto"/>
            <w:bottom w:val="none" w:sz="0" w:space="0" w:color="auto"/>
            <w:right w:val="none" w:sz="0" w:space="0" w:color="auto"/>
          </w:divBdr>
        </w:div>
        <w:div w:id="533687865">
          <w:marLeft w:val="60"/>
          <w:marRight w:val="60"/>
          <w:marTop w:val="100"/>
          <w:marBottom w:val="100"/>
          <w:divBdr>
            <w:top w:val="none" w:sz="0" w:space="0" w:color="auto"/>
            <w:left w:val="none" w:sz="0" w:space="0" w:color="auto"/>
            <w:bottom w:val="none" w:sz="0" w:space="0" w:color="auto"/>
            <w:right w:val="none" w:sz="0" w:space="0" w:color="auto"/>
          </w:divBdr>
        </w:div>
        <w:div w:id="516389605">
          <w:marLeft w:val="60"/>
          <w:marRight w:val="60"/>
          <w:marTop w:val="100"/>
          <w:marBottom w:val="100"/>
          <w:divBdr>
            <w:top w:val="none" w:sz="0" w:space="0" w:color="auto"/>
            <w:left w:val="none" w:sz="0" w:space="0" w:color="auto"/>
            <w:bottom w:val="none" w:sz="0" w:space="0" w:color="auto"/>
            <w:right w:val="none" w:sz="0" w:space="0" w:color="auto"/>
          </w:divBdr>
        </w:div>
        <w:div w:id="1455637511">
          <w:marLeft w:val="60"/>
          <w:marRight w:val="60"/>
          <w:marTop w:val="100"/>
          <w:marBottom w:val="100"/>
          <w:divBdr>
            <w:top w:val="none" w:sz="0" w:space="0" w:color="auto"/>
            <w:left w:val="none" w:sz="0" w:space="0" w:color="auto"/>
            <w:bottom w:val="none" w:sz="0" w:space="0" w:color="auto"/>
            <w:right w:val="none" w:sz="0" w:space="0" w:color="auto"/>
          </w:divBdr>
        </w:div>
        <w:div w:id="1800537901">
          <w:marLeft w:val="60"/>
          <w:marRight w:val="60"/>
          <w:marTop w:val="100"/>
          <w:marBottom w:val="100"/>
          <w:divBdr>
            <w:top w:val="none" w:sz="0" w:space="0" w:color="auto"/>
            <w:left w:val="none" w:sz="0" w:space="0" w:color="auto"/>
            <w:bottom w:val="none" w:sz="0" w:space="0" w:color="auto"/>
            <w:right w:val="none" w:sz="0" w:space="0" w:color="auto"/>
          </w:divBdr>
        </w:div>
        <w:div w:id="1266882916">
          <w:marLeft w:val="60"/>
          <w:marRight w:val="60"/>
          <w:marTop w:val="100"/>
          <w:marBottom w:val="100"/>
          <w:divBdr>
            <w:top w:val="none" w:sz="0" w:space="0" w:color="auto"/>
            <w:left w:val="none" w:sz="0" w:space="0" w:color="auto"/>
            <w:bottom w:val="none" w:sz="0" w:space="0" w:color="auto"/>
            <w:right w:val="none" w:sz="0" w:space="0" w:color="auto"/>
          </w:divBdr>
        </w:div>
        <w:div w:id="641927615">
          <w:marLeft w:val="60"/>
          <w:marRight w:val="60"/>
          <w:marTop w:val="100"/>
          <w:marBottom w:val="100"/>
          <w:divBdr>
            <w:top w:val="none" w:sz="0" w:space="0" w:color="auto"/>
            <w:left w:val="none" w:sz="0" w:space="0" w:color="auto"/>
            <w:bottom w:val="none" w:sz="0" w:space="0" w:color="auto"/>
            <w:right w:val="none" w:sz="0" w:space="0" w:color="auto"/>
          </w:divBdr>
        </w:div>
        <w:div w:id="1826389273">
          <w:marLeft w:val="60"/>
          <w:marRight w:val="60"/>
          <w:marTop w:val="100"/>
          <w:marBottom w:val="100"/>
          <w:divBdr>
            <w:top w:val="none" w:sz="0" w:space="0" w:color="auto"/>
            <w:left w:val="none" w:sz="0" w:space="0" w:color="auto"/>
            <w:bottom w:val="none" w:sz="0" w:space="0" w:color="auto"/>
            <w:right w:val="none" w:sz="0" w:space="0" w:color="auto"/>
          </w:divBdr>
        </w:div>
        <w:div w:id="1204368407">
          <w:marLeft w:val="60"/>
          <w:marRight w:val="60"/>
          <w:marTop w:val="100"/>
          <w:marBottom w:val="100"/>
          <w:divBdr>
            <w:top w:val="none" w:sz="0" w:space="0" w:color="auto"/>
            <w:left w:val="none" w:sz="0" w:space="0" w:color="auto"/>
            <w:bottom w:val="none" w:sz="0" w:space="0" w:color="auto"/>
            <w:right w:val="none" w:sz="0" w:space="0" w:color="auto"/>
          </w:divBdr>
        </w:div>
        <w:div w:id="2119637417">
          <w:marLeft w:val="60"/>
          <w:marRight w:val="60"/>
          <w:marTop w:val="100"/>
          <w:marBottom w:val="100"/>
          <w:divBdr>
            <w:top w:val="none" w:sz="0" w:space="0" w:color="auto"/>
            <w:left w:val="none" w:sz="0" w:space="0" w:color="auto"/>
            <w:bottom w:val="none" w:sz="0" w:space="0" w:color="auto"/>
            <w:right w:val="none" w:sz="0" w:space="0" w:color="auto"/>
          </w:divBdr>
        </w:div>
        <w:div w:id="1788623433">
          <w:marLeft w:val="60"/>
          <w:marRight w:val="60"/>
          <w:marTop w:val="100"/>
          <w:marBottom w:val="100"/>
          <w:divBdr>
            <w:top w:val="none" w:sz="0" w:space="0" w:color="auto"/>
            <w:left w:val="none" w:sz="0" w:space="0" w:color="auto"/>
            <w:bottom w:val="none" w:sz="0" w:space="0" w:color="auto"/>
            <w:right w:val="none" w:sz="0" w:space="0" w:color="auto"/>
          </w:divBdr>
        </w:div>
        <w:div w:id="506599250">
          <w:marLeft w:val="60"/>
          <w:marRight w:val="60"/>
          <w:marTop w:val="100"/>
          <w:marBottom w:val="100"/>
          <w:divBdr>
            <w:top w:val="none" w:sz="0" w:space="0" w:color="auto"/>
            <w:left w:val="none" w:sz="0" w:space="0" w:color="auto"/>
            <w:bottom w:val="none" w:sz="0" w:space="0" w:color="auto"/>
            <w:right w:val="none" w:sz="0" w:space="0" w:color="auto"/>
          </w:divBdr>
        </w:div>
        <w:div w:id="665018794">
          <w:marLeft w:val="60"/>
          <w:marRight w:val="60"/>
          <w:marTop w:val="100"/>
          <w:marBottom w:val="100"/>
          <w:divBdr>
            <w:top w:val="none" w:sz="0" w:space="0" w:color="auto"/>
            <w:left w:val="none" w:sz="0" w:space="0" w:color="auto"/>
            <w:bottom w:val="none" w:sz="0" w:space="0" w:color="auto"/>
            <w:right w:val="none" w:sz="0" w:space="0" w:color="auto"/>
          </w:divBdr>
        </w:div>
        <w:div w:id="1721443275">
          <w:marLeft w:val="60"/>
          <w:marRight w:val="60"/>
          <w:marTop w:val="100"/>
          <w:marBottom w:val="100"/>
          <w:divBdr>
            <w:top w:val="none" w:sz="0" w:space="0" w:color="auto"/>
            <w:left w:val="none" w:sz="0" w:space="0" w:color="auto"/>
            <w:bottom w:val="none" w:sz="0" w:space="0" w:color="auto"/>
            <w:right w:val="none" w:sz="0" w:space="0" w:color="auto"/>
          </w:divBdr>
        </w:div>
        <w:div w:id="1046300490">
          <w:marLeft w:val="60"/>
          <w:marRight w:val="60"/>
          <w:marTop w:val="100"/>
          <w:marBottom w:val="100"/>
          <w:divBdr>
            <w:top w:val="none" w:sz="0" w:space="0" w:color="auto"/>
            <w:left w:val="none" w:sz="0" w:space="0" w:color="auto"/>
            <w:bottom w:val="none" w:sz="0" w:space="0" w:color="auto"/>
            <w:right w:val="none" w:sz="0" w:space="0" w:color="auto"/>
          </w:divBdr>
        </w:div>
        <w:div w:id="40985931">
          <w:marLeft w:val="60"/>
          <w:marRight w:val="60"/>
          <w:marTop w:val="100"/>
          <w:marBottom w:val="100"/>
          <w:divBdr>
            <w:top w:val="none" w:sz="0" w:space="0" w:color="auto"/>
            <w:left w:val="none" w:sz="0" w:space="0" w:color="auto"/>
            <w:bottom w:val="none" w:sz="0" w:space="0" w:color="auto"/>
            <w:right w:val="none" w:sz="0" w:space="0" w:color="auto"/>
          </w:divBdr>
        </w:div>
        <w:div w:id="455950689">
          <w:marLeft w:val="60"/>
          <w:marRight w:val="60"/>
          <w:marTop w:val="100"/>
          <w:marBottom w:val="100"/>
          <w:divBdr>
            <w:top w:val="none" w:sz="0" w:space="0" w:color="auto"/>
            <w:left w:val="none" w:sz="0" w:space="0" w:color="auto"/>
            <w:bottom w:val="none" w:sz="0" w:space="0" w:color="auto"/>
            <w:right w:val="none" w:sz="0" w:space="0" w:color="auto"/>
          </w:divBdr>
        </w:div>
        <w:div w:id="1383824871">
          <w:marLeft w:val="60"/>
          <w:marRight w:val="60"/>
          <w:marTop w:val="100"/>
          <w:marBottom w:val="100"/>
          <w:divBdr>
            <w:top w:val="none" w:sz="0" w:space="0" w:color="auto"/>
            <w:left w:val="none" w:sz="0" w:space="0" w:color="auto"/>
            <w:bottom w:val="none" w:sz="0" w:space="0" w:color="auto"/>
            <w:right w:val="none" w:sz="0" w:space="0" w:color="auto"/>
          </w:divBdr>
        </w:div>
        <w:div w:id="721292659">
          <w:marLeft w:val="60"/>
          <w:marRight w:val="60"/>
          <w:marTop w:val="100"/>
          <w:marBottom w:val="100"/>
          <w:divBdr>
            <w:top w:val="none" w:sz="0" w:space="0" w:color="auto"/>
            <w:left w:val="none" w:sz="0" w:space="0" w:color="auto"/>
            <w:bottom w:val="none" w:sz="0" w:space="0" w:color="auto"/>
            <w:right w:val="none" w:sz="0" w:space="0" w:color="auto"/>
          </w:divBdr>
        </w:div>
        <w:div w:id="2086951207">
          <w:marLeft w:val="60"/>
          <w:marRight w:val="60"/>
          <w:marTop w:val="100"/>
          <w:marBottom w:val="100"/>
          <w:divBdr>
            <w:top w:val="none" w:sz="0" w:space="0" w:color="auto"/>
            <w:left w:val="none" w:sz="0" w:space="0" w:color="auto"/>
            <w:bottom w:val="none" w:sz="0" w:space="0" w:color="auto"/>
            <w:right w:val="none" w:sz="0" w:space="0" w:color="auto"/>
          </w:divBdr>
        </w:div>
        <w:div w:id="1128742273">
          <w:marLeft w:val="60"/>
          <w:marRight w:val="60"/>
          <w:marTop w:val="100"/>
          <w:marBottom w:val="100"/>
          <w:divBdr>
            <w:top w:val="none" w:sz="0" w:space="0" w:color="auto"/>
            <w:left w:val="none" w:sz="0" w:space="0" w:color="auto"/>
            <w:bottom w:val="none" w:sz="0" w:space="0" w:color="auto"/>
            <w:right w:val="none" w:sz="0" w:space="0" w:color="auto"/>
          </w:divBdr>
        </w:div>
      </w:divsChild>
    </w:div>
    <w:div w:id="521822805">
      <w:bodyDiv w:val="1"/>
      <w:marLeft w:val="0"/>
      <w:marRight w:val="0"/>
      <w:marTop w:val="0"/>
      <w:marBottom w:val="0"/>
      <w:divBdr>
        <w:top w:val="none" w:sz="0" w:space="0" w:color="auto"/>
        <w:left w:val="none" w:sz="0" w:space="0" w:color="auto"/>
        <w:bottom w:val="none" w:sz="0" w:space="0" w:color="auto"/>
        <w:right w:val="none" w:sz="0" w:space="0" w:color="auto"/>
      </w:divBdr>
    </w:div>
    <w:div w:id="577598057">
      <w:bodyDiv w:val="1"/>
      <w:marLeft w:val="0"/>
      <w:marRight w:val="0"/>
      <w:marTop w:val="0"/>
      <w:marBottom w:val="0"/>
      <w:divBdr>
        <w:top w:val="none" w:sz="0" w:space="0" w:color="auto"/>
        <w:left w:val="none" w:sz="0" w:space="0" w:color="auto"/>
        <w:bottom w:val="none" w:sz="0" w:space="0" w:color="auto"/>
        <w:right w:val="none" w:sz="0" w:space="0" w:color="auto"/>
      </w:divBdr>
      <w:divsChild>
        <w:div w:id="504981755">
          <w:marLeft w:val="0"/>
          <w:marRight w:val="0"/>
          <w:marTop w:val="120"/>
          <w:marBottom w:val="0"/>
          <w:divBdr>
            <w:top w:val="none" w:sz="0" w:space="0" w:color="auto"/>
            <w:left w:val="none" w:sz="0" w:space="0" w:color="auto"/>
            <w:bottom w:val="none" w:sz="0" w:space="0" w:color="auto"/>
            <w:right w:val="none" w:sz="0" w:space="0" w:color="auto"/>
          </w:divBdr>
        </w:div>
        <w:div w:id="345407111">
          <w:marLeft w:val="60"/>
          <w:marRight w:val="60"/>
          <w:marTop w:val="100"/>
          <w:marBottom w:val="100"/>
          <w:divBdr>
            <w:top w:val="none" w:sz="0" w:space="0" w:color="auto"/>
            <w:left w:val="none" w:sz="0" w:space="0" w:color="auto"/>
            <w:bottom w:val="none" w:sz="0" w:space="0" w:color="auto"/>
            <w:right w:val="none" w:sz="0" w:space="0" w:color="auto"/>
          </w:divBdr>
        </w:div>
        <w:div w:id="560361592">
          <w:marLeft w:val="60"/>
          <w:marRight w:val="60"/>
          <w:marTop w:val="100"/>
          <w:marBottom w:val="100"/>
          <w:divBdr>
            <w:top w:val="none" w:sz="0" w:space="0" w:color="auto"/>
            <w:left w:val="none" w:sz="0" w:space="0" w:color="auto"/>
            <w:bottom w:val="none" w:sz="0" w:space="0" w:color="auto"/>
            <w:right w:val="none" w:sz="0" w:space="0" w:color="auto"/>
          </w:divBdr>
        </w:div>
        <w:div w:id="1439371693">
          <w:marLeft w:val="60"/>
          <w:marRight w:val="60"/>
          <w:marTop w:val="100"/>
          <w:marBottom w:val="100"/>
          <w:divBdr>
            <w:top w:val="none" w:sz="0" w:space="0" w:color="auto"/>
            <w:left w:val="none" w:sz="0" w:space="0" w:color="auto"/>
            <w:bottom w:val="none" w:sz="0" w:space="0" w:color="auto"/>
            <w:right w:val="none" w:sz="0" w:space="0" w:color="auto"/>
          </w:divBdr>
        </w:div>
        <w:div w:id="529925543">
          <w:marLeft w:val="60"/>
          <w:marRight w:val="60"/>
          <w:marTop w:val="100"/>
          <w:marBottom w:val="100"/>
          <w:divBdr>
            <w:top w:val="none" w:sz="0" w:space="0" w:color="auto"/>
            <w:left w:val="none" w:sz="0" w:space="0" w:color="auto"/>
            <w:bottom w:val="none" w:sz="0" w:space="0" w:color="auto"/>
            <w:right w:val="none" w:sz="0" w:space="0" w:color="auto"/>
          </w:divBdr>
        </w:div>
        <w:div w:id="1434782778">
          <w:marLeft w:val="60"/>
          <w:marRight w:val="60"/>
          <w:marTop w:val="100"/>
          <w:marBottom w:val="100"/>
          <w:divBdr>
            <w:top w:val="none" w:sz="0" w:space="0" w:color="auto"/>
            <w:left w:val="none" w:sz="0" w:space="0" w:color="auto"/>
            <w:bottom w:val="none" w:sz="0" w:space="0" w:color="auto"/>
            <w:right w:val="none" w:sz="0" w:space="0" w:color="auto"/>
          </w:divBdr>
        </w:div>
        <w:div w:id="209460365">
          <w:marLeft w:val="60"/>
          <w:marRight w:val="60"/>
          <w:marTop w:val="100"/>
          <w:marBottom w:val="100"/>
          <w:divBdr>
            <w:top w:val="none" w:sz="0" w:space="0" w:color="auto"/>
            <w:left w:val="none" w:sz="0" w:space="0" w:color="auto"/>
            <w:bottom w:val="none" w:sz="0" w:space="0" w:color="auto"/>
            <w:right w:val="none" w:sz="0" w:space="0" w:color="auto"/>
          </w:divBdr>
        </w:div>
        <w:div w:id="1372608831">
          <w:marLeft w:val="60"/>
          <w:marRight w:val="60"/>
          <w:marTop w:val="100"/>
          <w:marBottom w:val="100"/>
          <w:divBdr>
            <w:top w:val="none" w:sz="0" w:space="0" w:color="auto"/>
            <w:left w:val="none" w:sz="0" w:space="0" w:color="auto"/>
            <w:bottom w:val="none" w:sz="0" w:space="0" w:color="auto"/>
            <w:right w:val="none" w:sz="0" w:space="0" w:color="auto"/>
          </w:divBdr>
        </w:div>
        <w:div w:id="1798639177">
          <w:marLeft w:val="60"/>
          <w:marRight w:val="60"/>
          <w:marTop w:val="100"/>
          <w:marBottom w:val="100"/>
          <w:divBdr>
            <w:top w:val="none" w:sz="0" w:space="0" w:color="auto"/>
            <w:left w:val="none" w:sz="0" w:space="0" w:color="auto"/>
            <w:bottom w:val="none" w:sz="0" w:space="0" w:color="auto"/>
            <w:right w:val="none" w:sz="0" w:space="0" w:color="auto"/>
          </w:divBdr>
        </w:div>
      </w:divsChild>
    </w:div>
    <w:div w:id="816872160">
      <w:bodyDiv w:val="1"/>
      <w:marLeft w:val="0"/>
      <w:marRight w:val="0"/>
      <w:marTop w:val="0"/>
      <w:marBottom w:val="0"/>
      <w:divBdr>
        <w:top w:val="none" w:sz="0" w:space="0" w:color="auto"/>
        <w:left w:val="none" w:sz="0" w:space="0" w:color="auto"/>
        <w:bottom w:val="none" w:sz="0" w:space="0" w:color="auto"/>
        <w:right w:val="none" w:sz="0" w:space="0" w:color="auto"/>
      </w:divBdr>
      <w:divsChild>
        <w:div w:id="757023288">
          <w:marLeft w:val="0"/>
          <w:marRight w:val="0"/>
          <w:marTop w:val="120"/>
          <w:marBottom w:val="0"/>
          <w:divBdr>
            <w:top w:val="none" w:sz="0" w:space="0" w:color="auto"/>
            <w:left w:val="none" w:sz="0" w:space="0" w:color="auto"/>
            <w:bottom w:val="none" w:sz="0" w:space="0" w:color="auto"/>
            <w:right w:val="none" w:sz="0" w:space="0" w:color="auto"/>
          </w:divBdr>
        </w:div>
        <w:div w:id="1947300045">
          <w:marLeft w:val="0"/>
          <w:marRight w:val="0"/>
          <w:marTop w:val="120"/>
          <w:marBottom w:val="0"/>
          <w:divBdr>
            <w:top w:val="none" w:sz="0" w:space="0" w:color="auto"/>
            <w:left w:val="none" w:sz="0" w:space="0" w:color="auto"/>
            <w:bottom w:val="none" w:sz="0" w:space="0" w:color="auto"/>
            <w:right w:val="none" w:sz="0" w:space="0" w:color="auto"/>
          </w:divBdr>
        </w:div>
        <w:div w:id="416249648">
          <w:marLeft w:val="0"/>
          <w:marRight w:val="0"/>
          <w:marTop w:val="120"/>
          <w:marBottom w:val="0"/>
          <w:divBdr>
            <w:top w:val="none" w:sz="0" w:space="0" w:color="auto"/>
            <w:left w:val="none" w:sz="0" w:space="0" w:color="auto"/>
            <w:bottom w:val="none" w:sz="0" w:space="0" w:color="auto"/>
            <w:right w:val="none" w:sz="0" w:space="0" w:color="auto"/>
          </w:divBdr>
        </w:div>
        <w:div w:id="301158260">
          <w:marLeft w:val="0"/>
          <w:marRight w:val="0"/>
          <w:marTop w:val="120"/>
          <w:marBottom w:val="0"/>
          <w:divBdr>
            <w:top w:val="none" w:sz="0" w:space="0" w:color="auto"/>
            <w:left w:val="none" w:sz="0" w:space="0" w:color="auto"/>
            <w:bottom w:val="none" w:sz="0" w:space="0" w:color="auto"/>
            <w:right w:val="none" w:sz="0" w:space="0" w:color="auto"/>
          </w:divBdr>
        </w:div>
        <w:div w:id="945312258">
          <w:marLeft w:val="0"/>
          <w:marRight w:val="0"/>
          <w:marTop w:val="120"/>
          <w:marBottom w:val="0"/>
          <w:divBdr>
            <w:top w:val="none" w:sz="0" w:space="0" w:color="auto"/>
            <w:left w:val="none" w:sz="0" w:space="0" w:color="auto"/>
            <w:bottom w:val="none" w:sz="0" w:space="0" w:color="auto"/>
            <w:right w:val="none" w:sz="0" w:space="0" w:color="auto"/>
          </w:divBdr>
        </w:div>
      </w:divsChild>
    </w:div>
    <w:div w:id="1173642019">
      <w:bodyDiv w:val="1"/>
      <w:marLeft w:val="0"/>
      <w:marRight w:val="0"/>
      <w:marTop w:val="0"/>
      <w:marBottom w:val="0"/>
      <w:divBdr>
        <w:top w:val="none" w:sz="0" w:space="0" w:color="auto"/>
        <w:left w:val="none" w:sz="0" w:space="0" w:color="auto"/>
        <w:bottom w:val="none" w:sz="0" w:space="0" w:color="auto"/>
        <w:right w:val="none" w:sz="0" w:space="0" w:color="auto"/>
      </w:divBdr>
    </w:div>
    <w:div w:id="1627465901">
      <w:bodyDiv w:val="1"/>
      <w:marLeft w:val="0"/>
      <w:marRight w:val="0"/>
      <w:marTop w:val="0"/>
      <w:marBottom w:val="0"/>
      <w:divBdr>
        <w:top w:val="none" w:sz="0" w:space="0" w:color="auto"/>
        <w:left w:val="none" w:sz="0" w:space="0" w:color="auto"/>
        <w:bottom w:val="none" w:sz="0" w:space="0" w:color="auto"/>
        <w:right w:val="none" w:sz="0" w:space="0" w:color="auto"/>
      </w:divBdr>
      <w:divsChild>
        <w:div w:id="1145858552">
          <w:marLeft w:val="0"/>
          <w:marRight w:val="0"/>
          <w:marTop w:val="120"/>
          <w:marBottom w:val="0"/>
          <w:divBdr>
            <w:top w:val="none" w:sz="0" w:space="0" w:color="auto"/>
            <w:left w:val="none" w:sz="0" w:space="0" w:color="auto"/>
            <w:bottom w:val="none" w:sz="0" w:space="0" w:color="auto"/>
            <w:right w:val="none" w:sz="0" w:space="0" w:color="auto"/>
          </w:divBdr>
        </w:div>
        <w:div w:id="73821629">
          <w:marLeft w:val="60"/>
          <w:marRight w:val="60"/>
          <w:marTop w:val="100"/>
          <w:marBottom w:val="100"/>
          <w:divBdr>
            <w:top w:val="none" w:sz="0" w:space="0" w:color="auto"/>
            <w:left w:val="none" w:sz="0" w:space="0" w:color="auto"/>
            <w:bottom w:val="none" w:sz="0" w:space="0" w:color="auto"/>
            <w:right w:val="none" w:sz="0" w:space="0" w:color="auto"/>
          </w:divBdr>
        </w:div>
        <w:div w:id="337852542">
          <w:marLeft w:val="60"/>
          <w:marRight w:val="60"/>
          <w:marTop w:val="100"/>
          <w:marBottom w:val="100"/>
          <w:divBdr>
            <w:top w:val="none" w:sz="0" w:space="0" w:color="auto"/>
            <w:left w:val="none" w:sz="0" w:space="0" w:color="auto"/>
            <w:bottom w:val="none" w:sz="0" w:space="0" w:color="auto"/>
            <w:right w:val="none" w:sz="0" w:space="0" w:color="auto"/>
          </w:divBdr>
        </w:div>
        <w:div w:id="1448504724">
          <w:marLeft w:val="60"/>
          <w:marRight w:val="60"/>
          <w:marTop w:val="100"/>
          <w:marBottom w:val="100"/>
          <w:divBdr>
            <w:top w:val="none" w:sz="0" w:space="0" w:color="auto"/>
            <w:left w:val="none" w:sz="0" w:space="0" w:color="auto"/>
            <w:bottom w:val="none" w:sz="0" w:space="0" w:color="auto"/>
            <w:right w:val="none" w:sz="0" w:space="0" w:color="auto"/>
          </w:divBdr>
        </w:div>
        <w:div w:id="1679847285">
          <w:marLeft w:val="60"/>
          <w:marRight w:val="60"/>
          <w:marTop w:val="100"/>
          <w:marBottom w:val="100"/>
          <w:divBdr>
            <w:top w:val="none" w:sz="0" w:space="0" w:color="auto"/>
            <w:left w:val="none" w:sz="0" w:space="0" w:color="auto"/>
            <w:bottom w:val="none" w:sz="0" w:space="0" w:color="auto"/>
            <w:right w:val="none" w:sz="0" w:space="0" w:color="auto"/>
          </w:divBdr>
        </w:div>
        <w:div w:id="195431966">
          <w:marLeft w:val="60"/>
          <w:marRight w:val="60"/>
          <w:marTop w:val="100"/>
          <w:marBottom w:val="100"/>
          <w:divBdr>
            <w:top w:val="none" w:sz="0" w:space="0" w:color="auto"/>
            <w:left w:val="none" w:sz="0" w:space="0" w:color="auto"/>
            <w:bottom w:val="none" w:sz="0" w:space="0" w:color="auto"/>
            <w:right w:val="none" w:sz="0" w:space="0" w:color="auto"/>
          </w:divBdr>
        </w:div>
        <w:div w:id="466360158">
          <w:marLeft w:val="60"/>
          <w:marRight w:val="60"/>
          <w:marTop w:val="100"/>
          <w:marBottom w:val="100"/>
          <w:divBdr>
            <w:top w:val="none" w:sz="0" w:space="0" w:color="auto"/>
            <w:left w:val="none" w:sz="0" w:space="0" w:color="auto"/>
            <w:bottom w:val="none" w:sz="0" w:space="0" w:color="auto"/>
            <w:right w:val="none" w:sz="0" w:space="0" w:color="auto"/>
          </w:divBdr>
        </w:div>
        <w:div w:id="1981155866">
          <w:marLeft w:val="60"/>
          <w:marRight w:val="60"/>
          <w:marTop w:val="100"/>
          <w:marBottom w:val="100"/>
          <w:divBdr>
            <w:top w:val="none" w:sz="0" w:space="0" w:color="auto"/>
            <w:left w:val="none" w:sz="0" w:space="0" w:color="auto"/>
            <w:bottom w:val="none" w:sz="0" w:space="0" w:color="auto"/>
            <w:right w:val="none" w:sz="0" w:space="0" w:color="auto"/>
          </w:divBdr>
        </w:div>
        <w:div w:id="411661642">
          <w:marLeft w:val="60"/>
          <w:marRight w:val="60"/>
          <w:marTop w:val="100"/>
          <w:marBottom w:val="100"/>
          <w:divBdr>
            <w:top w:val="none" w:sz="0" w:space="0" w:color="auto"/>
            <w:left w:val="none" w:sz="0" w:space="0" w:color="auto"/>
            <w:bottom w:val="none" w:sz="0" w:space="0" w:color="auto"/>
            <w:right w:val="none" w:sz="0" w:space="0" w:color="auto"/>
          </w:divBdr>
        </w:div>
        <w:div w:id="1311472718">
          <w:marLeft w:val="60"/>
          <w:marRight w:val="60"/>
          <w:marTop w:val="100"/>
          <w:marBottom w:val="100"/>
          <w:divBdr>
            <w:top w:val="none" w:sz="0" w:space="0" w:color="auto"/>
            <w:left w:val="none" w:sz="0" w:space="0" w:color="auto"/>
            <w:bottom w:val="none" w:sz="0" w:space="0" w:color="auto"/>
            <w:right w:val="none" w:sz="0" w:space="0" w:color="auto"/>
          </w:divBdr>
        </w:div>
        <w:div w:id="1833250183">
          <w:marLeft w:val="60"/>
          <w:marRight w:val="60"/>
          <w:marTop w:val="100"/>
          <w:marBottom w:val="100"/>
          <w:divBdr>
            <w:top w:val="none" w:sz="0" w:space="0" w:color="auto"/>
            <w:left w:val="none" w:sz="0" w:space="0" w:color="auto"/>
            <w:bottom w:val="none" w:sz="0" w:space="0" w:color="auto"/>
            <w:right w:val="none" w:sz="0" w:space="0" w:color="auto"/>
          </w:divBdr>
        </w:div>
        <w:div w:id="734738377">
          <w:marLeft w:val="60"/>
          <w:marRight w:val="60"/>
          <w:marTop w:val="100"/>
          <w:marBottom w:val="100"/>
          <w:divBdr>
            <w:top w:val="none" w:sz="0" w:space="0" w:color="auto"/>
            <w:left w:val="none" w:sz="0" w:space="0" w:color="auto"/>
            <w:bottom w:val="none" w:sz="0" w:space="0" w:color="auto"/>
            <w:right w:val="none" w:sz="0" w:space="0" w:color="auto"/>
          </w:divBdr>
        </w:div>
        <w:div w:id="742068749">
          <w:marLeft w:val="60"/>
          <w:marRight w:val="60"/>
          <w:marTop w:val="100"/>
          <w:marBottom w:val="100"/>
          <w:divBdr>
            <w:top w:val="none" w:sz="0" w:space="0" w:color="auto"/>
            <w:left w:val="none" w:sz="0" w:space="0" w:color="auto"/>
            <w:bottom w:val="none" w:sz="0" w:space="0" w:color="auto"/>
            <w:right w:val="none" w:sz="0" w:space="0" w:color="auto"/>
          </w:divBdr>
        </w:div>
        <w:div w:id="2025090454">
          <w:marLeft w:val="60"/>
          <w:marRight w:val="60"/>
          <w:marTop w:val="100"/>
          <w:marBottom w:val="100"/>
          <w:divBdr>
            <w:top w:val="none" w:sz="0" w:space="0" w:color="auto"/>
            <w:left w:val="none" w:sz="0" w:space="0" w:color="auto"/>
            <w:bottom w:val="none" w:sz="0" w:space="0" w:color="auto"/>
            <w:right w:val="none" w:sz="0" w:space="0" w:color="auto"/>
          </w:divBdr>
        </w:div>
        <w:div w:id="940844919">
          <w:marLeft w:val="60"/>
          <w:marRight w:val="60"/>
          <w:marTop w:val="100"/>
          <w:marBottom w:val="100"/>
          <w:divBdr>
            <w:top w:val="none" w:sz="0" w:space="0" w:color="auto"/>
            <w:left w:val="none" w:sz="0" w:space="0" w:color="auto"/>
            <w:bottom w:val="none" w:sz="0" w:space="0" w:color="auto"/>
            <w:right w:val="none" w:sz="0" w:space="0" w:color="auto"/>
          </w:divBdr>
        </w:div>
        <w:div w:id="179318505">
          <w:marLeft w:val="60"/>
          <w:marRight w:val="60"/>
          <w:marTop w:val="100"/>
          <w:marBottom w:val="100"/>
          <w:divBdr>
            <w:top w:val="none" w:sz="0" w:space="0" w:color="auto"/>
            <w:left w:val="none" w:sz="0" w:space="0" w:color="auto"/>
            <w:bottom w:val="none" w:sz="0" w:space="0" w:color="auto"/>
            <w:right w:val="none" w:sz="0" w:space="0" w:color="auto"/>
          </w:divBdr>
        </w:div>
        <w:div w:id="653796249">
          <w:marLeft w:val="60"/>
          <w:marRight w:val="60"/>
          <w:marTop w:val="100"/>
          <w:marBottom w:val="100"/>
          <w:divBdr>
            <w:top w:val="none" w:sz="0" w:space="0" w:color="auto"/>
            <w:left w:val="none" w:sz="0" w:space="0" w:color="auto"/>
            <w:bottom w:val="none" w:sz="0" w:space="0" w:color="auto"/>
            <w:right w:val="none" w:sz="0" w:space="0" w:color="auto"/>
          </w:divBdr>
        </w:div>
        <w:div w:id="667758621">
          <w:marLeft w:val="60"/>
          <w:marRight w:val="60"/>
          <w:marTop w:val="100"/>
          <w:marBottom w:val="100"/>
          <w:divBdr>
            <w:top w:val="none" w:sz="0" w:space="0" w:color="auto"/>
            <w:left w:val="none" w:sz="0" w:space="0" w:color="auto"/>
            <w:bottom w:val="none" w:sz="0" w:space="0" w:color="auto"/>
            <w:right w:val="none" w:sz="0" w:space="0" w:color="auto"/>
          </w:divBdr>
        </w:div>
        <w:div w:id="1544714862">
          <w:marLeft w:val="60"/>
          <w:marRight w:val="60"/>
          <w:marTop w:val="100"/>
          <w:marBottom w:val="100"/>
          <w:divBdr>
            <w:top w:val="none" w:sz="0" w:space="0" w:color="auto"/>
            <w:left w:val="none" w:sz="0" w:space="0" w:color="auto"/>
            <w:bottom w:val="none" w:sz="0" w:space="0" w:color="auto"/>
            <w:right w:val="none" w:sz="0" w:space="0" w:color="auto"/>
          </w:divBdr>
        </w:div>
        <w:div w:id="2009938607">
          <w:marLeft w:val="60"/>
          <w:marRight w:val="60"/>
          <w:marTop w:val="100"/>
          <w:marBottom w:val="100"/>
          <w:divBdr>
            <w:top w:val="none" w:sz="0" w:space="0" w:color="auto"/>
            <w:left w:val="none" w:sz="0" w:space="0" w:color="auto"/>
            <w:bottom w:val="none" w:sz="0" w:space="0" w:color="auto"/>
            <w:right w:val="none" w:sz="0" w:space="0" w:color="auto"/>
          </w:divBdr>
        </w:div>
        <w:div w:id="1485780355">
          <w:marLeft w:val="60"/>
          <w:marRight w:val="60"/>
          <w:marTop w:val="100"/>
          <w:marBottom w:val="100"/>
          <w:divBdr>
            <w:top w:val="none" w:sz="0" w:space="0" w:color="auto"/>
            <w:left w:val="none" w:sz="0" w:space="0" w:color="auto"/>
            <w:bottom w:val="none" w:sz="0" w:space="0" w:color="auto"/>
            <w:right w:val="none" w:sz="0" w:space="0" w:color="auto"/>
          </w:divBdr>
        </w:div>
        <w:div w:id="1824350482">
          <w:marLeft w:val="60"/>
          <w:marRight w:val="60"/>
          <w:marTop w:val="100"/>
          <w:marBottom w:val="100"/>
          <w:divBdr>
            <w:top w:val="none" w:sz="0" w:space="0" w:color="auto"/>
            <w:left w:val="none" w:sz="0" w:space="0" w:color="auto"/>
            <w:bottom w:val="none" w:sz="0" w:space="0" w:color="auto"/>
            <w:right w:val="none" w:sz="0" w:space="0" w:color="auto"/>
          </w:divBdr>
        </w:div>
        <w:div w:id="341053980">
          <w:marLeft w:val="60"/>
          <w:marRight w:val="60"/>
          <w:marTop w:val="100"/>
          <w:marBottom w:val="100"/>
          <w:divBdr>
            <w:top w:val="none" w:sz="0" w:space="0" w:color="auto"/>
            <w:left w:val="none" w:sz="0" w:space="0" w:color="auto"/>
            <w:bottom w:val="none" w:sz="0" w:space="0" w:color="auto"/>
            <w:right w:val="none" w:sz="0" w:space="0" w:color="auto"/>
          </w:divBdr>
        </w:div>
        <w:div w:id="1413353692">
          <w:marLeft w:val="60"/>
          <w:marRight w:val="60"/>
          <w:marTop w:val="100"/>
          <w:marBottom w:val="100"/>
          <w:divBdr>
            <w:top w:val="none" w:sz="0" w:space="0" w:color="auto"/>
            <w:left w:val="none" w:sz="0" w:space="0" w:color="auto"/>
            <w:bottom w:val="none" w:sz="0" w:space="0" w:color="auto"/>
            <w:right w:val="none" w:sz="0" w:space="0" w:color="auto"/>
          </w:divBdr>
        </w:div>
        <w:div w:id="1679651287">
          <w:marLeft w:val="60"/>
          <w:marRight w:val="60"/>
          <w:marTop w:val="100"/>
          <w:marBottom w:val="100"/>
          <w:divBdr>
            <w:top w:val="none" w:sz="0" w:space="0" w:color="auto"/>
            <w:left w:val="none" w:sz="0" w:space="0" w:color="auto"/>
            <w:bottom w:val="none" w:sz="0" w:space="0" w:color="auto"/>
            <w:right w:val="none" w:sz="0" w:space="0" w:color="auto"/>
          </w:divBdr>
        </w:div>
        <w:div w:id="2077245076">
          <w:marLeft w:val="60"/>
          <w:marRight w:val="60"/>
          <w:marTop w:val="100"/>
          <w:marBottom w:val="100"/>
          <w:divBdr>
            <w:top w:val="none" w:sz="0" w:space="0" w:color="auto"/>
            <w:left w:val="none" w:sz="0" w:space="0" w:color="auto"/>
            <w:bottom w:val="none" w:sz="0" w:space="0" w:color="auto"/>
            <w:right w:val="none" w:sz="0" w:space="0" w:color="auto"/>
          </w:divBdr>
        </w:div>
        <w:div w:id="1343894658">
          <w:marLeft w:val="60"/>
          <w:marRight w:val="60"/>
          <w:marTop w:val="100"/>
          <w:marBottom w:val="100"/>
          <w:divBdr>
            <w:top w:val="none" w:sz="0" w:space="0" w:color="auto"/>
            <w:left w:val="none" w:sz="0" w:space="0" w:color="auto"/>
            <w:bottom w:val="none" w:sz="0" w:space="0" w:color="auto"/>
            <w:right w:val="none" w:sz="0" w:space="0" w:color="auto"/>
          </w:divBdr>
        </w:div>
        <w:div w:id="1980763627">
          <w:marLeft w:val="60"/>
          <w:marRight w:val="60"/>
          <w:marTop w:val="100"/>
          <w:marBottom w:val="100"/>
          <w:divBdr>
            <w:top w:val="none" w:sz="0" w:space="0" w:color="auto"/>
            <w:left w:val="none" w:sz="0" w:space="0" w:color="auto"/>
            <w:bottom w:val="none" w:sz="0" w:space="0" w:color="auto"/>
            <w:right w:val="none" w:sz="0" w:space="0" w:color="auto"/>
          </w:divBdr>
        </w:div>
        <w:div w:id="1917399104">
          <w:marLeft w:val="60"/>
          <w:marRight w:val="60"/>
          <w:marTop w:val="100"/>
          <w:marBottom w:val="100"/>
          <w:divBdr>
            <w:top w:val="none" w:sz="0" w:space="0" w:color="auto"/>
            <w:left w:val="none" w:sz="0" w:space="0" w:color="auto"/>
            <w:bottom w:val="none" w:sz="0" w:space="0" w:color="auto"/>
            <w:right w:val="none" w:sz="0" w:space="0" w:color="auto"/>
          </w:divBdr>
        </w:div>
        <w:div w:id="416291817">
          <w:marLeft w:val="60"/>
          <w:marRight w:val="60"/>
          <w:marTop w:val="100"/>
          <w:marBottom w:val="100"/>
          <w:divBdr>
            <w:top w:val="none" w:sz="0" w:space="0" w:color="auto"/>
            <w:left w:val="none" w:sz="0" w:space="0" w:color="auto"/>
            <w:bottom w:val="none" w:sz="0" w:space="0" w:color="auto"/>
            <w:right w:val="none" w:sz="0" w:space="0" w:color="auto"/>
          </w:divBdr>
        </w:div>
        <w:div w:id="930164449">
          <w:marLeft w:val="60"/>
          <w:marRight w:val="60"/>
          <w:marTop w:val="100"/>
          <w:marBottom w:val="100"/>
          <w:divBdr>
            <w:top w:val="none" w:sz="0" w:space="0" w:color="auto"/>
            <w:left w:val="none" w:sz="0" w:space="0" w:color="auto"/>
            <w:bottom w:val="none" w:sz="0" w:space="0" w:color="auto"/>
            <w:right w:val="none" w:sz="0" w:space="0" w:color="auto"/>
          </w:divBdr>
        </w:div>
        <w:div w:id="123089134">
          <w:marLeft w:val="60"/>
          <w:marRight w:val="60"/>
          <w:marTop w:val="100"/>
          <w:marBottom w:val="100"/>
          <w:divBdr>
            <w:top w:val="none" w:sz="0" w:space="0" w:color="auto"/>
            <w:left w:val="none" w:sz="0" w:space="0" w:color="auto"/>
            <w:bottom w:val="none" w:sz="0" w:space="0" w:color="auto"/>
            <w:right w:val="none" w:sz="0" w:space="0" w:color="auto"/>
          </w:divBdr>
        </w:div>
        <w:div w:id="833299563">
          <w:marLeft w:val="60"/>
          <w:marRight w:val="60"/>
          <w:marTop w:val="100"/>
          <w:marBottom w:val="100"/>
          <w:divBdr>
            <w:top w:val="none" w:sz="0" w:space="0" w:color="auto"/>
            <w:left w:val="none" w:sz="0" w:space="0" w:color="auto"/>
            <w:bottom w:val="none" w:sz="0" w:space="0" w:color="auto"/>
            <w:right w:val="none" w:sz="0" w:space="0" w:color="auto"/>
          </w:divBdr>
        </w:div>
        <w:div w:id="598031129">
          <w:marLeft w:val="60"/>
          <w:marRight w:val="60"/>
          <w:marTop w:val="100"/>
          <w:marBottom w:val="100"/>
          <w:divBdr>
            <w:top w:val="none" w:sz="0" w:space="0" w:color="auto"/>
            <w:left w:val="none" w:sz="0" w:space="0" w:color="auto"/>
            <w:bottom w:val="none" w:sz="0" w:space="0" w:color="auto"/>
            <w:right w:val="none" w:sz="0" w:space="0" w:color="auto"/>
          </w:divBdr>
        </w:div>
        <w:div w:id="992216514">
          <w:marLeft w:val="60"/>
          <w:marRight w:val="60"/>
          <w:marTop w:val="100"/>
          <w:marBottom w:val="100"/>
          <w:divBdr>
            <w:top w:val="none" w:sz="0" w:space="0" w:color="auto"/>
            <w:left w:val="none" w:sz="0" w:space="0" w:color="auto"/>
            <w:bottom w:val="none" w:sz="0" w:space="0" w:color="auto"/>
            <w:right w:val="none" w:sz="0" w:space="0" w:color="auto"/>
          </w:divBdr>
        </w:div>
        <w:div w:id="1710908788">
          <w:marLeft w:val="60"/>
          <w:marRight w:val="60"/>
          <w:marTop w:val="100"/>
          <w:marBottom w:val="100"/>
          <w:divBdr>
            <w:top w:val="none" w:sz="0" w:space="0" w:color="auto"/>
            <w:left w:val="none" w:sz="0" w:space="0" w:color="auto"/>
            <w:bottom w:val="none" w:sz="0" w:space="0" w:color="auto"/>
            <w:right w:val="none" w:sz="0" w:space="0" w:color="auto"/>
          </w:divBdr>
        </w:div>
        <w:div w:id="734744664">
          <w:marLeft w:val="60"/>
          <w:marRight w:val="60"/>
          <w:marTop w:val="100"/>
          <w:marBottom w:val="100"/>
          <w:divBdr>
            <w:top w:val="none" w:sz="0" w:space="0" w:color="auto"/>
            <w:left w:val="none" w:sz="0" w:space="0" w:color="auto"/>
            <w:bottom w:val="none" w:sz="0" w:space="0" w:color="auto"/>
            <w:right w:val="none" w:sz="0" w:space="0" w:color="auto"/>
          </w:divBdr>
        </w:div>
        <w:div w:id="1662001532">
          <w:marLeft w:val="60"/>
          <w:marRight w:val="60"/>
          <w:marTop w:val="100"/>
          <w:marBottom w:val="100"/>
          <w:divBdr>
            <w:top w:val="none" w:sz="0" w:space="0" w:color="auto"/>
            <w:left w:val="none" w:sz="0" w:space="0" w:color="auto"/>
            <w:bottom w:val="none" w:sz="0" w:space="0" w:color="auto"/>
            <w:right w:val="none" w:sz="0" w:space="0" w:color="auto"/>
          </w:divBdr>
        </w:div>
        <w:div w:id="380784616">
          <w:marLeft w:val="60"/>
          <w:marRight w:val="60"/>
          <w:marTop w:val="100"/>
          <w:marBottom w:val="100"/>
          <w:divBdr>
            <w:top w:val="none" w:sz="0" w:space="0" w:color="auto"/>
            <w:left w:val="none" w:sz="0" w:space="0" w:color="auto"/>
            <w:bottom w:val="none" w:sz="0" w:space="0" w:color="auto"/>
            <w:right w:val="none" w:sz="0" w:space="0" w:color="auto"/>
          </w:divBdr>
        </w:div>
        <w:div w:id="299500063">
          <w:marLeft w:val="60"/>
          <w:marRight w:val="60"/>
          <w:marTop w:val="100"/>
          <w:marBottom w:val="100"/>
          <w:divBdr>
            <w:top w:val="none" w:sz="0" w:space="0" w:color="auto"/>
            <w:left w:val="none" w:sz="0" w:space="0" w:color="auto"/>
            <w:bottom w:val="none" w:sz="0" w:space="0" w:color="auto"/>
            <w:right w:val="none" w:sz="0" w:space="0" w:color="auto"/>
          </w:divBdr>
        </w:div>
        <w:div w:id="1563635023">
          <w:marLeft w:val="60"/>
          <w:marRight w:val="60"/>
          <w:marTop w:val="100"/>
          <w:marBottom w:val="100"/>
          <w:divBdr>
            <w:top w:val="none" w:sz="0" w:space="0" w:color="auto"/>
            <w:left w:val="none" w:sz="0" w:space="0" w:color="auto"/>
            <w:bottom w:val="none" w:sz="0" w:space="0" w:color="auto"/>
            <w:right w:val="none" w:sz="0" w:space="0" w:color="auto"/>
          </w:divBdr>
        </w:div>
        <w:div w:id="966668256">
          <w:marLeft w:val="60"/>
          <w:marRight w:val="60"/>
          <w:marTop w:val="100"/>
          <w:marBottom w:val="100"/>
          <w:divBdr>
            <w:top w:val="none" w:sz="0" w:space="0" w:color="auto"/>
            <w:left w:val="none" w:sz="0" w:space="0" w:color="auto"/>
            <w:bottom w:val="none" w:sz="0" w:space="0" w:color="auto"/>
            <w:right w:val="none" w:sz="0" w:space="0" w:color="auto"/>
          </w:divBdr>
        </w:div>
        <w:div w:id="861162761">
          <w:marLeft w:val="60"/>
          <w:marRight w:val="60"/>
          <w:marTop w:val="100"/>
          <w:marBottom w:val="100"/>
          <w:divBdr>
            <w:top w:val="none" w:sz="0" w:space="0" w:color="auto"/>
            <w:left w:val="none" w:sz="0" w:space="0" w:color="auto"/>
            <w:bottom w:val="none" w:sz="0" w:space="0" w:color="auto"/>
            <w:right w:val="none" w:sz="0" w:space="0" w:color="auto"/>
          </w:divBdr>
        </w:div>
        <w:div w:id="1817604503">
          <w:marLeft w:val="60"/>
          <w:marRight w:val="60"/>
          <w:marTop w:val="100"/>
          <w:marBottom w:val="100"/>
          <w:divBdr>
            <w:top w:val="none" w:sz="0" w:space="0" w:color="auto"/>
            <w:left w:val="none" w:sz="0" w:space="0" w:color="auto"/>
            <w:bottom w:val="none" w:sz="0" w:space="0" w:color="auto"/>
            <w:right w:val="none" w:sz="0" w:space="0" w:color="auto"/>
          </w:divBdr>
        </w:div>
        <w:div w:id="1674139149">
          <w:marLeft w:val="60"/>
          <w:marRight w:val="60"/>
          <w:marTop w:val="100"/>
          <w:marBottom w:val="100"/>
          <w:divBdr>
            <w:top w:val="none" w:sz="0" w:space="0" w:color="auto"/>
            <w:left w:val="none" w:sz="0" w:space="0" w:color="auto"/>
            <w:bottom w:val="none" w:sz="0" w:space="0" w:color="auto"/>
            <w:right w:val="none" w:sz="0" w:space="0" w:color="auto"/>
          </w:divBdr>
        </w:div>
        <w:div w:id="1673798291">
          <w:marLeft w:val="60"/>
          <w:marRight w:val="60"/>
          <w:marTop w:val="100"/>
          <w:marBottom w:val="100"/>
          <w:divBdr>
            <w:top w:val="none" w:sz="0" w:space="0" w:color="auto"/>
            <w:left w:val="none" w:sz="0" w:space="0" w:color="auto"/>
            <w:bottom w:val="none" w:sz="0" w:space="0" w:color="auto"/>
            <w:right w:val="none" w:sz="0" w:space="0" w:color="auto"/>
          </w:divBdr>
        </w:div>
        <w:div w:id="1898543905">
          <w:marLeft w:val="60"/>
          <w:marRight w:val="60"/>
          <w:marTop w:val="100"/>
          <w:marBottom w:val="100"/>
          <w:divBdr>
            <w:top w:val="none" w:sz="0" w:space="0" w:color="auto"/>
            <w:left w:val="none" w:sz="0" w:space="0" w:color="auto"/>
            <w:bottom w:val="none" w:sz="0" w:space="0" w:color="auto"/>
            <w:right w:val="none" w:sz="0" w:space="0" w:color="auto"/>
          </w:divBdr>
        </w:div>
        <w:div w:id="1337003849">
          <w:marLeft w:val="60"/>
          <w:marRight w:val="60"/>
          <w:marTop w:val="100"/>
          <w:marBottom w:val="100"/>
          <w:divBdr>
            <w:top w:val="none" w:sz="0" w:space="0" w:color="auto"/>
            <w:left w:val="none" w:sz="0" w:space="0" w:color="auto"/>
            <w:bottom w:val="none" w:sz="0" w:space="0" w:color="auto"/>
            <w:right w:val="none" w:sz="0" w:space="0" w:color="auto"/>
          </w:divBdr>
        </w:div>
      </w:divsChild>
    </w:div>
    <w:div w:id="1784153786">
      <w:bodyDiv w:val="1"/>
      <w:marLeft w:val="0"/>
      <w:marRight w:val="0"/>
      <w:marTop w:val="0"/>
      <w:marBottom w:val="0"/>
      <w:divBdr>
        <w:top w:val="none" w:sz="0" w:space="0" w:color="auto"/>
        <w:left w:val="none" w:sz="0" w:space="0" w:color="auto"/>
        <w:bottom w:val="none" w:sz="0" w:space="0" w:color="auto"/>
        <w:right w:val="none" w:sz="0" w:space="0" w:color="auto"/>
      </w:divBdr>
    </w:div>
    <w:div w:id="2063796119">
      <w:bodyDiv w:val="1"/>
      <w:marLeft w:val="0"/>
      <w:marRight w:val="0"/>
      <w:marTop w:val="0"/>
      <w:marBottom w:val="0"/>
      <w:divBdr>
        <w:top w:val="none" w:sz="0" w:space="0" w:color="auto"/>
        <w:left w:val="none" w:sz="0" w:space="0" w:color="auto"/>
        <w:bottom w:val="none" w:sz="0" w:space="0" w:color="auto"/>
        <w:right w:val="none" w:sz="0" w:space="0" w:color="auto"/>
      </w:divBdr>
    </w:div>
    <w:div w:id="210765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http://www.grandars.ru/student/statistika/generalnaya-sovokupnost.html" TargetMode="External"/><Relationship Id="rId19" Type="http://schemas.openxmlformats.org/officeDocument/2006/relationships/image" Target="media/image9.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randars.ru/student/statistika/generalnaya-sovokupnost.html"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C5E99-752C-4A62-81E1-D1A8DB73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1580</TotalTime>
  <Pages>48</Pages>
  <Words>18325</Words>
  <Characters>104455</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p:lastModifiedBy>
  <cp:revision>100</cp:revision>
  <cp:lastPrinted>2019-02-26T07:27:00Z</cp:lastPrinted>
  <dcterms:created xsi:type="dcterms:W3CDTF">2016-01-11T00:38:00Z</dcterms:created>
  <dcterms:modified xsi:type="dcterms:W3CDTF">2019-02-27T04:58:00Z</dcterms:modified>
</cp:coreProperties>
</file>